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</w:p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681A64" w:rsidRDefault="00681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«Новомичуринская городская библиотека»</w:t>
      </w:r>
    </w:p>
    <w:p w:rsidR="00681A64" w:rsidRDefault="00052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</w:t>
      </w:r>
    </w:p>
    <w:p w:rsidR="00681A64" w:rsidRDefault="00681A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7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03"/>
        <w:gridCol w:w="3144"/>
        <w:gridCol w:w="2623"/>
        <w:gridCol w:w="2622"/>
      </w:tblGrid>
      <w:tr w:rsidR="00681A64"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hanging="12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59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681A64"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Татьяна Григорьевна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46 490,64</w:t>
            </w:r>
          </w:p>
        </w:tc>
      </w:tr>
      <w:tr w:rsidR="00681A64"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left="2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Георгиевна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1A64" w:rsidRDefault="00052B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25 451,74</w:t>
            </w:r>
          </w:p>
        </w:tc>
      </w:tr>
    </w:tbl>
    <w:p w:rsidR="00681A64" w:rsidRDefault="00681A64">
      <w:pPr>
        <w:pStyle w:val="ConsPlusNormal"/>
        <w:jc w:val="both"/>
        <w:outlineLvl w:val="0"/>
        <w:rPr>
          <w:highlight w:val="yellow"/>
        </w:rPr>
      </w:pPr>
    </w:p>
    <w:p w:rsidR="00681A64" w:rsidRDefault="00681A64">
      <w:pPr>
        <w:pStyle w:val="ConsPlusNormal"/>
        <w:jc w:val="both"/>
        <w:outlineLvl w:val="0"/>
        <w:rPr>
          <w:highlight w:val="yellow"/>
        </w:rPr>
      </w:pPr>
    </w:p>
    <w:p w:rsidR="00681A64" w:rsidRDefault="00681A64">
      <w:pPr>
        <w:pStyle w:val="ConsPlusNormal"/>
        <w:jc w:val="both"/>
        <w:outlineLvl w:val="0"/>
        <w:rPr>
          <w:highlight w:val="yellow"/>
        </w:rPr>
      </w:pPr>
    </w:p>
    <w:p w:rsidR="00681A64" w:rsidRDefault="00681A64">
      <w:pPr>
        <w:pStyle w:val="ConsPlusNormal"/>
        <w:jc w:val="both"/>
        <w:outlineLvl w:val="0"/>
        <w:rPr>
          <w:highlight w:val="yellow"/>
        </w:rPr>
      </w:pPr>
      <w:bookmarkStart w:id="0" w:name="_GoBack"/>
      <w:bookmarkEnd w:id="0"/>
    </w:p>
    <w:sectPr w:rsidR="00681A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A64"/>
    <w:rsid w:val="00052B8C"/>
    <w:rsid w:val="006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E59C1-42CE-4FB5-8A64-6C08F43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F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851FFA"/>
    <w:pPr>
      <w:widowControl w:val="0"/>
      <w:ind w:firstLine="720"/>
    </w:pPr>
    <w:rPr>
      <w:rFonts w:ascii="Arial" w:hAnsi="Arial" w:cs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ArjanovaAE_6211</dc:creator>
  <dc:description/>
  <cp:lastModifiedBy>GeneralovaSA_6211</cp:lastModifiedBy>
  <cp:revision>13</cp:revision>
  <cp:lastPrinted>2021-02-17T13:34:00Z</cp:lastPrinted>
  <dcterms:created xsi:type="dcterms:W3CDTF">2018-03-27T05:56:00Z</dcterms:created>
  <dcterms:modified xsi:type="dcterms:W3CDTF">2021-02-25T07:12:00Z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