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2A1" w:rsidRPr="00CA0A5C" w:rsidRDefault="00F122A1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F122A1" w:rsidRPr="00CA0A5C" w:rsidRDefault="00F122A1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F122A1" w:rsidRPr="00CA0A5C" w:rsidRDefault="00F122A1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F122A1" w:rsidRPr="00CA0A5C" w:rsidRDefault="00F122A1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866488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7745FD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2D082F" w:rsidRPr="000148BF" w:rsidRDefault="007745FD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    </w:t>
      </w:r>
      <w:r w:rsidR="00417537">
        <w:rPr>
          <w:rFonts w:ascii="Times New Roman" w:eastAsia="Times New Roman" w:hAnsi="Times New Roman" w:cs="Times New Roman"/>
          <w:b/>
          <w:i/>
          <w:lang w:eastAsia="ru-RU"/>
        </w:rPr>
        <w:t>Ф</w:t>
      </w:r>
      <w:r>
        <w:rPr>
          <w:rFonts w:ascii="Times New Roman" w:eastAsia="Times New Roman" w:hAnsi="Times New Roman" w:cs="Times New Roman"/>
          <w:b/>
          <w:i/>
          <w:lang w:eastAsia="ru-RU"/>
        </w:rPr>
        <w:t>евраль</w:t>
      </w:r>
      <w:r w:rsidR="0041753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3F1898">
        <w:rPr>
          <w:rFonts w:ascii="Times New Roman" w:eastAsia="Times New Roman" w:hAnsi="Times New Roman" w:cs="Times New Roman"/>
          <w:b/>
          <w:lang w:eastAsia="ru-RU"/>
        </w:rPr>
        <w:t>21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082F"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EF53AD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3639A2" w:rsidRDefault="003639A2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7D143C" w:rsidRDefault="00AF5EFE" w:rsidP="007D143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="00B70F2B"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D618EC" w:rsidRDefault="00D618EC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D618EC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EF53AD" w:rsidRPr="00D618EC" w:rsidRDefault="00EF53AD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F53AD" w:rsidRPr="00D618EC" w:rsidSect="00D618EC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  <w:bookmarkStart w:id="0" w:name="_GoBack"/>
    </w:p>
    <w:bookmarkEnd w:id="0"/>
    <w:p w:rsidR="00D618EC" w:rsidRPr="00D618EC" w:rsidRDefault="00C72133" w:rsidP="00D618EC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</w:t>
      </w:r>
      <w:r w:rsid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инское городское поселение от 04 февраля 2021 года № 19</w:t>
      </w:r>
      <w:r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становление администрации МО – Новомичуринское городское поселение №81 от 18.03.2020г. «О мерах по предупреждению завоза и распространения новой </w:t>
      </w:r>
      <w:proofErr w:type="spellStart"/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ронавирусной</w:t>
      </w:r>
      <w:proofErr w:type="spellEnd"/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инфекции на территории МО – Нов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мичуринское городское поселение Пронского муниц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пального района Рязанской области» (в редакциях п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становлений №283 от 21.12.2020г;</w:t>
      </w:r>
      <w:proofErr w:type="gramEnd"/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proofErr w:type="gramStart"/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213 от 13.10.2020г; №156 от 10.08.2020г; №144 от 10.07.2020г; № 134 от 19.06.2020г.; №116 от 29.05.2020г; №104 от 30.04.2020; №90 от 06.04.2020г.; №85 от 30.03.2020г.)</w:t>
      </w:r>
      <w:r w:rsid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618EC" w:rsidRPr="00D61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proofErr w:type="gramEnd"/>
    </w:p>
    <w:p w:rsidR="007745FD" w:rsidRDefault="007745FD" w:rsidP="007745FD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eastAsia="x-none"/>
        </w:rPr>
      </w:pP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 xml:space="preserve">В соответствии с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Федеральным законом от 21 декабря 1994 года №68-ФЗ «О з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а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щите населения и территорий от чрезвычайных ситуаций природного и техногенного х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а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рактера», распоряжением Г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у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бернатора Рязанской области от 29 января 2021 года № 15-рг, </w:t>
      </w:r>
      <w:proofErr w:type="spellStart"/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админис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>трация</w:t>
      </w:r>
      <w:proofErr w:type="spellEnd"/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 xml:space="preserve"> муниципального образования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>-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 xml:space="preserve">Новомичуринское городское поселение </w:t>
      </w:r>
      <w:r w:rsidRPr="007745FD"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val="x-none" w:eastAsia="x-none"/>
        </w:rPr>
        <w:t>ПОСТАНОВЛЯЕТ:</w:t>
      </w:r>
    </w:p>
    <w:p w:rsidR="007745FD" w:rsidRPr="007745FD" w:rsidRDefault="007745FD" w:rsidP="007745FD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val="x-none" w:eastAsia="x-none"/>
        </w:rPr>
      </w:pP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1. Внести в постановление администрации МО – Новом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и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чуринское городское поселение №81 от 18.03.2020г. «О мерах по предупреждению завоза и распространения н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о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вой </w:t>
      </w:r>
      <w:proofErr w:type="spellStart"/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коронавирусной</w:t>
      </w:r>
      <w:proofErr w:type="spellEnd"/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инфекции на территории МО – Н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о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вомичуринское городское поселение Пронского муниц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и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lastRenderedPageBreak/>
        <w:t>пального района Рязанской области» (в редакциях пост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а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новлений №283 от 21.12.2020г;</w:t>
      </w:r>
      <w:r w:rsidRPr="007745FD"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№213 от 17.12.2020г; №156 от 10.08.2020г; №</w:t>
      </w:r>
      <w:proofErr w:type="gramStart"/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144 от 10.07.2020г.; №134 от 19.06.2020г.; №116 от 29.05.2020г.; №104 от 30.04.2020г.; №90 от 06.04.2020г.;  №85 от 30.03.2020г.) следующие изменения:</w:t>
      </w:r>
      <w:proofErr w:type="gramEnd"/>
    </w:p>
    <w:p w:rsidR="007745FD" w:rsidRPr="007745FD" w:rsidRDefault="007745FD" w:rsidP="007745FD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</w:pP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         1) абзац 5 пункта 2 дополнить словами «по 14 фе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в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раля 2021 года»;</w:t>
      </w:r>
    </w:p>
    <w:p w:rsidR="007745FD" w:rsidRPr="007745FD" w:rsidRDefault="007745FD" w:rsidP="007745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</w:pP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         2) абзац 6 подпункта 2.1. изложить в следующей редакции: «У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>становить срок действия ограничительных мер, направленных на обеспечение санитарно-эпидемиологического благополучия населения, в части необходимости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 xml:space="preserve"> соблюдения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 xml:space="preserve"> режима самоизоляции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 xml:space="preserve"> по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val="x-none"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eastAsia="x-none"/>
        </w:rPr>
        <w:t xml:space="preserve"> </w:t>
      </w:r>
      <w:r w:rsidRPr="007745FD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x-none"/>
        </w:rPr>
        <w:t>15 февраля 2021 года».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Настоящее  постановление  вст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пает  в  силу  со дня его официального   опубликования (обнародования).  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направить для обязательн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размещения на официальном сайте (</w:t>
      </w:r>
      <w:proofErr w:type="spell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Колёкина</w:t>
      </w:r>
      <w:proofErr w:type="spell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Е.В.) и опубликования в «Муниципальном вестнике» (юридич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сектор)  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</w:t>
      </w:r>
      <w:proofErr w:type="gram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исполнением  настоящего  постановл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оставляю за собой.</w:t>
      </w:r>
    </w:p>
    <w:p w:rsidR="00C72133" w:rsidRPr="00D618EC" w:rsidRDefault="00C72133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C72133" w:rsidRPr="00D618EC" w:rsidRDefault="00C72133" w:rsidP="00C7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</w:t>
      </w:r>
      <w:proofErr w:type="spellEnd"/>
    </w:p>
    <w:p w:rsidR="00D618EC" w:rsidRPr="007745FD" w:rsidRDefault="00C72133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18EC" w:rsidRPr="007745FD" w:rsidSect="00D618EC">
          <w:headerReference w:type="default" r:id="rId13"/>
          <w:footerReference w:type="default" r:id="rId14"/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  <w:r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     </w:t>
      </w:r>
      <w:r w:rsidR="00085E91" w:rsidRPr="00D61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17537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 Клёнушкин</w:t>
      </w:r>
    </w:p>
    <w:p w:rsidR="00D618EC" w:rsidRDefault="00D618EC" w:rsidP="00774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618EC" w:rsidSect="00D618EC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D618EC" w:rsidRDefault="00D618EC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618EC" w:rsidSect="00085E91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085E91" w:rsidRPr="007D143C" w:rsidRDefault="00085E91" w:rsidP="00085E9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C72133" w:rsidRDefault="00C72133" w:rsidP="00085E9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2133" w:rsidRDefault="00C72133" w:rsidP="003F189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72133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7745FD" w:rsidRPr="007745FD" w:rsidRDefault="00395349" w:rsidP="007745F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зования – Новомичуринское городское поселение от </w:t>
      </w:r>
      <w:r w:rsid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 февраля</w:t>
      </w:r>
      <w:r w:rsidR="003F1898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</w:t>
      </w:r>
      <w:r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42B2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№ </w:t>
      </w:r>
      <w:r w:rsid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F1898" w:rsidRPr="00FC14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F1898"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присвоении адреса объект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7745FD"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законом от 28.12.2013 № 443-ФЗ «О федерал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ципах 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организации местного самоуправления в Российской Ф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 от 19.11.2014 г. № 1221 «Об утверждении Правил присвоения, изменения и аннулирования адр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– Новомичуринское городское поселение, админ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образования – 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вомичуринское городское поселение </w:t>
      </w:r>
      <w:proofErr w:type="gramStart"/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объекту адресации земельному учас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ку с кадастровым номером 62:11:0010801:184, расположенн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 в садоводческом некоммерческом пар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нерстве Озерное (ранее садово-огородное товарищество «Озе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ное»), адрес: 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ние, 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территория СНП Озёрное, з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мельный участок 81 И.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Информац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мичуринское городское поселение Пронского муниц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ласти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в силу после его официального опу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ликования.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D618EC" w:rsidRPr="003F1898" w:rsidRDefault="00D618EC" w:rsidP="00D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898" w:rsidRPr="003F1898" w:rsidRDefault="00C72133" w:rsidP="003F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МО –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2133" w:rsidRDefault="003F1898" w:rsidP="00E80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72133" w:rsidSect="00C72133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</w:t>
      </w:r>
      <w:r w:rsidR="00C72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ское городское поселение     </w:t>
      </w:r>
      <w:proofErr w:type="spellStart"/>
      <w:r w:rsidR="00C72133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С.В.Клёнушкин</w:t>
      </w:r>
      <w:proofErr w:type="spellEnd"/>
      <w:r w:rsidRPr="003F1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C87ABF" w:rsidRDefault="00C87AB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87ABF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6D2EFF" w:rsidRDefault="006D2EFF" w:rsidP="00BF0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5FD" w:rsidRPr="007D143C" w:rsidRDefault="007745FD" w:rsidP="007745FD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7745FD" w:rsidRDefault="007745FD" w:rsidP="00774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5FD" w:rsidRDefault="007745FD" w:rsidP="007745F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745FD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7745FD" w:rsidRPr="007745FD" w:rsidRDefault="007745FD" w:rsidP="007745F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04 февраля 2021 года № 21 «О присвоении адреса объект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законом от 28.12.2013 № 443-ФЗ «О федерал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ципах организации местного самоуправления в Российской Ф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 от 19.11.2014 г. № 1221 «Об утверждении Правил присвоения, изменения и аннулирования адр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– Новомичуринское городское поселение, админ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 – Новомичуринское городское поселение </w:t>
      </w:r>
      <w:proofErr w:type="gramStart"/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Присвоить объекту адресации земельному учас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ку с кадастровым номером 62:11:0010206:94, распол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женному в гаражно-строительном кооперативе Смена (ранее к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оператив гаражный «Смена»), адрес: 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город </w:t>
      </w:r>
      <w:proofErr w:type="spellStart"/>
      <w:r w:rsidR="00D923C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="00D923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ГСК Смена, улица Заво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ская, земельный участок 148.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Информац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 Пронского муниц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области</w:t>
      </w:r>
    </w:p>
    <w:p w:rsidR="007745FD" w:rsidRPr="007745FD" w:rsidRDefault="007745FD" w:rsidP="00D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после его официального опубликов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7745FD" w:rsidRPr="007745FD" w:rsidRDefault="007745FD" w:rsidP="00D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7745FD" w:rsidRPr="007745FD" w:rsidRDefault="007745FD" w:rsidP="00D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МО – </w:t>
      </w:r>
    </w:p>
    <w:p w:rsidR="00D923C3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</w:t>
      </w:r>
      <w:r w:rsidR="00D92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С.В. Клёну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7745FD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5FD" w:rsidSect="007745FD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7745FD" w:rsidRPr="007745FD" w:rsidRDefault="007745FD" w:rsidP="0077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3C3" w:rsidRPr="007D143C" w:rsidRDefault="00D923C3" w:rsidP="00D923C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D923C3" w:rsidRDefault="00D923C3" w:rsidP="00D923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780" w:rsidRDefault="00175780" w:rsidP="00D923C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5780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175780" w:rsidRDefault="00D923C3" w:rsidP="0017578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04 февраля 2021 года № 2</w:t>
      </w:r>
      <w:r w:rsidR="001757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присвоении адреса объект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175780" w:rsidRPr="00175780" w:rsidRDefault="00175780" w:rsidP="0017578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законом от 28.12.2013 № 443-ФЗ «О федерал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ципах организации местного самоуправления в Российской Ф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 от 19.11.2014 г. № 1221 «Об утверждении Правил присвоения, изменения и аннулирования адр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– Новомичуринское городское поселение, админ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 – Новомичуринское городское поселение </w:t>
      </w:r>
      <w:proofErr w:type="gramStart"/>
      <w:r w:rsidRPr="001757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1757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Присвоить объекту адресации земельному учас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ку с кадастровым номером 62:11:0010204:170, расположенн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 гаражно-строительном кооперативе Заря (ранее к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оператив гаражей «Заря»), адрес: </w:t>
      </w: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город </w:t>
      </w:r>
      <w:proofErr w:type="spellStart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,                    ГСК Заря, 1-ый Промышленный переулок, земельный участок 1002.</w:t>
      </w: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Информац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 Пронского муниц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области</w:t>
      </w: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после его официального опубликов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175780" w:rsidRPr="00175780" w:rsidRDefault="00175780" w:rsidP="0017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780" w:rsidRPr="00175780" w:rsidRDefault="00175780" w:rsidP="00175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С.В. Клёну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175780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5780" w:rsidSect="00175780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80" w:rsidRPr="007D143C" w:rsidRDefault="00175780" w:rsidP="0017578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122A1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04 февраля 2021 года №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присвоении адреса объект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законом от 28.12.2013 № 443-ФЗ «О федерал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ципах организации местного самоуправления в Российской Ф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 от 19.11.2014 г. № 1221 «Об утверждении Правил присвоения, изменения и аннулирования адр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– Новомичуринское городское поселение, админ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 – Новомичуринское городское поселение </w:t>
      </w:r>
      <w:proofErr w:type="gramStart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объекту адресации строению, расположе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ному на земельном участке с кадастровым номером 62:11:0010205:410 в гаражно-строительном кооперативе Красное знамя (ранее ГНО «Красное знамя»), адрес: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Российская Федерация, Рязанская область,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город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,                    ГСК Красное зн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1-ый Промышленный переулок, строение 438.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Постановление администрации муниципального обр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 – Новомичуринское городское поселение Про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муниципального района от 18.06.2013 № 147 «О присв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адреса» считать утратившим силу.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постановление в Информац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 Пронского муниц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области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после его офици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опубликов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С.В. Клёну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1" w:rsidRDefault="00F122A1" w:rsidP="00F1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2A1" w:rsidSect="00F122A1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175780" w:rsidRPr="00175780" w:rsidRDefault="00175780" w:rsidP="0017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1" w:rsidRPr="007D143C" w:rsidRDefault="00F122A1" w:rsidP="00F122A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175780" w:rsidRPr="00175780" w:rsidRDefault="00175780" w:rsidP="00F122A1">
      <w:pPr>
        <w:tabs>
          <w:tab w:val="left" w:pos="4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122A1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04 февраля 2021 года №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присвоении адреса объект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законом от 28.12.2013 № 443-ФЗ «О федерал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принципах организации местного самоуправления в Российской Ф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Российской Федерации от 19.11.2014 г. № 1221 «Об утверждении Правил присвоения, изменения и аннулирования адр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– Новомичуринское городское поселение, админ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образования – Новомичуринское городское пос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ление </w:t>
      </w:r>
      <w:proofErr w:type="gramStart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Присвоить объекту адресации земельному участку с кадастровым номером 62:11:0010205:410, расположенн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 гара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но-строительном кооперативе Красное знамя (ранее ГНО «Красное знамя»), адрес: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город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,  ГСК Красное зн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1-ый Промышленный переулок, земельный участок 438.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Информац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 Пронского муниц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области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после его официального опубликов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городское поселение                                    С.В. Клёну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2A1" w:rsidSect="00F122A1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1" w:rsidRPr="007D143C" w:rsidRDefault="00F122A1" w:rsidP="00F122A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122A1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поселение от 04 февраля 2021 года №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присвоении адреса объект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774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ральным законом от 28.12.2013 № 443-ФЗ «О федерал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ципах организации местного самоуправления в Российской Ф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Федерации от 19.11.2014 г. № 1221 «Об утверждении Правил присвоения, изменения и аннулирования адр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ния – Новомичуринское городское поселение, админ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вания – Новомичуринское городское поселение </w:t>
      </w:r>
      <w:proofErr w:type="gramStart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Присвоить объекту адресации строению, расположе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ному на земельном участке с кадастровым номером 62:11:0010201:1260 в гаражно-строительном кооперативе Луч (р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нее гаражный кооператив «Луч»), адрес: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город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,                    ГСК Луч, улица Промышленная, строение 373.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Информац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мичуринское городское поселение Пронского муниц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области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после его официального опубликов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Новомичуринское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Клёну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22A1" w:rsidSect="00F122A1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1" w:rsidRPr="00F122A1" w:rsidRDefault="00F122A1" w:rsidP="00F122A1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122A1" w:rsidSect="00C87ABF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F122A1" w:rsidRPr="00F122A1" w:rsidRDefault="00F122A1" w:rsidP="00F122A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Постановление администрации муниципального обр</w:t>
      </w:r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зования – Новомичуринское городское поселе</w:t>
      </w:r>
      <w:r w:rsidR="00417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ние от 04 февраля 2021 года № 26</w:t>
      </w:r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присвоении адреса объект</w:t>
      </w:r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адресации»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года № 131-ФЗ «Об общих принципах организации мес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самоуправления в Российской Федерации», Фед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законом от 28.12.2013 № 443-ФЗ «О федерал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информационной адресной системе и о внесении 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менений в Федеральный закон  «Об общих принципах организации местного самоуправления в Российской Ф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дерации»», постановления Правительства Российской Федерации от 19.11.2014 г. № 1221 «Об утверждении Правил присвоения, изменения и аннулирования адр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руководствуясь Уставом муниципального образов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– Новомичуринское городское поселение, админ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страция муниципального образования – Новомичуринское городское пос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ление </w:t>
      </w:r>
      <w:proofErr w:type="gramStart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F122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Присвоить объекту адресации земельному участку с кадастровым номером 62:11:0010204:121, расположенн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в гаражно-строительном кооперативе Заря (ранее к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оператив гаражей «Заря»), адрес: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Рязанская область,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Пронский</w:t>
      </w:r>
      <w:proofErr w:type="spell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ниципальный район, Новомичуринское городское посел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город </w:t>
      </w:r>
      <w:proofErr w:type="spell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="0041753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вомичуринск</w:t>
      </w:r>
      <w:proofErr w:type="spellEnd"/>
      <w:r w:rsidR="00417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ГСК Заря, 1-ый Промышле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переулок, земельный участок 829.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постановление в Информац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бюллетене муниципального образования – Нов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мичуринское городское поселение Пронского муниц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района Рязанской области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после его официального опубликов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оставляю за собой.</w:t>
      </w: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Новомичуринское </w:t>
      </w:r>
    </w:p>
    <w:p w:rsidR="00F122A1" w:rsidRPr="00F122A1" w:rsidRDefault="00F122A1" w:rsidP="00F1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городское поселение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С.В. Клёну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F122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</w:t>
      </w:r>
    </w:p>
    <w:p w:rsidR="00417537" w:rsidRDefault="00417537" w:rsidP="00F122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7537" w:rsidSect="00417537">
          <w:type w:val="continuous"/>
          <w:pgSz w:w="11906" w:h="16838"/>
          <w:pgMar w:top="284" w:right="424" w:bottom="794" w:left="709" w:header="709" w:footer="709" w:gutter="0"/>
          <w:cols w:num="2" w:space="708"/>
          <w:docGrid w:linePitch="360"/>
        </w:sectPr>
      </w:pPr>
    </w:p>
    <w:p w:rsidR="006D2EFF" w:rsidRPr="00F122A1" w:rsidRDefault="006D2EFF" w:rsidP="00F122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D2EFF" w:rsidRPr="00F122A1" w:rsidSect="00F122A1">
      <w:type w:val="continuous"/>
      <w:pgSz w:w="11906" w:h="16838"/>
      <w:pgMar w:top="284" w:right="424" w:bottom="794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A1" w:rsidRDefault="00F122A1" w:rsidP="00567567">
      <w:pPr>
        <w:spacing w:after="0" w:line="240" w:lineRule="auto"/>
      </w:pPr>
      <w:r>
        <w:separator/>
      </w:r>
    </w:p>
  </w:endnote>
  <w:endnote w:type="continuationSeparator" w:id="0">
    <w:p w:rsidR="00F122A1" w:rsidRDefault="00F122A1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Pr="00576286" w:rsidRDefault="00F122A1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№4 от 08.02.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60895"/>
      <w:docPartObj>
        <w:docPartGallery w:val="Page Numbers (Bottom of Page)"/>
        <w:docPartUnique/>
      </w:docPartObj>
    </w:sdtPr>
    <w:sdtContent>
      <w:p w:rsidR="00F122A1" w:rsidRDefault="00F122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37">
          <w:rPr>
            <w:noProof/>
          </w:rPr>
          <w:t>4</w:t>
        </w:r>
        <w:r>
          <w:fldChar w:fldCharType="end"/>
        </w:r>
      </w:p>
    </w:sdtContent>
  </w:sdt>
  <w:p w:rsidR="00F122A1" w:rsidRDefault="00F122A1" w:rsidP="007745FD">
    <w:pPr>
      <w:pStyle w:val="a6"/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Муниципальный вестник №4 от 08.02.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21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A1" w:rsidRDefault="00F122A1" w:rsidP="00567567">
      <w:pPr>
        <w:spacing w:after="0" w:line="240" w:lineRule="auto"/>
      </w:pPr>
      <w:r>
        <w:separator/>
      </w:r>
    </w:p>
  </w:footnote>
  <w:footnote w:type="continuationSeparator" w:id="0">
    <w:p w:rsidR="00F122A1" w:rsidRDefault="00F122A1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Default="00F122A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2A1" w:rsidRDefault="00F122A1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Default="00F122A1" w:rsidP="00B06381">
    <w:pPr>
      <w:pStyle w:val="a3"/>
      <w:framePr w:wrap="around" w:vAnchor="text" w:hAnchor="margin" w:xAlign="right" w:y="1"/>
      <w:rPr>
        <w:rStyle w:val="a5"/>
      </w:rPr>
    </w:pPr>
  </w:p>
  <w:p w:rsidR="00F122A1" w:rsidRPr="00567567" w:rsidRDefault="00F122A1" w:rsidP="0094317E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Pr="00311D25" w:rsidRDefault="00F122A1">
    <w:pPr>
      <w:pStyle w:val="a3"/>
      <w:rPr>
        <w:b/>
      </w:rPr>
    </w:pPr>
    <w: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1" w:rsidRPr="00EF334D" w:rsidRDefault="00F122A1" w:rsidP="004E6DD6">
    <w:pPr>
      <w:pStyle w:val="a3"/>
      <w:tabs>
        <w:tab w:val="clear" w:pos="4677"/>
        <w:tab w:val="clear" w:pos="9355"/>
      </w:tabs>
      <w:jc w:val="right"/>
      <w:rPr>
        <w:sz w:val="16"/>
      </w:rPr>
    </w:pPr>
  </w:p>
  <w:p w:rsidR="00F122A1" w:rsidRDefault="00F122A1" w:rsidP="004E6DD6">
    <w:pPr>
      <w:pStyle w:val="a3"/>
      <w:tabs>
        <w:tab w:val="clear" w:pos="4677"/>
        <w:tab w:val="clear" w:pos="93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9D4795"/>
    <w:multiLevelType w:val="hybridMultilevel"/>
    <w:tmpl w:val="5E925F36"/>
    <w:lvl w:ilvl="0" w:tplc="09A8EA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5B6FE1"/>
    <w:multiLevelType w:val="hybridMultilevel"/>
    <w:tmpl w:val="B7E8F05A"/>
    <w:lvl w:ilvl="0" w:tplc="B776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B2E8A"/>
    <w:multiLevelType w:val="hybridMultilevel"/>
    <w:tmpl w:val="05780EA6"/>
    <w:lvl w:ilvl="0" w:tplc="A49EB95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85005"/>
    <w:multiLevelType w:val="hybridMultilevel"/>
    <w:tmpl w:val="96581B74"/>
    <w:lvl w:ilvl="0" w:tplc="E94240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BF3183"/>
    <w:multiLevelType w:val="hybridMultilevel"/>
    <w:tmpl w:val="4E0A6852"/>
    <w:lvl w:ilvl="0" w:tplc="06647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877F10"/>
    <w:multiLevelType w:val="multilevel"/>
    <w:tmpl w:val="BB928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4C6B05"/>
    <w:multiLevelType w:val="hybridMultilevel"/>
    <w:tmpl w:val="0C00B9DE"/>
    <w:lvl w:ilvl="0" w:tplc="4EBC0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41"/>
  </w:num>
  <w:num w:numId="3">
    <w:abstractNumId w:val="36"/>
  </w:num>
  <w:num w:numId="4">
    <w:abstractNumId w:val="41"/>
  </w:num>
  <w:num w:numId="5">
    <w:abstractNumId w:val="24"/>
  </w:num>
  <w:num w:numId="6">
    <w:abstractNumId w:val="49"/>
  </w:num>
  <w:num w:numId="7">
    <w:abstractNumId w:val="39"/>
  </w:num>
  <w:num w:numId="8">
    <w:abstractNumId w:val="50"/>
  </w:num>
  <w:num w:numId="9">
    <w:abstractNumId w:val="29"/>
  </w:num>
  <w:num w:numId="10">
    <w:abstractNumId w:val="46"/>
  </w:num>
  <w:num w:numId="11">
    <w:abstractNumId w:val="35"/>
  </w:num>
  <w:num w:numId="12">
    <w:abstractNumId w:val="33"/>
  </w:num>
  <w:num w:numId="13">
    <w:abstractNumId w:val="30"/>
  </w:num>
  <w:num w:numId="14">
    <w:abstractNumId w:val="47"/>
  </w:num>
  <w:num w:numId="15">
    <w:abstractNumId w:val="27"/>
  </w:num>
  <w:num w:numId="16">
    <w:abstractNumId w:val="23"/>
  </w:num>
  <w:num w:numId="17">
    <w:abstractNumId w:val="40"/>
  </w:num>
  <w:num w:numId="18">
    <w:abstractNumId w:val="37"/>
  </w:num>
  <w:num w:numId="19">
    <w:abstractNumId w:val="25"/>
  </w:num>
  <w:num w:numId="20">
    <w:abstractNumId w:val="48"/>
  </w:num>
  <w:num w:numId="21">
    <w:abstractNumId w:val="22"/>
  </w:num>
  <w:num w:numId="22">
    <w:abstractNumId w:val="26"/>
  </w:num>
  <w:num w:numId="23">
    <w:abstractNumId w:val="28"/>
  </w:num>
  <w:num w:numId="24">
    <w:abstractNumId w:val="34"/>
  </w:num>
  <w:num w:numId="25">
    <w:abstractNumId w:val="44"/>
  </w:num>
  <w:num w:numId="26">
    <w:abstractNumId w:val="42"/>
  </w:num>
  <w:num w:numId="27">
    <w:abstractNumId w:val="32"/>
  </w:num>
  <w:num w:numId="28">
    <w:abstractNumId w:val="38"/>
  </w:num>
  <w:num w:numId="29">
    <w:abstractNumId w:val="31"/>
  </w:num>
  <w:num w:numId="3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087A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3E6D"/>
    <w:rsid w:val="000841F3"/>
    <w:rsid w:val="00085E91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2632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4FE5"/>
    <w:rsid w:val="00136281"/>
    <w:rsid w:val="00137163"/>
    <w:rsid w:val="00137B7D"/>
    <w:rsid w:val="00142CE3"/>
    <w:rsid w:val="00143784"/>
    <w:rsid w:val="00143DF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780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2E13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658CC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2465"/>
    <w:rsid w:val="002B2DDE"/>
    <w:rsid w:val="002B49A1"/>
    <w:rsid w:val="002B660E"/>
    <w:rsid w:val="002C03C1"/>
    <w:rsid w:val="002C0FF7"/>
    <w:rsid w:val="002C13CB"/>
    <w:rsid w:val="002C2079"/>
    <w:rsid w:val="002C4948"/>
    <w:rsid w:val="002C514A"/>
    <w:rsid w:val="002C7924"/>
    <w:rsid w:val="002D051F"/>
    <w:rsid w:val="002D082F"/>
    <w:rsid w:val="002D15C8"/>
    <w:rsid w:val="002D3440"/>
    <w:rsid w:val="002D5490"/>
    <w:rsid w:val="002D7866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5E7D"/>
    <w:rsid w:val="003671B5"/>
    <w:rsid w:val="00372285"/>
    <w:rsid w:val="00374333"/>
    <w:rsid w:val="003778E2"/>
    <w:rsid w:val="0038059D"/>
    <w:rsid w:val="0038305F"/>
    <w:rsid w:val="003832DF"/>
    <w:rsid w:val="00384542"/>
    <w:rsid w:val="00384B28"/>
    <w:rsid w:val="00384E6C"/>
    <w:rsid w:val="00385EBB"/>
    <w:rsid w:val="0038611A"/>
    <w:rsid w:val="00395349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1898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17537"/>
    <w:rsid w:val="00421C56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7DF8"/>
    <w:rsid w:val="004503C6"/>
    <w:rsid w:val="00450D56"/>
    <w:rsid w:val="00451E44"/>
    <w:rsid w:val="00452A40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51C"/>
    <w:rsid w:val="004B6652"/>
    <w:rsid w:val="004C0ACB"/>
    <w:rsid w:val="004C58A2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E6DD6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4072"/>
    <w:rsid w:val="005871E0"/>
    <w:rsid w:val="005872E6"/>
    <w:rsid w:val="00587BB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4D3B"/>
    <w:rsid w:val="006B5289"/>
    <w:rsid w:val="006B54DF"/>
    <w:rsid w:val="006C08BC"/>
    <w:rsid w:val="006C0F64"/>
    <w:rsid w:val="006C4AA6"/>
    <w:rsid w:val="006C4C38"/>
    <w:rsid w:val="006C5B07"/>
    <w:rsid w:val="006C7E6D"/>
    <w:rsid w:val="006D1AD8"/>
    <w:rsid w:val="006D280C"/>
    <w:rsid w:val="006D2EFF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5883"/>
    <w:rsid w:val="00717CF5"/>
    <w:rsid w:val="00720D26"/>
    <w:rsid w:val="007269A0"/>
    <w:rsid w:val="00727FA3"/>
    <w:rsid w:val="00733769"/>
    <w:rsid w:val="00733BA8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45FD"/>
    <w:rsid w:val="00775127"/>
    <w:rsid w:val="007755BC"/>
    <w:rsid w:val="007766FD"/>
    <w:rsid w:val="00776B7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59D3"/>
    <w:rsid w:val="007B7421"/>
    <w:rsid w:val="007B7570"/>
    <w:rsid w:val="007B7A56"/>
    <w:rsid w:val="007C0ADB"/>
    <w:rsid w:val="007C1EA3"/>
    <w:rsid w:val="007C2764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3CD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B77A5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31B8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7E"/>
    <w:rsid w:val="009431D6"/>
    <w:rsid w:val="00943EF7"/>
    <w:rsid w:val="00944A48"/>
    <w:rsid w:val="009454B8"/>
    <w:rsid w:val="00945596"/>
    <w:rsid w:val="00945820"/>
    <w:rsid w:val="00954476"/>
    <w:rsid w:val="00955B05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530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20A0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14CB"/>
    <w:rsid w:val="009F3A79"/>
    <w:rsid w:val="00A00A44"/>
    <w:rsid w:val="00A01714"/>
    <w:rsid w:val="00A01FCC"/>
    <w:rsid w:val="00A024EC"/>
    <w:rsid w:val="00A04C74"/>
    <w:rsid w:val="00A122B6"/>
    <w:rsid w:val="00A12A30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2EB9"/>
    <w:rsid w:val="00AF38B7"/>
    <w:rsid w:val="00AF3FCD"/>
    <w:rsid w:val="00AF514D"/>
    <w:rsid w:val="00AF5EFE"/>
    <w:rsid w:val="00AF760B"/>
    <w:rsid w:val="00B00FDD"/>
    <w:rsid w:val="00B0307A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31E99"/>
    <w:rsid w:val="00B32131"/>
    <w:rsid w:val="00B34B77"/>
    <w:rsid w:val="00B36F4F"/>
    <w:rsid w:val="00B415BD"/>
    <w:rsid w:val="00B41D37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455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BD6"/>
    <w:rsid w:val="00BE688C"/>
    <w:rsid w:val="00BE69FC"/>
    <w:rsid w:val="00BE6A26"/>
    <w:rsid w:val="00BF0EDF"/>
    <w:rsid w:val="00BF1548"/>
    <w:rsid w:val="00BF221F"/>
    <w:rsid w:val="00BF3902"/>
    <w:rsid w:val="00BF3CE8"/>
    <w:rsid w:val="00BF581B"/>
    <w:rsid w:val="00BF5EA6"/>
    <w:rsid w:val="00C01FDD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309"/>
    <w:rsid w:val="00C26980"/>
    <w:rsid w:val="00C30C1E"/>
    <w:rsid w:val="00C30D65"/>
    <w:rsid w:val="00C321F4"/>
    <w:rsid w:val="00C35734"/>
    <w:rsid w:val="00C377EA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2133"/>
    <w:rsid w:val="00C73468"/>
    <w:rsid w:val="00C80E30"/>
    <w:rsid w:val="00C8345C"/>
    <w:rsid w:val="00C85BCB"/>
    <w:rsid w:val="00C87ABF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D6117"/>
    <w:rsid w:val="00CD7931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18EC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8E5"/>
    <w:rsid w:val="00D923C3"/>
    <w:rsid w:val="00D96A20"/>
    <w:rsid w:val="00DA13BD"/>
    <w:rsid w:val="00DA6AB3"/>
    <w:rsid w:val="00DA79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505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A50"/>
    <w:rsid w:val="00E80D04"/>
    <w:rsid w:val="00E81186"/>
    <w:rsid w:val="00E835A0"/>
    <w:rsid w:val="00E83AEB"/>
    <w:rsid w:val="00E8536E"/>
    <w:rsid w:val="00E87B93"/>
    <w:rsid w:val="00E917D8"/>
    <w:rsid w:val="00E91D2B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F509F"/>
    <w:rsid w:val="00EF53AD"/>
    <w:rsid w:val="00EF6500"/>
    <w:rsid w:val="00EF7239"/>
    <w:rsid w:val="00F02E62"/>
    <w:rsid w:val="00F03904"/>
    <w:rsid w:val="00F04607"/>
    <w:rsid w:val="00F05330"/>
    <w:rsid w:val="00F07031"/>
    <w:rsid w:val="00F11239"/>
    <w:rsid w:val="00F122A1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029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065D"/>
    <w:rsid w:val="00FC14A6"/>
    <w:rsid w:val="00FC3E32"/>
    <w:rsid w:val="00FC5164"/>
    <w:rsid w:val="00FC5845"/>
    <w:rsid w:val="00FC77D2"/>
    <w:rsid w:val="00FD15EA"/>
    <w:rsid w:val="00FD5426"/>
    <w:rsid w:val="00FD6BF0"/>
    <w:rsid w:val="00FD7B9A"/>
    <w:rsid w:val="00FE180E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5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B0307A"/>
  </w:style>
  <w:style w:type="table" w:customStyle="1" w:styleId="182">
    <w:name w:val="Сетка таблицы18"/>
    <w:basedOn w:val="a1"/>
    <w:next w:val="aa"/>
    <w:uiPriority w:val="59"/>
    <w:rsid w:val="00B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a"/>
    <w:uiPriority w:val="59"/>
    <w:rsid w:val="00FE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1"/>
    <w:next w:val="aa"/>
    <w:uiPriority w:val="59"/>
    <w:rsid w:val="009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33BA8"/>
  </w:style>
  <w:style w:type="table" w:customStyle="1" w:styleId="215">
    <w:name w:val="Сетка таблицы21"/>
    <w:basedOn w:val="a1"/>
    <w:next w:val="aa"/>
    <w:uiPriority w:val="59"/>
    <w:rsid w:val="00733BA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8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A69B-3127-426E-98C1-D9D12B8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PopovaOP_6211</cp:lastModifiedBy>
  <cp:revision>3</cp:revision>
  <cp:lastPrinted>2021-02-10T07:57:00Z</cp:lastPrinted>
  <dcterms:created xsi:type="dcterms:W3CDTF">2021-02-10T06:37:00Z</dcterms:created>
  <dcterms:modified xsi:type="dcterms:W3CDTF">2021-02-10T07:57:00Z</dcterms:modified>
</cp:coreProperties>
</file>