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3A7" w:rsidRPr="003003A7" w:rsidRDefault="003003A7" w:rsidP="003003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03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E072E3" wp14:editId="4AA45BEF">
            <wp:extent cx="333375" cy="553596"/>
            <wp:effectExtent l="0" t="0" r="0" b="0"/>
            <wp:docPr id="3" name="Рисунок 3" descr="Изменение размера новом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ение размера новоми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6214" cy="574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3A7" w:rsidRPr="003003A7" w:rsidRDefault="003003A7" w:rsidP="003003A7">
      <w:pPr>
        <w:spacing w:after="0"/>
        <w:ind w:firstLine="187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003A7">
        <w:rPr>
          <w:rFonts w:ascii="Times New Roman" w:hAnsi="Times New Roman" w:cs="Times New Roman"/>
          <w:b/>
          <w:sz w:val="20"/>
          <w:szCs w:val="20"/>
        </w:rPr>
        <w:t>Рязанская область</w:t>
      </w:r>
    </w:p>
    <w:p w:rsidR="003003A7" w:rsidRPr="003003A7" w:rsidRDefault="003003A7" w:rsidP="003003A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003A7" w:rsidRPr="003003A7" w:rsidRDefault="003003A7" w:rsidP="003003A7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3003A7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3003A7" w:rsidRPr="003003A7" w:rsidRDefault="003003A7" w:rsidP="003003A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003A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– </w:t>
      </w:r>
      <w:proofErr w:type="spellStart"/>
      <w:r w:rsidRPr="003003A7">
        <w:rPr>
          <w:rFonts w:ascii="Times New Roman" w:hAnsi="Times New Roman" w:cs="Times New Roman"/>
          <w:b/>
          <w:sz w:val="28"/>
          <w:szCs w:val="28"/>
        </w:rPr>
        <w:t>Новомичуринское</w:t>
      </w:r>
      <w:proofErr w:type="spellEnd"/>
      <w:r w:rsidRPr="003003A7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</w:t>
      </w:r>
    </w:p>
    <w:p w:rsidR="003003A7" w:rsidRPr="003003A7" w:rsidRDefault="003003A7" w:rsidP="003003A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03A7">
        <w:rPr>
          <w:rFonts w:ascii="Times New Roman" w:hAnsi="Times New Roman" w:cs="Times New Roman"/>
          <w:b/>
          <w:sz w:val="28"/>
          <w:szCs w:val="28"/>
        </w:rPr>
        <w:t>Пронского</w:t>
      </w:r>
      <w:proofErr w:type="spellEnd"/>
      <w:r w:rsidRPr="003003A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3003A7" w:rsidRPr="003003A7" w:rsidRDefault="003003A7" w:rsidP="003003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3A7" w:rsidRPr="003003A7" w:rsidRDefault="003003A7" w:rsidP="003003A7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3003A7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3003A7" w:rsidRPr="003003A7" w:rsidRDefault="003003A7" w:rsidP="003003A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003A7" w:rsidRPr="003003A7" w:rsidRDefault="003003A7" w:rsidP="003003A7">
      <w:pPr>
        <w:spacing w:after="0"/>
        <w:rPr>
          <w:rFonts w:ascii="Times New Roman" w:hAnsi="Times New Roman" w:cs="Times New Roman"/>
          <w:b/>
        </w:rPr>
      </w:pPr>
      <w:r w:rsidRPr="003003A7">
        <w:rPr>
          <w:rFonts w:ascii="Times New Roman" w:hAnsi="Times New Roman" w:cs="Times New Roman"/>
          <w:b/>
        </w:rPr>
        <w:t>«_</w:t>
      </w:r>
      <w:r w:rsidR="00224674">
        <w:rPr>
          <w:rFonts w:ascii="Times New Roman" w:hAnsi="Times New Roman" w:cs="Times New Roman"/>
          <w:b/>
          <w:u w:val="single"/>
        </w:rPr>
        <w:t>07</w:t>
      </w:r>
      <w:r w:rsidRPr="003003A7">
        <w:rPr>
          <w:rFonts w:ascii="Times New Roman" w:hAnsi="Times New Roman" w:cs="Times New Roman"/>
          <w:b/>
        </w:rPr>
        <w:t>__» _</w:t>
      </w:r>
      <w:r w:rsidR="00224674">
        <w:rPr>
          <w:rFonts w:ascii="Times New Roman" w:hAnsi="Times New Roman" w:cs="Times New Roman"/>
          <w:b/>
          <w:u w:val="single"/>
        </w:rPr>
        <w:t>декабря</w:t>
      </w:r>
      <w:r w:rsidRPr="003003A7">
        <w:rPr>
          <w:rFonts w:ascii="Times New Roman" w:hAnsi="Times New Roman" w:cs="Times New Roman"/>
          <w:b/>
        </w:rPr>
        <w:t>___20_</w:t>
      </w:r>
      <w:r w:rsidR="00224674">
        <w:rPr>
          <w:rFonts w:ascii="Times New Roman" w:hAnsi="Times New Roman" w:cs="Times New Roman"/>
          <w:b/>
          <w:u w:val="single"/>
        </w:rPr>
        <w:t>23</w:t>
      </w:r>
      <w:proofErr w:type="gramStart"/>
      <w:r w:rsidRPr="003003A7">
        <w:rPr>
          <w:rFonts w:ascii="Times New Roman" w:hAnsi="Times New Roman" w:cs="Times New Roman"/>
          <w:b/>
        </w:rPr>
        <w:t>_  г.</w:t>
      </w:r>
      <w:proofErr w:type="gramEnd"/>
      <w:r w:rsidRPr="003003A7">
        <w:rPr>
          <w:rFonts w:ascii="Times New Roman" w:hAnsi="Times New Roman" w:cs="Times New Roman"/>
          <w:b/>
        </w:rPr>
        <w:t xml:space="preserve">                                                                            №  _</w:t>
      </w:r>
      <w:r w:rsidR="00224674">
        <w:rPr>
          <w:rFonts w:ascii="Times New Roman" w:hAnsi="Times New Roman" w:cs="Times New Roman"/>
          <w:b/>
          <w:u w:val="single"/>
        </w:rPr>
        <w:t>360</w:t>
      </w:r>
      <w:r w:rsidRPr="003003A7">
        <w:rPr>
          <w:rFonts w:ascii="Times New Roman" w:hAnsi="Times New Roman" w:cs="Times New Roman"/>
          <w:b/>
        </w:rPr>
        <w:t>___</w:t>
      </w:r>
    </w:p>
    <w:p w:rsidR="003003A7" w:rsidRDefault="003003A7" w:rsidP="003003A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3003A7" w:rsidRPr="0048029F" w:rsidRDefault="003003A7" w:rsidP="003003A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802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Об утверждении перечня </w:t>
      </w:r>
      <w:proofErr w:type="spellStart"/>
      <w:r w:rsidRPr="004802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коррупционно</w:t>
      </w:r>
      <w:proofErr w:type="spellEnd"/>
      <w:r w:rsidRPr="004802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-опасных функций и перечня</w:t>
      </w:r>
    </w:p>
    <w:p w:rsidR="003003A7" w:rsidRDefault="00953F5D" w:rsidP="003003A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д</w:t>
      </w:r>
      <w:r w:rsidR="003003A7" w:rsidRPr="004802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олжностей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муниципальной службы</w:t>
      </w:r>
      <w:r w:rsidR="003003A7" w:rsidRPr="004802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 администрации муниципального образования </w:t>
      </w:r>
      <w:r w:rsidR="003003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–</w:t>
      </w:r>
      <w:r w:rsidR="003003A7" w:rsidRPr="004802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3003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Новомичуринского городского поселения </w:t>
      </w:r>
      <w:r w:rsidR="003003A7" w:rsidRPr="004802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её отраслевых (функциональных)</w:t>
      </w:r>
      <w:r w:rsidR="00E9145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3003A7" w:rsidRPr="004802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органах, замещение которых связано с коррупционными рисками</w:t>
      </w:r>
    </w:p>
    <w:p w:rsidR="003003A7" w:rsidRDefault="003003A7" w:rsidP="003003A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3003A7" w:rsidRPr="00AA3665" w:rsidRDefault="003003A7" w:rsidP="003003A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соответствии с Федеральными законами от 25.12.2008 № 273-ФЗ «О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23E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противодействии коррупции», от 02.03.2007 № 25-ФЗ «О муниципальной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23E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службе в Российской Федерации», руководствуясь «Методическими рекомендациями по проведению оценки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23E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коррупционных рисков, возникающих при реализации функций»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23E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утвержденными письмом Министерством труда и социальной защиты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23E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Российской Федерации от 25.12.2014 № 18-0/10/В-8980 «О проведении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23E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федеральными государственными органами оценки коррупционных рисков»,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23E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письмом Министерства труда и социальной защиты Российской Федерации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23E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 25 мая 2020 № 18-2/10/В-3888, письмо Министерства труда и социальной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23E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защиты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23E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РФ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23E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A36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20 февраля</w:t>
      </w:r>
      <w:r w:rsidRPr="00401D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01D10">
        <w:rPr>
          <w:rFonts w:ascii="yandex-sans" w:hAnsi="yandex-sans"/>
          <w:color w:val="000000"/>
          <w:sz w:val="28"/>
          <w:szCs w:val="28"/>
        </w:rPr>
        <w:t>2015 № 18-0/10//П-906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123E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«О Методических рекомендациях по проведению оценки коррупционных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23E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рисков, возникающих при реализации функций»,</w:t>
      </w:r>
      <w:r w:rsidR="00953F5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учитывая результаты заседания комиссии по соблюдению требований к служебному поведению муниципальных служащих и урегулированию конфликта интересов администрации Новомичуринского городского поселения </w:t>
      </w:r>
      <w:r w:rsidR="00061F3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(протокол № 2 </w:t>
      </w:r>
      <w:r w:rsidR="00953F5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от </w:t>
      </w:r>
      <w:r w:rsidR="00061F3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06.12.2023)</w:t>
      </w:r>
      <w:r w:rsidRPr="00123E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A3665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- </w:t>
      </w:r>
      <w:proofErr w:type="spellStart"/>
      <w:r w:rsidRPr="00AA3665">
        <w:rPr>
          <w:rFonts w:ascii="Times New Roman" w:hAnsi="Times New Roman" w:cs="Times New Roman"/>
          <w:sz w:val="28"/>
          <w:szCs w:val="28"/>
        </w:rPr>
        <w:t>Новомичуринское</w:t>
      </w:r>
      <w:proofErr w:type="spellEnd"/>
      <w:r w:rsidRPr="00AA3665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r w:rsidR="00061F3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A3665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3003A7" w:rsidRPr="00123E2A" w:rsidRDefault="003003A7" w:rsidP="003003A7">
      <w:pPr>
        <w:shd w:val="clear" w:color="auto" w:fill="FFFFFF"/>
        <w:spacing w:after="0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1. </w:t>
      </w:r>
      <w:r w:rsidRPr="00123E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Утвердить Перечень </w:t>
      </w:r>
      <w:proofErr w:type="spellStart"/>
      <w:r w:rsidRPr="00123E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коррупционно</w:t>
      </w:r>
      <w:proofErr w:type="spellEnd"/>
      <w:r w:rsidRPr="00123E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-опасных функций в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23E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администрации муниципального образования -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Новомичуринское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городское поселение </w:t>
      </w:r>
      <w:proofErr w:type="spellStart"/>
      <w:r w:rsidRPr="00123E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Пронск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ого</w:t>
      </w:r>
      <w:proofErr w:type="spellEnd"/>
      <w:r w:rsidRPr="00123E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муниципальн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ого </w:t>
      </w:r>
      <w:r w:rsidRPr="00123E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район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</w:t>
      </w:r>
      <w:r w:rsidRPr="00123E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Рязанской области и её </w:t>
      </w:r>
      <w:r w:rsidRPr="00123E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отраслевых (функциональных) органах,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23E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согласно приложению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№ </w:t>
      </w:r>
      <w:r w:rsidRPr="00123E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 к настоящему постановлению.</w:t>
      </w:r>
    </w:p>
    <w:p w:rsidR="003003A7" w:rsidRDefault="003003A7" w:rsidP="003003A7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23E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123E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Утвердить Перечень должностей муниципальной службы, замещение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23E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которых связано с коррупционными рисками, в администрации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23E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муниципального образования -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Новомичуринское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городское поселение </w:t>
      </w:r>
      <w:proofErr w:type="spellStart"/>
      <w:r w:rsidRPr="00123E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Пронск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ого</w:t>
      </w:r>
      <w:proofErr w:type="spellEnd"/>
      <w:r w:rsidRPr="00123E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муниципальн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ого </w:t>
      </w:r>
      <w:r w:rsidRPr="00123E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район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</w:t>
      </w:r>
      <w:r w:rsidRPr="00123E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Рязанской области и её отраслевых (функциональных) органах, согласно приложению 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 xml:space="preserve">№ </w:t>
      </w:r>
      <w:r w:rsidRPr="00123E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23E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 настоящему постановлению.</w:t>
      </w:r>
    </w:p>
    <w:p w:rsidR="00953F5D" w:rsidRDefault="003003A7" w:rsidP="00953F5D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</w:t>
      </w:r>
      <w:r w:rsidRPr="00123E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53F5D" w:rsidRPr="00123E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Постановление</w:t>
      </w:r>
      <w:r w:rsidR="00953F5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администрации Новомичуринского городского поселения от 10.11.2020 №237 «</w:t>
      </w:r>
      <w:r w:rsidR="00953F5D" w:rsidRPr="004802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Об утверждении перечня </w:t>
      </w:r>
      <w:proofErr w:type="spellStart"/>
      <w:r w:rsidR="00953F5D" w:rsidRPr="004802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коррупционно</w:t>
      </w:r>
      <w:proofErr w:type="spellEnd"/>
      <w:r w:rsidR="00953F5D" w:rsidRPr="004802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-опасных функций и перечня</w:t>
      </w:r>
      <w:r w:rsidR="00953F5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53F5D" w:rsidRPr="004802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должностей в администрации муниципального образования </w:t>
      </w:r>
      <w:r w:rsidR="00953F5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–</w:t>
      </w:r>
      <w:r w:rsidR="00953F5D" w:rsidRPr="004802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53F5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Новомичуринского городского поселения </w:t>
      </w:r>
      <w:r w:rsidR="00953F5D" w:rsidRPr="004802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её отраслевых (функциональных)</w:t>
      </w:r>
      <w:r w:rsidR="00953F5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53F5D" w:rsidRPr="004802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органах, замещение которых связано с коррупционными рисками</w:t>
      </w:r>
      <w:r w:rsidR="00953F5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» считать утратившим силу.</w:t>
      </w:r>
    </w:p>
    <w:p w:rsidR="003003A7" w:rsidRDefault="003003A7" w:rsidP="003003A7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4.</w:t>
      </w:r>
      <w:r w:rsidRPr="00123E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Постановление подлежит опубликованию на официальном сайте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23E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администрации муниципального образования -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Новомичуринское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городское поселение </w:t>
      </w:r>
      <w:proofErr w:type="spellStart"/>
      <w:r w:rsidRPr="00123E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Пронск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ого</w:t>
      </w:r>
      <w:proofErr w:type="spellEnd"/>
      <w:r w:rsidRPr="00123E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муниципальн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ого </w:t>
      </w:r>
      <w:r w:rsidRPr="00123E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район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</w:t>
      </w:r>
      <w:r w:rsidRPr="00123E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Рязанской области в сети «Интернет».</w:t>
      </w:r>
    </w:p>
    <w:p w:rsidR="003003A7" w:rsidRPr="00E37B69" w:rsidRDefault="003003A7" w:rsidP="003003A7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</w:t>
      </w:r>
      <w:r w:rsidRPr="00E37B6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Настоящее постановление вступает в силу после его официального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E37B6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опубликования (обнародования).</w:t>
      </w:r>
    </w:p>
    <w:p w:rsidR="003003A7" w:rsidRPr="00E37B69" w:rsidRDefault="003003A7" w:rsidP="003003A7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6.</w:t>
      </w:r>
      <w:r w:rsidRPr="00E37B6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Контроль за исполнением настоящего постановления возложить на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начальника общего отдела</w:t>
      </w:r>
      <w:r w:rsidRPr="00E37B6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администрации муниципального образования -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Новомичуринское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городское поселение Е.В.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Колёкину</w:t>
      </w:r>
      <w:proofErr w:type="spellEnd"/>
      <w:r w:rsidRPr="00E37B6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3003A7" w:rsidRPr="00123E2A" w:rsidRDefault="003003A7" w:rsidP="003003A7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3003A7" w:rsidRDefault="003003A7" w:rsidP="00300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3003A7" w:rsidRDefault="003003A7" w:rsidP="00300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Новомичуринского городского поселение           </w:t>
      </w:r>
      <w:r w:rsidR="0006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953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.В. К</w:t>
      </w:r>
      <w:r w:rsidR="00953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ирьянов</w:t>
      </w:r>
    </w:p>
    <w:p w:rsidR="00772EE7" w:rsidRDefault="00772EE7" w:rsidP="00300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EE7" w:rsidRDefault="00772EE7" w:rsidP="00300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EE7" w:rsidRDefault="00772EE7" w:rsidP="00300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EE7" w:rsidRDefault="00772EE7" w:rsidP="00300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EE7" w:rsidRDefault="00772EE7" w:rsidP="00300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EE7" w:rsidRDefault="00772EE7" w:rsidP="00300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EE7" w:rsidRDefault="00772EE7" w:rsidP="00300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EE7" w:rsidRDefault="00772EE7" w:rsidP="00300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EE7" w:rsidRDefault="00772EE7" w:rsidP="00300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EE7" w:rsidRDefault="00772EE7" w:rsidP="00300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EE7" w:rsidRDefault="00772EE7" w:rsidP="00300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EE7" w:rsidRDefault="00772EE7" w:rsidP="00300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EE7" w:rsidRDefault="00772EE7" w:rsidP="00300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EE7" w:rsidRDefault="00772EE7" w:rsidP="00300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EE7" w:rsidRDefault="00772EE7" w:rsidP="00300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EE7" w:rsidRDefault="00772EE7" w:rsidP="00300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EE7" w:rsidRDefault="00772EE7" w:rsidP="00300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EE7" w:rsidRDefault="00772EE7" w:rsidP="00300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EE7" w:rsidRPr="00401D10" w:rsidRDefault="00772EE7" w:rsidP="00772EE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01D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772EE7" w:rsidRPr="00401D10" w:rsidRDefault="00772EE7" w:rsidP="00772EE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01D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772EE7" w:rsidRPr="00401D10" w:rsidRDefault="00772EE7" w:rsidP="00772EE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01D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муниципального образования –</w:t>
      </w:r>
    </w:p>
    <w:p w:rsidR="00772EE7" w:rsidRDefault="00772EE7" w:rsidP="00772EE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Новомичуринское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городское поселение</w:t>
      </w:r>
      <w:r w:rsidRPr="00401D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</w:p>
    <w:p w:rsidR="00772EE7" w:rsidRPr="00224674" w:rsidRDefault="00772EE7" w:rsidP="00772EE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u w:val="single"/>
          <w:lang w:eastAsia="ru-RU"/>
        </w:rPr>
      </w:pPr>
      <w:r w:rsidRPr="00401D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 «</w:t>
      </w:r>
      <w:proofErr w:type="gramStart"/>
      <w:r w:rsidR="00224674">
        <w:rPr>
          <w:rFonts w:ascii="yandex-sans" w:eastAsia="Times New Roman" w:hAnsi="yandex-sans" w:cs="Times New Roman"/>
          <w:color w:val="000000"/>
          <w:sz w:val="28"/>
          <w:szCs w:val="28"/>
          <w:u w:val="single"/>
          <w:lang w:eastAsia="ru-RU"/>
        </w:rPr>
        <w:t>07</w:t>
      </w:r>
      <w:r w:rsidRPr="00401D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22467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224674">
        <w:rPr>
          <w:rFonts w:ascii="yandex-sans" w:eastAsia="Times New Roman" w:hAnsi="yandex-sans" w:cs="Times New Roman"/>
          <w:color w:val="000000"/>
          <w:sz w:val="28"/>
          <w:szCs w:val="28"/>
          <w:u w:val="single"/>
          <w:lang w:eastAsia="ru-RU"/>
        </w:rPr>
        <w:t>декабря</w:t>
      </w:r>
      <w:proofErr w:type="gramEnd"/>
      <w:r w:rsidR="00224674">
        <w:rPr>
          <w:rFonts w:ascii="yandex-sans" w:eastAsia="Times New Roman" w:hAnsi="yandex-sans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401D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202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</w:t>
      </w:r>
      <w:r w:rsidRPr="00401D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г. № </w:t>
      </w:r>
      <w:r w:rsidR="00224674">
        <w:rPr>
          <w:rFonts w:ascii="yandex-sans" w:eastAsia="Times New Roman" w:hAnsi="yandex-sans" w:cs="Times New Roman"/>
          <w:color w:val="000000"/>
          <w:sz w:val="28"/>
          <w:szCs w:val="28"/>
          <w:u w:val="single"/>
          <w:lang w:eastAsia="ru-RU"/>
        </w:rPr>
        <w:t>360</w:t>
      </w:r>
    </w:p>
    <w:p w:rsidR="00772EE7" w:rsidRDefault="00772EE7" w:rsidP="00772EE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72EE7" w:rsidRDefault="00772EE7" w:rsidP="00772EE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72EE7" w:rsidRDefault="00772EE7" w:rsidP="00772EE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72EE7" w:rsidRPr="00401D10" w:rsidRDefault="00772EE7" w:rsidP="00772EE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01D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Перечень</w:t>
      </w:r>
    </w:p>
    <w:p w:rsidR="00772EE7" w:rsidRDefault="00772EE7" w:rsidP="00772EE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401D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коррупционно</w:t>
      </w:r>
      <w:proofErr w:type="spellEnd"/>
      <w:r w:rsidRPr="00401D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-опасных функций в администрации муниципального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01D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образования -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Новомичуринское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городское поселение</w:t>
      </w:r>
      <w:r w:rsidRPr="00401D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1D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Пронск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ого</w:t>
      </w:r>
      <w:proofErr w:type="spellEnd"/>
      <w:r w:rsidRPr="00401D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муниципальн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ого</w:t>
      </w:r>
      <w:r w:rsidRPr="00401D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район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</w:t>
      </w:r>
      <w:r w:rsidRPr="00401D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Рязанской области и её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01D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отраслевых (функциональных) органах</w:t>
      </w:r>
    </w:p>
    <w:p w:rsidR="00772EE7" w:rsidRPr="00401D10" w:rsidRDefault="00772EE7" w:rsidP="00772EE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72EE7" w:rsidRPr="00401D10" w:rsidRDefault="00772EE7" w:rsidP="00772EE7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01D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401D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Размещение заказов на поставку товаров, выполнение работ и оказание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01D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услуг для муниципальных нужд;</w:t>
      </w:r>
    </w:p>
    <w:p w:rsidR="00772EE7" w:rsidRPr="00401D10" w:rsidRDefault="00772EE7" w:rsidP="00772EE7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01D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401D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Формирование, исполнение и контроль за исполнением местного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01D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бюджета;</w:t>
      </w:r>
    </w:p>
    <w:p w:rsidR="00772EE7" w:rsidRPr="00401D10" w:rsidRDefault="00772EE7" w:rsidP="00772EE7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01D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401D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Управление и распоряжение объектами муниципальной собственности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01D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(здания, строения, сооружения), в том числе по вопросам аренды,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01D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безвозмездного пользования и приватизации этих объектов;</w:t>
      </w:r>
    </w:p>
    <w:p w:rsidR="00772EE7" w:rsidRPr="00401D10" w:rsidRDefault="00772EE7" w:rsidP="00772EE7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01D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401D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Управление и распоряжение земельными участками, находящимися в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01D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муниципальной собственности, и земельными участками, государственная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01D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собственность на которые не разграничена, в том числе по вопросам аренды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01D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продажи этих участков;</w:t>
      </w:r>
    </w:p>
    <w:p w:rsidR="00772EE7" w:rsidRPr="00401D10" w:rsidRDefault="00772EE7" w:rsidP="00772EE7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01D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401D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Управление и распоряжение муниципальным жилищным фондом, в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01D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том числе по вопросам заключения договоров социального, коммерческого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01D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найма, найма специализированного жилого фонда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приватизации жилых помещений</w:t>
      </w:r>
      <w:r w:rsidRPr="00401D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;</w:t>
      </w:r>
    </w:p>
    <w:p w:rsidR="00772EE7" w:rsidRPr="00401D10" w:rsidRDefault="00772EE7" w:rsidP="00772EE7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01D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6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401D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Предоставление муниципальных гарантий, бюджетных кредитов,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01D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управление муниципальным долгом;</w:t>
      </w:r>
    </w:p>
    <w:p w:rsidR="00772EE7" w:rsidRPr="00D22FF2" w:rsidRDefault="00772EE7" w:rsidP="00772EE7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22FF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7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D22FF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Гражданская оборона и защита от чрезвычайных ситуаций;</w:t>
      </w:r>
    </w:p>
    <w:p w:rsidR="00772EE7" w:rsidRPr="00D22FF2" w:rsidRDefault="00772EE7" w:rsidP="00772EE7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22FF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8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D22FF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Представление в судебных органах прав и законных интересов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D22FF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администрации муниципального образования -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Новомичуринское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городское поселение</w:t>
      </w:r>
      <w:r w:rsidRPr="00D22FF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её отраслевых (функциональных) органов;</w:t>
      </w:r>
    </w:p>
    <w:p w:rsidR="00772EE7" w:rsidRPr="00D22FF2" w:rsidRDefault="00772EE7" w:rsidP="00772EE7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22FF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9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D22FF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Предоставление муниципальных услуг гражданам и организациям;</w:t>
      </w:r>
    </w:p>
    <w:p w:rsidR="00772EE7" w:rsidRPr="00D22FF2" w:rsidRDefault="00772EE7" w:rsidP="00772EE7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22FF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10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D22FF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Хранение и распределение материально-технических ресурсов;</w:t>
      </w:r>
    </w:p>
    <w:p w:rsidR="00772EE7" w:rsidRPr="00D22FF2" w:rsidRDefault="00772EE7" w:rsidP="00772EE7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22FF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1.</w:t>
      </w:r>
      <w:r w:rsidRPr="00D22FF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Сфера строительства, капитального ремонта и дорожного хозяйства;</w:t>
      </w:r>
    </w:p>
    <w:p w:rsidR="00772EE7" w:rsidRPr="00D22FF2" w:rsidRDefault="00772EE7" w:rsidP="00772EE7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22FF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</w:t>
      </w:r>
      <w:r w:rsidRPr="00D22FF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Градостроительная деятельность (в пределах имеющихся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D22FF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полномочий);</w:t>
      </w:r>
    </w:p>
    <w:p w:rsidR="00772EE7" w:rsidRPr="00D22FF2" w:rsidRDefault="00772EE7" w:rsidP="00772EE7">
      <w:pPr>
        <w:shd w:val="clear" w:color="auto" w:fill="FFFFFF"/>
        <w:spacing w:after="0" w:line="240" w:lineRule="auto"/>
        <w:ind w:firstLine="567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22FF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</w:t>
      </w:r>
      <w:r w:rsidRPr="00D22FF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Кадровая деятельность;</w:t>
      </w:r>
    </w:p>
    <w:p w:rsidR="00772EE7" w:rsidRPr="00D22FF2" w:rsidRDefault="00772EE7" w:rsidP="00772EE7">
      <w:pPr>
        <w:shd w:val="clear" w:color="auto" w:fill="FFFFFF"/>
        <w:spacing w:after="0" w:line="240" w:lineRule="auto"/>
        <w:ind w:firstLine="567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22FF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4.</w:t>
      </w:r>
      <w:r w:rsidRPr="00D22FF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Муниципальный контроль;</w:t>
      </w:r>
    </w:p>
    <w:p w:rsidR="00772EE7" w:rsidRPr="00D22FF2" w:rsidRDefault="00772EE7" w:rsidP="00772EE7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22FF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</w:t>
      </w:r>
      <w:r w:rsidRPr="00D22FF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Деятельность административной комиссии;</w:t>
      </w:r>
    </w:p>
    <w:p w:rsidR="00772EE7" w:rsidRPr="00D22FF2" w:rsidRDefault="00772EE7" w:rsidP="00772EE7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22FF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6.</w:t>
      </w:r>
      <w:r w:rsidRPr="00D22FF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Муниципальный архив;</w:t>
      </w:r>
    </w:p>
    <w:p w:rsidR="00772EE7" w:rsidRPr="00D22FF2" w:rsidRDefault="00772EE7" w:rsidP="00772EE7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17.</w:t>
      </w:r>
      <w:r w:rsidRPr="00D22FF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Обеспечение условий для развития физической культуры и массового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D22FF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спорта,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D22FF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организация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D22FF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проведения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D22FF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официальных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D22FF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спортивных</w:t>
      </w:r>
      <w:r w:rsidR="00F3608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культурных</w:t>
      </w:r>
      <w:r w:rsidRPr="00D22FF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мероприятий;</w:t>
      </w:r>
    </w:p>
    <w:p w:rsidR="00772EE7" w:rsidRPr="00D22FF2" w:rsidRDefault="00772EE7" w:rsidP="00772EE7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22FF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8.</w:t>
      </w:r>
      <w:r w:rsidRPr="00D22FF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Проведение правовой экспертизы проектов нормативно правовых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D22FF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актов, разработка и исполнение муниципальных программ;</w:t>
      </w:r>
    </w:p>
    <w:p w:rsidR="00772EE7" w:rsidRPr="00D22FF2" w:rsidRDefault="00772EE7" w:rsidP="00772EE7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19.</w:t>
      </w:r>
      <w:r w:rsidRPr="00D22FF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Системное обеспечение и защита информации.</w:t>
      </w:r>
    </w:p>
    <w:p w:rsidR="00772EE7" w:rsidRDefault="00772EE7" w:rsidP="00772EE7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72EE7" w:rsidRDefault="00772EE7" w:rsidP="00772EE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72EE7" w:rsidRDefault="00772EE7" w:rsidP="00772EE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72EE7" w:rsidRDefault="00772EE7" w:rsidP="00772EE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72EE7" w:rsidRDefault="00772EE7" w:rsidP="00772EE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72EE7" w:rsidRDefault="00772EE7" w:rsidP="00772EE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72EE7" w:rsidRDefault="00772EE7" w:rsidP="00772EE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72EE7" w:rsidRDefault="00772EE7" w:rsidP="00772EE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72EE7" w:rsidRDefault="00772EE7" w:rsidP="00772EE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72EE7" w:rsidRDefault="00772EE7" w:rsidP="00772EE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72EE7" w:rsidRDefault="00772EE7" w:rsidP="00772EE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72EE7" w:rsidRDefault="00772EE7" w:rsidP="00772EE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72EE7" w:rsidRDefault="00772EE7" w:rsidP="00772EE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72EE7" w:rsidRDefault="00772EE7" w:rsidP="00772EE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72EE7" w:rsidRDefault="00772EE7" w:rsidP="00772EE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72EE7" w:rsidRDefault="00772EE7" w:rsidP="00772EE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72EE7" w:rsidRDefault="00772EE7" w:rsidP="00772EE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72EE7" w:rsidRDefault="00772EE7" w:rsidP="00772EE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72EE7" w:rsidRDefault="00772EE7" w:rsidP="00772EE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72EE7" w:rsidRDefault="00772EE7" w:rsidP="00772EE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72EE7" w:rsidRDefault="00772EE7" w:rsidP="00772EE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72EE7" w:rsidRDefault="00772EE7" w:rsidP="00772EE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72EE7" w:rsidRDefault="00772EE7" w:rsidP="00772EE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72EE7" w:rsidRDefault="00772EE7" w:rsidP="00772EE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72EE7" w:rsidRDefault="00772EE7" w:rsidP="00772EE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72EE7" w:rsidRDefault="00772EE7" w:rsidP="00772EE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72EE7" w:rsidRDefault="00772EE7" w:rsidP="00772EE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72EE7" w:rsidRDefault="00772EE7" w:rsidP="00772EE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72EE7" w:rsidRDefault="00772EE7" w:rsidP="00772EE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72EE7" w:rsidRDefault="00772EE7" w:rsidP="00772EE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72EE7" w:rsidRDefault="00772EE7" w:rsidP="00772EE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72EE7" w:rsidRDefault="00772EE7" w:rsidP="00772EE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72EE7" w:rsidRDefault="00772EE7" w:rsidP="00772EE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72EE7" w:rsidRDefault="00772EE7" w:rsidP="00772EE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72EE7" w:rsidRDefault="00772EE7" w:rsidP="00772EE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72EE7" w:rsidRDefault="00772EE7" w:rsidP="00772EE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72EE7" w:rsidRDefault="00772EE7" w:rsidP="00772EE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72EE7" w:rsidRDefault="00772EE7" w:rsidP="00772EE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72EE7" w:rsidRDefault="00772EE7" w:rsidP="00772EE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72EE7" w:rsidRPr="00401D10" w:rsidRDefault="00772EE7" w:rsidP="00772EE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01D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</w:t>
      </w:r>
    </w:p>
    <w:p w:rsidR="00772EE7" w:rsidRPr="00401D10" w:rsidRDefault="00772EE7" w:rsidP="00772EE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01D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772EE7" w:rsidRPr="00401D10" w:rsidRDefault="00772EE7" w:rsidP="00772EE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01D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муниципального образования –</w:t>
      </w:r>
    </w:p>
    <w:p w:rsidR="00772EE7" w:rsidRDefault="00772EE7" w:rsidP="00772EE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Новомичуринское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городское поселение</w:t>
      </w:r>
      <w:r w:rsidRPr="00401D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</w:p>
    <w:p w:rsidR="00772EE7" w:rsidRPr="001C0F3D" w:rsidRDefault="00772EE7" w:rsidP="00772EE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01D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от </w:t>
      </w:r>
      <w:r w:rsidR="00224674" w:rsidRPr="00401D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</w:t>
      </w:r>
      <w:proofErr w:type="gramStart"/>
      <w:r w:rsidR="00224674">
        <w:rPr>
          <w:rFonts w:ascii="yandex-sans" w:eastAsia="Times New Roman" w:hAnsi="yandex-sans" w:cs="Times New Roman"/>
          <w:color w:val="000000"/>
          <w:sz w:val="28"/>
          <w:szCs w:val="28"/>
          <w:u w:val="single"/>
          <w:lang w:eastAsia="ru-RU"/>
        </w:rPr>
        <w:t>07</w:t>
      </w:r>
      <w:r w:rsidR="00224674" w:rsidRPr="00401D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»</w:t>
      </w:r>
      <w:r w:rsidR="0022467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</w:t>
      </w:r>
      <w:r w:rsidR="00224674">
        <w:rPr>
          <w:rFonts w:ascii="yandex-sans" w:eastAsia="Times New Roman" w:hAnsi="yandex-sans" w:cs="Times New Roman"/>
          <w:color w:val="000000"/>
          <w:sz w:val="28"/>
          <w:szCs w:val="28"/>
          <w:u w:val="single"/>
          <w:lang w:eastAsia="ru-RU"/>
        </w:rPr>
        <w:t>декабря</w:t>
      </w:r>
      <w:proofErr w:type="gramEnd"/>
      <w:r w:rsidR="00224674">
        <w:rPr>
          <w:rFonts w:ascii="yandex-sans" w:eastAsia="Times New Roman" w:hAnsi="yandex-sans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224674" w:rsidRPr="00401D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202</w:t>
      </w:r>
      <w:r w:rsidR="0022467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</w:t>
      </w:r>
      <w:r w:rsidR="00224674" w:rsidRPr="00401D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г. № </w:t>
      </w:r>
      <w:r w:rsidR="00224674">
        <w:rPr>
          <w:rFonts w:ascii="yandex-sans" w:eastAsia="Times New Roman" w:hAnsi="yandex-sans" w:cs="Times New Roman"/>
          <w:color w:val="000000"/>
          <w:sz w:val="28"/>
          <w:szCs w:val="28"/>
          <w:u w:val="single"/>
          <w:lang w:eastAsia="ru-RU"/>
        </w:rPr>
        <w:t>360</w:t>
      </w:r>
      <w:bookmarkStart w:id="0" w:name="_GoBack"/>
      <w:bookmarkEnd w:id="0"/>
    </w:p>
    <w:p w:rsidR="00772EE7" w:rsidRDefault="00772EE7" w:rsidP="00772EE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72EE7" w:rsidRPr="006B5CAD" w:rsidRDefault="00772EE7" w:rsidP="00772EE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</w:pPr>
    </w:p>
    <w:p w:rsidR="00772EE7" w:rsidRPr="00D22FF2" w:rsidRDefault="00772EE7" w:rsidP="00772EE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22FF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Перечень</w:t>
      </w:r>
    </w:p>
    <w:p w:rsidR="00772EE7" w:rsidRPr="00D22FF2" w:rsidRDefault="00772EE7" w:rsidP="00772EE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22FF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должностей муниципальной службы, замещение которых связано с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D22FF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коррупционными рисками, в администрации муниципального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D22FF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образования -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Новомичуринское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городское поселение </w:t>
      </w:r>
      <w:r w:rsidRPr="00D22FF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её отраслевых</w:t>
      </w:r>
    </w:p>
    <w:p w:rsidR="00772EE7" w:rsidRPr="00D22FF2" w:rsidRDefault="00772EE7" w:rsidP="00772EE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22FF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(функциональных) органах</w:t>
      </w:r>
    </w:p>
    <w:p w:rsidR="00772EE7" w:rsidRPr="00D22FF2" w:rsidRDefault="00772EE7" w:rsidP="00772EE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72EE7" w:rsidRDefault="00772EE7" w:rsidP="00772EE7">
      <w:pPr>
        <w:shd w:val="clear" w:color="auto" w:fill="FFFFFF"/>
        <w:spacing w:after="0" w:line="240" w:lineRule="auto"/>
        <w:ind w:firstLine="567"/>
        <w:jc w:val="center"/>
        <w:rPr>
          <w:rFonts w:ascii="yandex-sans" w:hAnsi="yandex-sans"/>
          <w:b/>
          <w:color w:val="000000"/>
          <w:sz w:val="16"/>
          <w:szCs w:val="16"/>
          <w:shd w:val="clear" w:color="auto" w:fill="FFFFFF"/>
        </w:rPr>
      </w:pPr>
      <w:r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Высшая</w:t>
      </w:r>
      <w:r w:rsidRPr="009D4A41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 xml:space="preserve"> группа должностей:</w:t>
      </w:r>
    </w:p>
    <w:p w:rsidR="00772EE7" w:rsidRPr="006B5CAD" w:rsidRDefault="00772EE7" w:rsidP="00772EE7">
      <w:pPr>
        <w:shd w:val="clear" w:color="auto" w:fill="FFFFFF"/>
        <w:spacing w:after="0" w:line="240" w:lineRule="auto"/>
        <w:ind w:firstLine="567"/>
        <w:jc w:val="center"/>
        <w:rPr>
          <w:rFonts w:ascii="yandex-sans" w:hAnsi="yandex-sans"/>
          <w:b/>
          <w:color w:val="000000"/>
          <w:sz w:val="16"/>
          <w:szCs w:val="16"/>
          <w:shd w:val="clear" w:color="auto" w:fill="FFFFFF"/>
        </w:rPr>
      </w:pPr>
    </w:p>
    <w:p w:rsidR="00772EE7" w:rsidRPr="00D22FF2" w:rsidRDefault="00772EE7" w:rsidP="00772EE7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22FF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D22FF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Глава администрации муниципального образования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–</w:t>
      </w:r>
      <w:r w:rsidRPr="00D22FF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Новомичуринское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городское поселение</w:t>
      </w:r>
      <w:r w:rsidRPr="00D22FF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назначенный по контракту;</w:t>
      </w:r>
    </w:p>
    <w:p w:rsidR="00772EE7" w:rsidRDefault="00772EE7" w:rsidP="00772EE7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22FF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D22FF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</w:t>
      </w:r>
      <w:r w:rsidRPr="00D22FF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аместитель главы администрации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D22FF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муниципального образования -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Новомичуринское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городское поселение</w:t>
      </w:r>
      <w:r w:rsidRPr="00D22FF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;</w:t>
      </w:r>
    </w:p>
    <w:p w:rsidR="00772EE7" w:rsidRPr="008E3CDD" w:rsidRDefault="00772EE7" w:rsidP="00772EE7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 Начальник управления экономического развития и инфраструктуры</w:t>
      </w:r>
      <w:r w:rsidRPr="001C0F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D22FF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администрации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D22FF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муниципального образования -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Новомичуринское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городское поселение;</w:t>
      </w:r>
    </w:p>
    <w:p w:rsidR="00772EE7" w:rsidRDefault="00772EE7" w:rsidP="00772EE7">
      <w:pPr>
        <w:shd w:val="clear" w:color="auto" w:fill="FFFFFF"/>
        <w:spacing w:after="0" w:line="240" w:lineRule="auto"/>
        <w:ind w:firstLine="567"/>
        <w:jc w:val="center"/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</w:pPr>
      <w:r w:rsidRPr="009D4A41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Главная группа должностей:</w:t>
      </w:r>
    </w:p>
    <w:p w:rsidR="00772EE7" w:rsidRPr="008E3CDD" w:rsidRDefault="00772EE7" w:rsidP="00772EE7">
      <w:pPr>
        <w:shd w:val="clear" w:color="auto" w:fill="FFFFFF"/>
        <w:spacing w:after="0" w:line="240" w:lineRule="auto"/>
        <w:ind w:firstLine="567"/>
        <w:jc w:val="center"/>
        <w:rPr>
          <w:rFonts w:ascii="yandex-sans" w:hAnsi="yandex-sans"/>
          <w:b/>
          <w:color w:val="000000"/>
          <w:sz w:val="16"/>
          <w:szCs w:val="16"/>
          <w:shd w:val="clear" w:color="auto" w:fill="FFFFFF"/>
        </w:rPr>
      </w:pPr>
    </w:p>
    <w:p w:rsidR="00772EE7" w:rsidRDefault="00772EE7" w:rsidP="00772EE7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</w:t>
      </w:r>
      <w:r w:rsidRPr="009D4A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Заместитель н</w:t>
      </w:r>
      <w:r w:rsidRPr="009D4A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ачальник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</w:t>
      </w:r>
      <w:r w:rsidRPr="009D4A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управления экономического</w:t>
      </w:r>
      <w:r w:rsidRPr="009D4A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развития и инфраструктуры</w:t>
      </w:r>
      <w:r w:rsidRPr="009D4A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администрации муниципального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9D4A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образования -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Новомичуринское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городское поселение</w:t>
      </w:r>
      <w:r w:rsidRPr="009D4A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;</w:t>
      </w:r>
      <w:r w:rsidRPr="001C0F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</w:p>
    <w:p w:rsidR="00772EE7" w:rsidRPr="00D22FF2" w:rsidRDefault="00772EE7" w:rsidP="00772EE7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</w:t>
      </w:r>
      <w:r w:rsidRPr="009D4A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Начальник общего</w:t>
      </w:r>
      <w:r w:rsidRPr="009D4A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отдела администрации муниципального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9D4A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образования -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Новомичуринское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городское поселение</w:t>
      </w:r>
      <w:r w:rsidRPr="00D22FF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;</w:t>
      </w:r>
    </w:p>
    <w:p w:rsidR="00772EE7" w:rsidRPr="00865EA2" w:rsidRDefault="00772EE7" w:rsidP="00772EE7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</w:pPr>
    </w:p>
    <w:p w:rsidR="00772EE7" w:rsidRDefault="00772EE7" w:rsidP="00772EE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9D4A41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Ведущая группа должностей:</w:t>
      </w:r>
    </w:p>
    <w:p w:rsidR="00772EE7" w:rsidRPr="008E3CDD" w:rsidRDefault="00772EE7" w:rsidP="00772EE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16"/>
          <w:szCs w:val="16"/>
          <w:lang w:eastAsia="ru-RU"/>
        </w:rPr>
      </w:pPr>
    </w:p>
    <w:p w:rsidR="00772EE7" w:rsidRPr="009D4A41" w:rsidRDefault="00772EE7" w:rsidP="00772EE7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6. Начальник сектора правового обеспечения</w:t>
      </w:r>
      <w:r w:rsidRPr="009D4A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администрации муниципального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9D4A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образования -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Новомичуринское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городское поселение</w:t>
      </w:r>
      <w:r w:rsidRPr="009D4A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;</w:t>
      </w:r>
    </w:p>
    <w:p w:rsidR="00772EE7" w:rsidRPr="008E3CDD" w:rsidRDefault="00772EE7" w:rsidP="00772EE7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7. Консультант по вопросам градостроительства управления экономического</w:t>
      </w:r>
      <w:r w:rsidRPr="009D4A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развития и инфраструктуры</w:t>
      </w:r>
      <w:r w:rsidRPr="009D4A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администрации муниципального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9D4A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образования -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Новомичуринское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городское поселение</w:t>
      </w:r>
      <w:r w:rsidRPr="009D4A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;</w:t>
      </w:r>
    </w:p>
    <w:p w:rsidR="00772EE7" w:rsidRPr="00865EA2" w:rsidRDefault="00772EE7" w:rsidP="00772EE7">
      <w:pPr>
        <w:shd w:val="clear" w:color="auto" w:fill="FFFFFF"/>
        <w:spacing w:after="0" w:line="240" w:lineRule="auto"/>
        <w:ind w:firstLine="567"/>
        <w:jc w:val="center"/>
        <w:rPr>
          <w:rFonts w:ascii="yandex-sans" w:hAnsi="yandex-sans"/>
          <w:b/>
          <w:color w:val="000000"/>
          <w:sz w:val="16"/>
          <w:szCs w:val="16"/>
          <w:shd w:val="clear" w:color="auto" w:fill="FFFFFF"/>
        </w:rPr>
      </w:pPr>
    </w:p>
    <w:p w:rsidR="00772EE7" w:rsidRDefault="00772EE7" w:rsidP="00772EE7">
      <w:pPr>
        <w:shd w:val="clear" w:color="auto" w:fill="FFFFFF"/>
        <w:spacing w:after="0" w:line="240" w:lineRule="auto"/>
        <w:ind w:firstLine="567"/>
        <w:jc w:val="center"/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</w:pPr>
      <w:r w:rsidRPr="009D4A41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Старшая группа должностей:</w:t>
      </w:r>
    </w:p>
    <w:p w:rsidR="00772EE7" w:rsidRPr="008E3CDD" w:rsidRDefault="00772EE7" w:rsidP="00772EE7">
      <w:pPr>
        <w:shd w:val="clear" w:color="auto" w:fill="FFFFFF"/>
        <w:spacing w:after="0" w:line="240" w:lineRule="auto"/>
        <w:ind w:firstLine="567"/>
        <w:jc w:val="center"/>
        <w:rPr>
          <w:rFonts w:ascii="yandex-sans" w:hAnsi="yandex-sans"/>
          <w:b/>
          <w:color w:val="000000"/>
          <w:sz w:val="16"/>
          <w:szCs w:val="16"/>
          <w:shd w:val="clear" w:color="auto" w:fill="FFFFFF"/>
        </w:rPr>
      </w:pPr>
    </w:p>
    <w:p w:rsidR="00772EE7" w:rsidRDefault="00772EE7" w:rsidP="00772EE7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8.</w:t>
      </w:r>
      <w:r w:rsidRPr="009D4A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Главный</w:t>
      </w:r>
      <w:r w:rsidRPr="009D4A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специалист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сектора</w:t>
      </w:r>
      <w:r w:rsidRPr="009D4A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по имуществу и земельному контролю </w:t>
      </w:r>
      <w:r w:rsidRPr="009D4A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администрации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9D4A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муниципального образования -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Новомичуринское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городское поселение;</w:t>
      </w:r>
    </w:p>
    <w:p w:rsidR="00772EE7" w:rsidRDefault="00772EE7" w:rsidP="00772EE7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9.</w:t>
      </w:r>
      <w:r w:rsidRPr="009D4A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Ведущий специалист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</w:t>
      </w:r>
      <w:r w:rsidRPr="009D4A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тдела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бухгалтерского учета </w:t>
      </w:r>
      <w:r w:rsidRPr="009D4A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администрации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9D4A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муниципального образования -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Новомичуринское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городское поселение</w:t>
      </w:r>
      <w:r w:rsidRPr="009D4A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;</w:t>
      </w:r>
    </w:p>
    <w:p w:rsidR="00772EE7" w:rsidRPr="00865EA2" w:rsidRDefault="00772EE7" w:rsidP="00772EE7">
      <w:pPr>
        <w:shd w:val="clear" w:color="auto" w:fill="FFFFFF"/>
        <w:spacing w:after="0" w:line="240" w:lineRule="auto"/>
        <w:ind w:firstLine="567"/>
        <w:jc w:val="center"/>
        <w:rPr>
          <w:rFonts w:ascii="yandex-sans" w:hAnsi="yandex-sans"/>
          <w:b/>
          <w:color w:val="000000"/>
          <w:sz w:val="16"/>
          <w:szCs w:val="16"/>
          <w:shd w:val="clear" w:color="auto" w:fill="FFFFFF"/>
        </w:rPr>
      </w:pPr>
    </w:p>
    <w:p w:rsidR="00772EE7" w:rsidRDefault="00772EE7" w:rsidP="00772EE7">
      <w:pPr>
        <w:shd w:val="clear" w:color="auto" w:fill="FFFFFF"/>
        <w:spacing w:after="0" w:line="240" w:lineRule="auto"/>
        <w:ind w:firstLine="567"/>
        <w:jc w:val="center"/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</w:pPr>
      <w:r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Младшая</w:t>
      </w:r>
      <w:r w:rsidRPr="009D4A41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 xml:space="preserve"> группа должностей:</w:t>
      </w:r>
    </w:p>
    <w:p w:rsidR="00772EE7" w:rsidRPr="008E3CDD" w:rsidRDefault="00772EE7" w:rsidP="00772EE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</w:pPr>
    </w:p>
    <w:p w:rsidR="00E70BE7" w:rsidRDefault="00772EE7" w:rsidP="00772EE7">
      <w:pPr>
        <w:shd w:val="clear" w:color="auto" w:fill="FFFFFF"/>
        <w:spacing w:after="0" w:line="240" w:lineRule="auto"/>
        <w:ind w:firstLine="567"/>
        <w:jc w:val="both"/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10.</w:t>
      </w:r>
      <w:r w:rsidRPr="009D4A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</w:t>
      </w:r>
      <w:r w:rsidRPr="009D4A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пециалист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– секретарь административной комиссии.</w:t>
      </w:r>
    </w:p>
    <w:sectPr w:rsidR="00E70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A7"/>
    <w:rsid w:val="00061F33"/>
    <w:rsid w:val="00224674"/>
    <w:rsid w:val="003003A7"/>
    <w:rsid w:val="00772EE7"/>
    <w:rsid w:val="00801B09"/>
    <w:rsid w:val="00953F5D"/>
    <w:rsid w:val="00E70BE7"/>
    <w:rsid w:val="00E9145F"/>
    <w:rsid w:val="00F36088"/>
    <w:rsid w:val="00F7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465CC-9055-446E-A3C4-F5D11CB7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3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1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KolekinaEV_6211</dc:creator>
  <cp:keywords/>
  <dc:description/>
  <cp:lastModifiedBy>KolekinaEV_6211</cp:lastModifiedBy>
  <cp:revision>5</cp:revision>
  <cp:lastPrinted>2023-12-11T13:45:00Z</cp:lastPrinted>
  <dcterms:created xsi:type="dcterms:W3CDTF">2023-12-11T12:40:00Z</dcterms:created>
  <dcterms:modified xsi:type="dcterms:W3CDTF">2023-12-12T05:54:00Z</dcterms:modified>
</cp:coreProperties>
</file>