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BF" w:rsidRPr="00C44BBF" w:rsidRDefault="00C44BBF" w:rsidP="00C44BB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800A1F"/>
          <w:kern w:val="36"/>
          <w:sz w:val="42"/>
          <w:szCs w:val="42"/>
          <w:lang w:eastAsia="ru-RU"/>
        </w:rPr>
      </w:pPr>
      <w:r w:rsidRPr="00C44BBF">
        <w:rPr>
          <w:rFonts w:ascii="Arial" w:eastAsia="Times New Roman" w:hAnsi="Arial" w:cs="Arial"/>
          <w:b/>
          <w:bCs/>
          <w:color w:val="800A1F"/>
          <w:kern w:val="36"/>
          <w:sz w:val="42"/>
          <w:szCs w:val="42"/>
          <w:lang w:eastAsia="ru-RU"/>
        </w:rPr>
        <w:t>«Новогодняя Россия»</w:t>
      </w:r>
    </w:p>
    <w:p w:rsidR="00C44BBF" w:rsidRPr="00C44BBF" w:rsidRDefault="00C44BBF" w:rsidP="006A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19A">
        <w:rPr>
          <w:noProof/>
          <w:lang w:eastAsia="ru-RU"/>
        </w:rPr>
        <w:drawing>
          <wp:inline distT="0" distB="0" distL="0" distR="0" wp14:anchorId="400E69DB" wp14:editId="03FFBE32">
            <wp:extent cx="5940425" cy="2475865"/>
            <wp:effectExtent l="0" t="0" r="3175" b="635"/>
            <wp:docPr id="3" name="Рисунок 3" descr="C:\Users\Ольга\Desktop\Соц реклама Новогодняя Россия\НГ_Россия_7200х3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оц реклама Новогодняя Россия\НГ_Россия_7200х30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BF" w:rsidRPr="00C44BBF" w:rsidRDefault="00C44BBF" w:rsidP="00C44BBF">
      <w:pPr>
        <w:spacing w:after="0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Национальный центр «Россия», созданный в июле 2024 года как преемник выставки «Россия» с целью демонстрации достижений Российской Федерации и укрепления национальной идентичности, объявил о ст</w:t>
      </w:r>
      <w:bookmarkStart w:id="0" w:name="_GoBack"/>
      <w:bookmarkEnd w:id="0"/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арте праздничной программы «Новогодняя Россия» (с 4 декабря 2024 г. по 15 января 2025 г.).</w:t>
      </w:r>
    </w:p>
    <w:p w:rsidR="00C44BBF" w:rsidRPr="00C44BBF" w:rsidRDefault="00C44BBF" w:rsidP="00C44BBF">
      <w:pPr>
        <w:spacing w:before="150" w:after="0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Площадки центра украсили праздничные деревья по числу федеральных округов нашей страны. В убранстве елей использованы элементы народных художественных промыслов, традиционных ремесел, наследия и достояния народов нашей страны.</w:t>
      </w:r>
    </w:p>
    <w:p w:rsidR="00C44BBF" w:rsidRPr="00C44BBF" w:rsidRDefault="00C44BBF" w:rsidP="00C44BBF">
      <w:pPr>
        <w:spacing w:before="150" w:after="0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центре проводятся разнообразные мероприятия: выставки, мастер-классы, лекции и творческие встречи, которые призваны вдохновлять молодое поколение, а также способствовать обмену опытом между профессионалами и любителями искусства. Это место, где творческие идеи находят свое воплощение, а культура становится доступной для всех.</w:t>
      </w:r>
    </w:p>
    <w:p w:rsidR="00C44BBF" w:rsidRPr="00C44BBF" w:rsidRDefault="00C44BBF" w:rsidP="00C44BBF">
      <w:pPr>
        <w:spacing w:before="150" w:after="0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Гости праздника смогут побывать на ярмарке, где представлены товары со всей страны. Для посетителей работает выставка «Наследие для будущего» — проект, поддерживающий идею многонационального диалога о будущем мира, в центре которого находится человек. На выставке представлены работы мастеров из России, Китая, Индии, Бразилии, Эфиопии и Ирана, работает лекторий.</w:t>
      </w:r>
    </w:p>
    <w:p w:rsidR="00C44BBF" w:rsidRPr="00C44BBF" w:rsidRDefault="00C44BBF" w:rsidP="00C44BBF">
      <w:pPr>
        <w:spacing w:before="150" w:after="0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Особое внимание в Национальном центре уделяется взаимодействию с волонтерами. Их энергия, креативность и желание участвовать в культурных инициативах обогащают деятельность центра и делают ее более насыщенной и разнообразной. Волонтеры — это те, кто двигает вперед культурные проекты, помогая им реализоваться на высоком уровне.</w:t>
      </w:r>
    </w:p>
    <w:p w:rsidR="00C44BBF" w:rsidRPr="00C44BBF" w:rsidRDefault="00C44BBF" w:rsidP="00C44BBF">
      <w:pPr>
        <w:spacing w:before="150" w:after="0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Посещение праздничных и иных мероприятий Национального центра "Россия" бесплатное.</w:t>
      </w:r>
    </w:p>
    <w:p w:rsidR="00C44BBF" w:rsidRPr="00C44BBF" w:rsidRDefault="00C44BBF" w:rsidP="00C44BBF">
      <w:pPr>
        <w:spacing w:before="120"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Приглашаем посетить национальный центр «Россия»!</w:t>
      </w:r>
    </w:p>
    <w:p w:rsidR="00C44BBF" w:rsidRPr="00C44BBF" w:rsidRDefault="00C44BBF" w:rsidP="00C44BBF">
      <w:pPr>
        <w:spacing w:before="120"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Адрес: Краснопресненская набережная, 14 (станция метро «Деловой центр»)</w:t>
      </w:r>
    </w:p>
    <w:p w:rsidR="00C44BBF" w:rsidRDefault="00C44BBF" w:rsidP="00C44BBF">
      <w:pPr>
        <w:spacing w:before="120"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Режим работы: с 10:00 до 20:00, со вторника по воскресенье.</w:t>
      </w:r>
    </w:p>
    <w:p w:rsidR="006A1BFE" w:rsidRDefault="006A1BFE" w:rsidP="006A1BF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pacing w:val="7"/>
        </w:rPr>
      </w:pPr>
      <w:r>
        <w:rPr>
          <w:rFonts w:ascii="Georgia" w:hAnsi="Georgia"/>
          <w:color w:val="333333"/>
          <w:spacing w:val="7"/>
        </w:rPr>
        <w:t>Подробности о программе отслеживайте по ссылке </w:t>
      </w:r>
      <w:hyperlink r:id="rId5" w:tgtFrame="_blank" w:history="1">
        <w:proofErr w:type="gramStart"/>
        <w:r>
          <w:rPr>
            <w:rStyle w:val="a4"/>
            <w:rFonts w:ascii="Georgia" w:hAnsi="Georgia"/>
            <w:spacing w:val="7"/>
            <w:bdr w:val="none" w:sz="0" w:space="0" w:color="auto" w:frame="1"/>
          </w:rPr>
          <w:t>https://russia.ru/?utm_source=away.vk.com&amp;utm_med</w:t>
        </w:r>
      </w:hyperlink>
      <w:r>
        <w:rPr>
          <w:rFonts w:ascii="Georgia" w:hAnsi="Georgia"/>
          <w:color w:val="333333"/>
          <w:spacing w:val="7"/>
        </w:rPr>
        <w:t>….</w:t>
      </w:r>
      <w:proofErr w:type="gramEnd"/>
      <w:r>
        <w:rPr>
          <w:rFonts w:ascii="Georgia" w:hAnsi="Georgia"/>
          <w:color w:val="333333"/>
          <w:spacing w:val="7"/>
        </w:rPr>
        <w:t>.</w:t>
      </w:r>
    </w:p>
    <w:p w:rsidR="00C44BBF" w:rsidRPr="00C44BBF" w:rsidRDefault="00C44BBF" w:rsidP="00C44BBF">
      <w:pPr>
        <w:spacing w:before="120"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Познакомиться с программой «Новогодняя Россия» можно на официальном сайте Национального центра «Россия» </w:t>
      </w:r>
      <w:hyperlink r:id="rId6" w:history="1">
        <w:r w:rsidRPr="00C44BBF">
          <w:rPr>
            <w:rFonts w:ascii="Georgia" w:eastAsia="Times New Roman" w:hAnsi="Georgia" w:cs="Times New Roman"/>
            <w:color w:val="7D0B21"/>
            <w:sz w:val="24"/>
            <w:szCs w:val="24"/>
            <w:lang w:eastAsia="ru-RU"/>
          </w:rPr>
          <w:t>https://russia.ru</w:t>
        </w:r>
      </w:hyperlink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странице в сети «ВКонтакте» </w:t>
      </w:r>
      <w:hyperlink r:id="rId7" w:history="1">
        <w:r w:rsidRPr="00C44BBF">
          <w:rPr>
            <w:rFonts w:ascii="Georgia" w:eastAsia="Times New Roman" w:hAnsi="Georgia" w:cs="Times New Roman"/>
            <w:color w:val="7D0B21"/>
            <w:sz w:val="24"/>
            <w:szCs w:val="24"/>
            <w:lang w:eastAsia="ru-RU"/>
          </w:rPr>
          <w:t>https://vk.com/gowithrussia</w:t>
        </w:r>
      </w:hyperlink>
      <w:r w:rsidRPr="00C44BB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и телеграм-канале </w:t>
      </w:r>
      <w:hyperlink r:id="rId8" w:history="1">
        <w:r w:rsidRPr="00C44BBF">
          <w:rPr>
            <w:rFonts w:ascii="Georgia" w:eastAsia="Times New Roman" w:hAnsi="Georgia" w:cs="Times New Roman"/>
            <w:color w:val="7D0B21"/>
            <w:sz w:val="24"/>
            <w:szCs w:val="24"/>
            <w:lang w:eastAsia="ru-RU"/>
          </w:rPr>
          <w:t>https://t.me/gowithRussia</w:t>
        </w:r>
      </w:hyperlink>
    </w:p>
    <w:sectPr w:rsidR="00C44BBF" w:rsidRPr="00C44BBF" w:rsidSect="00C44BBF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8F"/>
    <w:rsid w:val="0011619A"/>
    <w:rsid w:val="00133D1C"/>
    <w:rsid w:val="00193E34"/>
    <w:rsid w:val="0050538F"/>
    <w:rsid w:val="006A1BFE"/>
    <w:rsid w:val="00C14D6D"/>
    <w:rsid w:val="00C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3447C-00A2-4C1D-A770-69EC7ED1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1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4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with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gowith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ia.ru/" TargetMode="External"/><Relationship Id="rId5" Type="http://schemas.openxmlformats.org/officeDocument/2006/relationships/hyperlink" Target="https://vk.com/away.php?to=https%3A%2F%2Frussia.ru%2F%3Futm_source%3Daway.vk.com%26utm_med&amp;post=-142813758_52726&amp;cc_key=&amp;track_code=d588bf4504uzIY6hIJ2NuBtk7CUNV_Ck50KdEgI7coiO14KQSKGpsuImhKQlnImzHlHacVMUkqLhL_xga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cp:lastPrinted>2024-12-23T10:57:00Z</cp:lastPrinted>
  <dcterms:created xsi:type="dcterms:W3CDTF">2024-12-23T09:53:00Z</dcterms:created>
  <dcterms:modified xsi:type="dcterms:W3CDTF">2024-12-23T11:07:00Z</dcterms:modified>
</cp:coreProperties>
</file>