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66B2" w:rsidRDefault="007466B2">
      <w:pPr>
        <w:jc w:val="center"/>
        <w:rPr>
          <w:b/>
          <w:sz w:val="32"/>
          <w:szCs w:val="32"/>
        </w:rPr>
      </w:pPr>
      <w:r>
        <w:rPr>
          <w:b/>
          <w:sz w:val="18"/>
          <w:szCs w:val="18"/>
        </w:rPr>
        <w:t>Рязанская область</w:t>
      </w:r>
    </w:p>
    <w:p w:rsidR="007466B2" w:rsidRDefault="007466B2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</w:p>
    <w:p w:rsidR="007466B2" w:rsidRDefault="007466B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– Новомичуринское городское поселение</w:t>
      </w:r>
    </w:p>
    <w:p w:rsidR="007466B2" w:rsidRDefault="007466B2">
      <w:pPr>
        <w:jc w:val="center"/>
        <w:rPr>
          <w:b/>
          <w:szCs w:val="28"/>
        </w:rPr>
      </w:pPr>
      <w:r>
        <w:rPr>
          <w:b/>
          <w:szCs w:val="28"/>
        </w:rPr>
        <w:t>Пронского муниципального района</w:t>
      </w:r>
    </w:p>
    <w:p w:rsidR="007466B2" w:rsidRDefault="007466B2">
      <w:pPr>
        <w:tabs>
          <w:tab w:val="left" w:pos="2779"/>
          <w:tab w:val="center" w:pos="4819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466B2" w:rsidRDefault="007466B2">
      <w:pPr>
        <w:tabs>
          <w:tab w:val="left" w:pos="2667"/>
        </w:tabs>
        <w:jc w:val="center"/>
      </w:pPr>
      <w:r>
        <w:rPr>
          <w:b/>
          <w:sz w:val="32"/>
          <w:szCs w:val="32"/>
        </w:rPr>
        <w:t xml:space="preserve">  П О С Т А Н О В Л Е Н И Е</w:t>
      </w:r>
    </w:p>
    <w:p w:rsidR="007466B2" w:rsidRDefault="007466B2">
      <w:pPr>
        <w:tabs>
          <w:tab w:val="center" w:pos="5102"/>
        </w:tabs>
      </w:pPr>
    </w:p>
    <w:p w:rsidR="00F40CD5" w:rsidRDefault="00F40CD5">
      <w:pPr>
        <w:tabs>
          <w:tab w:val="center" w:pos="5102"/>
        </w:tabs>
      </w:pPr>
    </w:p>
    <w:p w:rsidR="007466B2" w:rsidRDefault="00F45DB3" w:rsidP="006C51FA">
      <w:pPr>
        <w:tabs>
          <w:tab w:val="left" w:pos="5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302AFA">
        <w:rPr>
          <w:b/>
          <w:sz w:val="22"/>
          <w:szCs w:val="22"/>
        </w:rPr>
        <w:t xml:space="preserve"> </w:t>
      </w:r>
      <w:r w:rsidR="003823B7">
        <w:rPr>
          <w:b/>
          <w:sz w:val="22"/>
          <w:szCs w:val="22"/>
        </w:rPr>
        <w:t>января</w:t>
      </w:r>
      <w:r w:rsidR="007466B2">
        <w:rPr>
          <w:b/>
          <w:sz w:val="22"/>
          <w:szCs w:val="22"/>
        </w:rPr>
        <w:t xml:space="preserve"> 201</w:t>
      </w:r>
      <w:r w:rsidR="003823B7">
        <w:rPr>
          <w:b/>
          <w:sz w:val="22"/>
          <w:szCs w:val="22"/>
        </w:rPr>
        <w:t>6</w:t>
      </w:r>
      <w:r w:rsidR="007466B2">
        <w:rPr>
          <w:b/>
          <w:sz w:val="22"/>
          <w:szCs w:val="22"/>
        </w:rPr>
        <w:t xml:space="preserve"> года                                                                                                 </w:t>
      </w:r>
      <w:r w:rsidR="006C51FA">
        <w:rPr>
          <w:b/>
          <w:sz w:val="22"/>
          <w:szCs w:val="22"/>
        </w:rPr>
        <w:t xml:space="preserve">                  </w:t>
      </w:r>
      <w:r w:rsidR="007466B2">
        <w:rPr>
          <w:b/>
          <w:sz w:val="22"/>
          <w:szCs w:val="22"/>
        </w:rPr>
        <w:t xml:space="preserve">  </w:t>
      </w:r>
      <w:r w:rsidR="007466B2">
        <w:rPr>
          <w:b/>
          <w:sz w:val="22"/>
          <w:szCs w:val="22"/>
        </w:rPr>
        <w:tab/>
        <w:t>№</w:t>
      </w:r>
      <w:r w:rsidR="00715F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7466B2">
        <w:rPr>
          <w:b/>
          <w:sz w:val="22"/>
          <w:szCs w:val="22"/>
        </w:rPr>
        <w:t xml:space="preserve"> </w:t>
      </w:r>
    </w:p>
    <w:p w:rsidR="007466B2" w:rsidRDefault="007466B2">
      <w:pPr>
        <w:tabs>
          <w:tab w:val="left" w:pos="5340"/>
        </w:tabs>
        <w:jc w:val="center"/>
        <w:rPr>
          <w:b/>
          <w:sz w:val="22"/>
          <w:szCs w:val="22"/>
        </w:rPr>
      </w:pPr>
    </w:p>
    <w:p w:rsidR="007466B2" w:rsidRDefault="007466B2">
      <w:pPr>
        <w:tabs>
          <w:tab w:val="left" w:pos="5340"/>
        </w:tabs>
        <w:jc w:val="center"/>
        <w:rPr>
          <w:b/>
          <w:sz w:val="22"/>
          <w:szCs w:val="22"/>
        </w:rPr>
      </w:pPr>
    </w:p>
    <w:p w:rsidR="00F40CD5" w:rsidRDefault="00F40CD5">
      <w:pPr>
        <w:tabs>
          <w:tab w:val="left" w:pos="5340"/>
        </w:tabs>
        <w:jc w:val="center"/>
        <w:rPr>
          <w:sz w:val="20"/>
        </w:rPr>
      </w:pPr>
    </w:p>
    <w:p w:rsidR="007466B2" w:rsidRDefault="003823B7">
      <w:pPr>
        <w:widowControl w:val="0"/>
        <w:spacing w:line="100" w:lineRule="atLeast"/>
        <w:jc w:val="center"/>
        <w:rPr>
          <w:szCs w:val="28"/>
        </w:rPr>
      </w:pPr>
      <w:r>
        <w:rPr>
          <w:szCs w:val="28"/>
        </w:rPr>
        <w:t>О создании административной комиссии</w:t>
      </w:r>
      <w:r w:rsidR="0011475F">
        <w:rPr>
          <w:szCs w:val="28"/>
        </w:rPr>
        <w:t xml:space="preserve"> при администрации</w:t>
      </w:r>
      <w:r>
        <w:rPr>
          <w:szCs w:val="28"/>
        </w:rPr>
        <w:t xml:space="preserve"> муниципального образования- Новомичуринское городское поселение</w:t>
      </w:r>
      <w:r w:rsidR="00E1428B" w:rsidRPr="00F7599D">
        <w:rPr>
          <w:szCs w:val="28"/>
        </w:rPr>
        <w:t xml:space="preserve"> </w:t>
      </w:r>
    </w:p>
    <w:p w:rsidR="007466B2" w:rsidRDefault="007466B2">
      <w:pPr>
        <w:jc w:val="center"/>
        <w:rPr>
          <w:szCs w:val="28"/>
        </w:rPr>
      </w:pPr>
    </w:p>
    <w:p w:rsidR="007466B2" w:rsidRPr="00F7599D" w:rsidRDefault="007466B2" w:rsidP="00C2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99D">
        <w:rPr>
          <w:rFonts w:ascii="Times New Roman" w:hAnsi="Times New Roman" w:cs="Times New Roman"/>
          <w:sz w:val="28"/>
          <w:szCs w:val="28"/>
        </w:rPr>
        <w:t xml:space="preserve">    </w:t>
      </w:r>
      <w:r w:rsidR="00C26E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E39" w:rsidRPr="00C26E39">
        <w:rPr>
          <w:rFonts w:ascii="Times New Roman" w:hAnsi="Times New Roman" w:cs="Times New Roman"/>
          <w:sz w:val="28"/>
          <w:szCs w:val="28"/>
        </w:rPr>
        <w:t>Закон</w:t>
      </w:r>
      <w:r w:rsidR="00C26E39">
        <w:rPr>
          <w:rFonts w:ascii="Times New Roman" w:hAnsi="Times New Roman" w:cs="Times New Roman"/>
          <w:sz w:val="28"/>
          <w:szCs w:val="28"/>
        </w:rPr>
        <w:t>ом</w:t>
      </w:r>
      <w:r w:rsidR="00C26E39" w:rsidRPr="00C26E39">
        <w:rPr>
          <w:rFonts w:ascii="Times New Roman" w:hAnsi="Times New Roman" w:cs="Times New Roman"/>
          <w:sz w:val="28"/>
          <w:szCs w:val="28"/>
        </w:rPr>
        <w:t xml:space="preserve"> Рязанской области от 06.12.2010</w:t>
      </w:r>
      <w:r w:rsidR="00C26E39">
        <w:rPr>
          <w:rFonts w:ascii="Times New Roman" w:hAnsi="Times New Roman" w:cs="Times New Roman"/>
          <w:sz w:val="28"/>
          <w:szCs w:val="28"/>
        </w:rPr>
        <w:t xml:space="preserve"> г.</w:t>
      </w:r>
      <w:r w:rsidR="00C26E39" w:rsidRPr="00C26E39">
        <w:rPr>
          <w:rFonts w:ascii="Times New Roman" w:hAnsi="Times New Roman" w:cs="Times New Roman"/>
          <w:sz w:val="28"/>
          <w:szCs w:val="28"/>
        </w:rPr>
        <w:t xml:space="preserve"> </w:t>
      </w:r>
      <w:r w:rsidR="00C26E39">
        <w:rPr>
          <w:rFonts w:ascii="Times New Roman" w:hAnsi="Times New Roman" w:cs="Times New Roman"/>
          <w:sz w:val="28"/>
          <w:szCs w:val="28"/>
        </w:rPr>
        <w:t>№</w:t>
      </w:r>
      <w:r w:rsidR="00C26E39" w:rsidRPr="00C26E39">
        <w:rPr>
          <w:rFonts w:ascii="Times New Roman" w:hAnsi="Times New Roman" w:cs="Times New Roman"/>
          <w:sz w:val="28"/>
          <w:szCs w:val="28"/>
        </w:rPr>
        <w:t xml:space="preserve"> 152-ОЗ </w:t>
      </w:r>
      <w:r w:rsidR="00C26E39">
        <w:rPr>
          <w:rFonts w:ascii="Times New Roman" w:hAnsi="Times New Roman" w:cs="Times New Roman"/>
          <w:sz w:val="28"/>
          <w:szCs w:val="28"/>
        </w:rPr>
        <w:t>«</w:t>
      </w:r>
      <w:r w:rsidR="00C26E39" w:rsidRPr="00C26E3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</w:t>
      </w:r>
      <w:r w:rsidR="00C26E39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5B1F6B">
        <w:rPr>
          <w:rFonts w:ascii="Times New Roman" w:hAnsi="Times New Roman" w:cs="Times New Roman"/>
          <w:sz w:val="28"/>
          <w:szCs w:val="28"/>
        </w:rPr>
        <w:t>,</w:t>
      </w:r>
      <w:r w:rsidR="00C26E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26E39" w:rsidRPr="00C26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E39" w:rsidRPr="00C26E39">
        <w:rPr>
          <w:rFonts w:ascii="Times New Roman" w:hAnsi="Times New Roman" w:cs="Times New Roman"/>
          <w:sz w:val="28"/>
          <w:szCs w:val="28"/>
        </w:rPr>
        <w:t xml:space="preserve"> Рязанской области от </w:t>
      </w:r>
      <w:r w:rsidR="00C26E39">
        <w:rPr>
          <w:rFonts w:ascii="Times New Roman" w:hAnsi="Times New Roman" w:cs="Times New Roman"/>
          <w:sz w:val="28"/>
          <w:szCs w:val="28"/>
        </w:rPr>
        <w:t>0</w:t>
      </w:r>
      <w:r w:rsidR="00C26E39" w:rsidRPr="00C26E39">
        <w:rPr>
          <w:rFonts w:ascii="Times New Roman" w:hAnsi="Times New Roman" w:cs="Times New Roman"/>
          <w:sz w:val="28"/>
          <w:szCs w:val="28"/>
        </w:rPr>
        <w:t>4</w:t>
      </w:r>
      <w:r w:rsidR="00C26E39">
        <w:rPr>
          <w:rFonts w:ascii="Times New Roman" w:hAnsi="Times New Roman" w:cs="Times New Roman"/>
          <w:sz w:val="28"/>
          <w:szCs w:val="28"/>
        </w:rPr>
        <w:t>.12.</w:t>
      </w:r>
      <w:r w:rsidR="00C26E39" w:rsidRPr="00C26E39">
        <w:rPr>
          <w:rFonts w:ascii="Times New Roman" w:hAnsi="Times New Roman" w:cs="Times New Roman"/>
          <w:sz w:val="28"/>
          <w:szCs w:val="28"/>
        </w:rPr>
        <w:t>2008 г</w:t>
      </w:r>
      <w:r w:rsidR="00C26E39">
        <w:rPr>
          <w:rFonts w:ascii="Times New Roman" w:hAnsi="Times New Roman" w:cs="Times New Roman"/>
          <w:sz w:val="28"/>
          <w:szCs w:val="28"/>
        </w:rPr>
        <w:t>.</w:t>
      </w:r>
      <w:r w:rsidR="00C26E39" w:rsidRPr="00C26E39">
        <w:rPr>
          <w:rFonts w:ascii="Times New Roman" w:hAnsi="Times New Roman" w:cs="Times New Roman"/>
          <w:sz w:val="28"/>
          <w:szCs w:val="28"/>
        </w:rPr>
        <w:t xml:space="preserve"> </w:t>
      </w:r>
      <w:r w:rsidR="00C26E39">
        <w:rPr>
          <w:rFonts w:ascii="Times New Roman" w:hAnsi="Times New Roman" w:cs="Times New Roman"/>
          <w:sz w:val="28"/>
          <w:szCs w:val="28"/>
        </w:rPr>
        <w:t>№</w:t>
      </w:r>
      <w:r w:rsidR="00C26E39" w:rsidRPr="00C26E39">
        <w:rPr>
          <w:rFonts w:ascii="Times New Roman" w:hAnsi="Times New Roman" w:cs="Times New Roman"/>
          <w:sz w:val="28"/>
          <w:szCs w:val="28"/>
        </w:rPr>
        <w:t xml:space="preserve"> 182-ОЗ </w:t>
      </w:r>
      <w:r w:rsidR="00C26E39">
        <w:rPr>
          <w:rFonts w:ascii="Times New Roman" w:hAnsi="Times New Roman" w:cs="Times New Roman"/>
          <w:sz w:val="28"/>
          <w:szCs w:val="28"/>
        </w:rPr>
        <w:t>«</w:t>
      </w:r>
      <w:r w:rsidR="00C26E39" w:rsidRPr="00C26E3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26E39">
        <w:rPr>
          <w:rFonts w:ascii="Times New Roman" w:hAnsi="Times New Roman" w:cs="Times New Roman"/>
          <w:sz w:val="28"/>
          <w:szCs w:val="28"/>
        </w:rPr>
        <w:t xml:space="preserve">», в целях предупреждения административных правонарушений на территории Новомичуринского городского поселения, </w:t>
      </w:r>
      <w:r w:rsidRPr="00F7599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образования- Новомичуринское городское поселение </w:t>
      </w:r>
      <w:r w:rsidRPr="00F7599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7599D" w:rsidRDefault="007466B2" w:rsidP="006C51FA">
      <w:pPr>
        <w:tabs>
          <w:tab w:val="left" w:pos="537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C26E39" w:rsidRPr="00C26E39">
        <w:rPr>
          <w:szCs w:val="28"/>
        </w:rPr>
        <w:t>1.</w:t>
      </w:r>
      <w:r w:rsidR="00C26E39">
        <w:rPr>
          <w:szCs w:val="28"/>
        </w:rPr>
        <w:t xml:space="preserve"> Создать административную комиссию</w:t>
      </w:r>
      <w:r w:rsidR="0011475F">
        <w:rPr>
          <w:szCs w:val="28"/>
        </w:rPr>
        <w:t xml:space="preserve"> при администрации</w:t>
      </w:r>
      <w:r w:rsidR="00C26E39">
        <w:rPr>
          <w:szCs w:val="28"/>
        </w:rPr>
        <w:t xml:space="preserve"> муниципального образования- Новомичуринское городское поселение.</w:t>
      </w:r>
    </w:p>
    <w:p w:rsidR="00C26E39" w:rsidRDefault="00C26E39" w:rsidP="00C26E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административной комиссии</w:t>
      </w:r>
      <w:r w:rsidR="0011475F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образования- Новомичуринское городское поселение согласно приложению № 1 к настоящему постановлению.</w:t>
      </w:r>
    </w:p>
    <w:p w:rsidR="00C26E39" w:rsidRDefault="00C26E39" w:rsidP="00C26E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административной комиссии</w:t>
      </w:r>
      <w:r w:rsidR="0011475F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образования- Новомичуринское городское поселение согласно приложению № 2 к настоящему постановлению.</w:t>
      </w:r>
    </w:p>
    <w:p w:rsidR="00C26E39" w:rsidRDefault="00C26E39" w:rsidP="00C26E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перечень должностных лиц, уполномоченных составлять протоколы об административных правонарушениях согласно приложению № 3 к настоящему постановлению. </w:t>
      </w:r>
    </w:p>
    <w:p w:rsidR="007466B2" w:rsidRDefault="00C26E39" w:rsidP="008B7C3B">
      <w:pPr>
        <w:ind w:firstLine="426"/>
        <w:jc w:val="both"/>
        <w:rPr>
          <w:szCs w:val="28"/>
        </w:rPr>
      </w:pPr>
      <w:r>
        <w:rPr>
          <w:szCs w:val="28"/>
        </w:rPr>
        <w:t>5</w:t>
      </w:r>
      <w:r w:rsidR="00302AFA">
        <w:rPr>
          <w:szCs w:val="28"/>
        </w:rPr>
        <w:t xml:space="preserve">. </w:t>
      </w:r>
      <w:r w:rsidR="007466B2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 xml:space="preserve">даты его официального </w:t>
      </w:r>
      <w:r w:rsidR="00B1618F">
        <w:rPr>
          <w:szCs w:val="28"/>
        </w:rPr>
        <w:t>опубликовани</w:t>
      </w:r>
      <w:r>
        <w:rPr>
          <w:szCs w:val="28"/>
        </w:rPr>
        <w:t>я</w:t>
      </w:r>
      <w:r w:rsidR="00045765">
        <w:rPr>
          <w:szCs w:val="28"/>
        </w:rPr>
        <w:t xml:space="preserve"> (обнародовани</w:t>
      </w:r>
      <w:r>
        <w:rPr>
          <w:szCs w:val="28"/>
        </w:rPr>
        <w:t>я</w:t>
      </w:r>
      <w:r w:rsidR="00045765">
        <w:rPr>
          <w:szCs w:val="28"/>
        </w:rPr>
        <w:t>)</w:t>
      </w:r>
      <w:r w:rsidR="007466B2">
        <w:rPr>
          <w:szCs w:val="28"/>
        </w:rPr>
        <w:t>.</w:t>
      </w:r>
    </w:p>
    <w:p w:rsidR="00C26E39" w:rsidRDefault="00C26E39" w:rsidP="008B7C3B">
      <w:pPr>
        <w:ind w:firstLine="426"/>
        <w:jc w:val="both"/>
        <w:rPr>
          <w:szCs w:val="28"/>
        </w:rPr>
      </w:pPr>
      <w:r>
        <w:rPr>
          <w:szCs w:val="28"/>
        </w:rPr>
        <w:t>6. Общему отделу (Колекиной Е.В.) разместить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7466B2" w:rsidRDefault="00C26E39" w:rsidP="008B7C3B">
      <w:pPr>
        <w:ind w:firstLine="426"/>
        <w:jc w:val="both"/>
        <w:rPr>
          <w:szCs w:val="28"/>
        </w:rPr>
      </w:pPr>
      <w:r>
        <w:rPr>
          <w:szCs w:val="28"/>
        </w:rPr>
        <w:t>7</w:t>
      </w:r>
      <w:r w:rsidR="00F60C79">
        <w:rPr>
          <w:szCs w:val="28"/>
        </w:rPr>
        <w:t xml:space="preserve">. </w:t>
      </w:r>
      <w:r w:rsidR="007466B2">
        <w:rPr>
          <w:szCs w:val="28"/>
        </w:rPr>
        <w:t xml:space="preserve">Контроль над исполнением настоящего постановления </w:t>
      </w:r>
      <w:r>
        <w:rPr>
          <w:szCs w:val="28"/>
        </w:rPr>
        <w:t>возложить на заместителя главы Новомичуринского городского поселения Кирьянова И.В</w:t>
      </w:r>
      <w:r w:rsidR="00F60C79">
        <w:rPr>
          <w:szCs w:val="28"/>
        </w:rPr>
        <w:t>.</w:t>
      </w:r>
    </w:p>
    <w:p w:rsidR="007466B2" w:rsidRDefault="007466B2">
      <w:pPr>
        <w:jc w:val="both"/>
        <w:rPr>
          <w:szCs w:val="28"/>
        </w:rPr>
      </w:pPr>
    </w:p>
    <w:p w:rsidR="007466B2" w:rsidRDefault="007466B2">
      <w:pPr>
        <w:rPr>
          <w:szCs w:val="28"/>
        </w:rPr>
      </w:pPr>
      <w:r>
        <w:rPr>
          <w:szCs w:val="28"/>
        </w:rPr>
        <w:t>Глава муниципального образования –</w:t>
      </w:r>
    </w:p>
    <w:p w:rsidR="007466B2" w:rsidRDefault="007466B2">
      <w:pPr>
        <w:rPr>
          <w:szCs w:val="28"/>
        </w:rPr>
      </w:pPr>
      <w:proofErr w:type="gramStart"/>
      <w:r>
        <w:rPr>
          <w:szCs w:val="28"/>
        </w:rPr>
        <w:t>Новомичуринское  городское</w:t>
      </w:r>
      <w:proofErr w:type="gramEnd"/>
      <w:r>
        <w:rPr>
          <w:szCs w:val="28"/>
        </w:rPr>
        <w:t xml:space="preserve">  поселение                                             И.Н.</w:t>
      </w:r>
      <w:r w:rsidR="006C51FA">
        <w:rPr>
          <w:szCs w:val="28"/>
        </w:rPr>
        <w:t xml:space="preserve"> </w:t>
      </w:r>
      <w:r>
        <w:rPr>
          <w:szCs w:val="28"/>
        </w:rPr>
        <w:t>Кречко</w:t>
      </w:r>
    </w:p>
    <w:p w:rsidR="007466B2" w:rsidRDefault="007466B2">
      <w:pPr>
        <w:tabs>
          <w:tab w:val="left" w:pos="3770"/>
        </w:tabs>
      </w:pPr>
      <w:r>
        <w:rPr>
          <w:szCs w:val="28"/>
        </w:rPr>
        <w:tab/>
      </w:r>
    </w:p>
    <w:p w:rsidR="00C26E39" w:rsidRDefault="00045765" w:rsidP="00045765">
      <w:pPr>
        <w:jc w:val="right"/>
      </w:pPr>
      <w:r>
        <w:lastRenderedPageBreak/>
        <w:t>Приложение</w:t>
      </w:r>
      <w:r w:rsidR="00C26E39">
        <w:t xml:space="preserve"> № 1</w:t>
      </w:r>
    </w:p>
    <w:p w:rsidR="00045765" w:rsidRDefault="00C26E39" w:rsidP="00045765">
      <w:pPr>
        <w:jc w:val="right"/>
      </w:pPr>
      <w:r>
        <w:t xml:space="preserve">к </w:t>
      </w:r>
      <w:r w:rsidR="00045765">
        <w:t xml:space="preserve">постановлению администрации </w:t>
      </w:r>
    </w:p>
    <w:p w:rsidR="00045765" w:rsidRDefault="00E1428B" w:rsidP="00045765">
      <w:pPr>
        <w:jc w:val="right"/>
      </w:pPr>
      <w:r>
        <w:t>Новомичуринского городского поселения</w:t>
      </w:r>
    </w:p>
    <w:p w:rsidR="00E1428B" w:rsidRDefault="00E1428B" w:rsidP="00045765">
      <w:pPr>
        <w:jc w:val="right"/>
      </w:pPr>
      <w:r>
        <w:t>от «</w:t>
      </w:r>
      <w:r w:rsidR="00F45DB3">
        <w:t>13</w:t>
      </w:r>
      <w:r>
        <w:t xml:space="preserve">» </w:t>
      </w:r>
      <w:r w:rsidR="00C26E39">
        <w:t>января 2016</w:t>
      </w:r>
      <w:r>
        <w:t xml:space="preserve"> г. № </w:t>
      </w:r>
      <w:r w:rsidR="00F45DB3">
        <w:t>3</w:t>
      </w:r>
    </w:p>
    <w:p w:rsidR="00E1428B" w:rsidRDefault="00E1428B" w:rsidP="00045765">
      <w:pPr>
        <w:jc w:val="right"/>
      </w:pPr>
    </w:p>
    <w:p w:rsidR="0011475F" w:rsidRDefault="0011475F" w:rsidP="00045765">
      <w:pPr>
        <w:jc w:val="right"/>
      </w:pPr>
    </w:p>
    <w:p w:rsidR="0011475F" w:rsidRDefault="0011475F" w:rsidP="0011475F">
      <w:pPr>
        <w:jc w:val="center"/>
        <w:rPr>
          <w:b/>
        </w:rPr>
      </w:pPr>
      <w:r>
        <w:rPr>
          <w:b/>
        </w:rPr>
        <w:t>Положение</w:t>
      </w:r>
    </w:p>
    <w:p w:rsidR="0011475F" w:rsidRDefault="0011475F" w:rsidP="0011475F">
      <w:pPr>
        <w:jc w:val="center"/>
        <w:rPr>
          <w:b/>
        </w:rPr>
      </w:pPr>
      <w:r>
        <w:rPr>
          <w:b/>
        </w:rPr>
        <w:t>об административной комиссии при администрации муниципального образования- Новомичуринское городское поселение</w:t>
      </w:r>
    </w:p>
    <w:p w:rsidR="007B6173" w:rsidRDefault="007B6173" w:rsidP="0011475F">
      <w:pPr>
        <w:jc w:val="center"/>
        <w:rPr>
          <w:b/>
        </w:rPr>
      </w:pPr>
    </w:p>
    <w:p w:rsidR="007B6173" w:rsidRPr="007C037E" w:rsidRDefault="007B6173" w:rsidP="0011475F">
      <w:pPr>
        <w:jc w:val="center"/>
        <w:rPr>
          <w:i/>
          <w:sz w:val="22"/>
        </w:rPr>
      </w:pPr>
      <w:r w:rsidRPr="007C037E">
        <w:rPr>
          <w:i/>
          <w:sz w:val="22"/>
        </w:rPr>
        <w:t>с изменением от 03.04.2017 г.</w:t>
      </w:r>
      <w:r w:rsidR="00074A79" w:rsidRPr="007C037E">
        <w:rPr>
          <w:i/>
          <w:sz w:val="22"/>
        </w:rPr>
        <w:t xml:space="preserve"> № 134</w:t>
      </w:r>
      <w:r w:rsidR="00317BF8" w:rsidRPr="007C037E">
        <w:rPr>
          <w:i/>
          <w:sz w:val="22"/>
        </w:rPr>
        <w:t>, от 07.06.2017 г. № 215, от 19.07.2017 г.</w:t>
      </w:r>
      <w:r w:rsidR="00F70474" w:rsidRPr="007C037E">
        <w:rPr>
          <w:i/>
          <w:sz w:val="22"/>
        </w:rPr>
        <w:t xml:space="preserve"> № 265, от 10.10.2017 г. № 367</w:t>
      </w:r>
      <w:r w:rsidR="003E10FB" w:rsidRPr="007C037E">
        <w:rPr>
          <w:i/>
          <w:sz w:val="22"/>
        </w:rPr>
        <w:t>, от 12.01.2018 № 14</w:t>
      </w:r>
      <w:r w:rsidR="00AC7F02" w:rsidRPr="007C037E">
        <w:rPr>
          <w:i/>
          <w:sz w:val="22"/>
        </w:rPr>
        <w:t>, от 16.05.2018 № 153</w:t>
      </w:r>
      <w:r w:rsidR="00074A79" w:rsidRPr="007C037E">
        <w:rPr>
          <w:i/>
          <w:sz w:val="22"/>
        </w:rPr>
        <w:t>, от 25.07.2019 № 249</w:t>
      </w:r>
      <w:r w:rsidR="008553F3" w:rsidRPr="007C037E">
        <w:rPr>
          <w:i/>
          <w:sz w:val="22"/>
        </w:rPr>
        <w:t>, от 25.02.2020 № 56</w:t>
      </w:r>
      <w:r w:rsidR="007C037E" w:rsidRPr="007C037E">
        <w:rPr>
          <w:i/>
          <w:sz w:val="22"/>
        </w:rPr>
        <w:t>, от 02.04.2021 № 109, от 13.05.2022 № 192, от 27.06.2022 № 265, от 17.07.2023 № 186</w:t>
      </w:r>
    </w:p>
    <w:p w:rsidR="0011475F" w:rsidRPr="0011475F" w:rsidRDefault="0011475F" w:rsidP="0011475F">
      <w:pPr>
        <w:jc w:val="center"/>
        <w:rPr>
          <w:b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1. Общие положения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1.1. Административная комиссия при </w:t>
      </w:r>
      <w:r w:rsidR="0011475F">
        <w:rPr>
          <w:szCs w:val="28"/>
          <w:lang w:eastAsia="ru-RU"/>
        </w:rPr>
        <w:t>администрации</w:t>
      </w:r>
      <w:r w:rsidRPr="00C26E39">
        <w:rPr>
          <w:szCs w:val="28"/>
          <w:lang w:eastAsia="ru-RU"/>
        </w:rPr>
        <w:t xml:space="preserve"> муниципального образования</w:t>
      </w:r>
      <w:r w:rsidR="0011475F">
        <w:rPr>
          <w:szCs w:val="28"/>
          <w:lang w:eastAsia="ru-RU"/>
        </w:rPr>
        <w:t>- Новомичуринское городское поселение</w:t>
      </w:r>
      <w:r w:rsidRPr="00C26E39">
        <w:rPr>
          <w:szCs w:val="28"/>
          <w:lang w:eastAsia="ru-RU"/>
        </w:rPr>
        <w:t xml:space="preserve"> (далее </w:t>
      </w:r>
      <w:r w:rsidR="0011475F">
        <w:rPr>
          <w:szCs w:val="28"/>
          <w:lang w:eastAsia="ru-RU"/>
        </w:rPr>
        <w:t>–</w:t>
      </w:r>
      <w:r w:rsidRPr="00C26E39">
        <w:rPr>
          <w:szCs w:val="28"/>
          <w:lang w:eastAsia="ru-RU"/>
        </w:rPr>
        <w:t xml:space="preserve"> </w:t>
      </w:r>
      <w:r w:rsidR="0011475F">
        <w:rPr>
          <w:szCs w:val="28"/>
          <w:lang w:eastAsia="ru-RU"/>
        </w:rPr>
        <w:t>Административная к</w:t>
      </w:r>
      <w:r w:rsidRPr="00C26E39">
        <w:rPr>
          <w:szCs w:val="28"/>
          <w:lang w:eastAsia="ru-RU"/>
        </w:rPr>
        <w:t xml:space="preserve">омиссия) создается в соответствии с </w:t>
      </w:r>
      <w:hyperlink r:id="rId8" w:history="1">
        <w:r w:rsidRPr="00C26E39">
          <w:rPr>
            <w:szCs w:val="28"/>
            <w:lang w:eastAsia="ru-RU"/>
          </w:rPr>
          <w:t>Кодексом</w:t>
        </w:r>
      </w:hyperlink>
      <w:r w:rsidRPr="00C26E39">
        <w:rPr>
          <w:szCs w:val="28"/>
          <w:lang w:eastAsia="ru-RU"/>
        </w:rPr>
        <w:t xml:space="preserve"> Российской Федерации об административных правонарушениях и Законом Рязанской области </w:t>
      </w:r>
      <w:r w:rsidR="0011475F">
        <w:rPr>
          <w:szCs w:val="28"/>
          <w:lang w:eastAsia="ru-RU"/>
        </w:rPr>
        <w:t>«</w:t>
      </w:r>
      <w:r w:rsidRPr="00C26E39">
        <w:rPr>
          <w:szCs w:val="28"/>
          <w:lang w:eastAsia="ru-RU"/>
        </w:rPr>
        <w:t>Об административных правонарушениях</w:t>
      </w:r>
      <w:r w:rsidR="0011475F">
        <w:rPr>
          <w:szCs w:val="28"/>
          <w:lang w:eastAsia="ru-RU"/>
        </w:rPr>
        <w:t>»</w:t>
      </w:r>
      <w:r w:rsidRPr="00C26E39">
        <w:rPr>
          <w:szCs w:val="28"/>
          <w:lang w:eastAsia="ru-RU"/>
        </w:rPr>
        <w:t>.</w:t>
      </w:r>
    </w:p>
    <w:p w:rsidR="0011475F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1.2. </w:t>
      </w:r>
      <w:r w:rsidR="0011475F">
        <w:rPr>
          <w:szCs w:val="28"/>
          <w:lang w:eastAsia="ru-RU"/>
        </w:rPr>
        <w:t xml:space="preserve">Административная комиссия </w:t>
      </w:r>
      <w:r w:rsidRPr="00C26E39">
        <w:rPr>
          <w:szCs w:val="28"/>
          <w:lang w:eastAsia="ru-RU"/>
        </w:rPr>
        <w:t xml:space="preserve">является постоянно действующим коллегиальным органом. 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1.3. </w:t>
      </w:r>
      <w:r w:rsidR="0011475F">
        <w:rPr>
          <w:szCs w:val="28"/>
          <w:lang w:eastAsia="ru-RU"/>
        </w:rPr>
        <w:t xml:space="preserve">Административная комиссия </w:t>
      </w:r>
      <w:r w:rsidRPr="00C26E39">
        <w:rPr>
          <w:szCs w:val="28"/>
          <w:lang w:eastAsia="ru-RU"/>
        </w:rPr>
        <w:t xml:space="preserve">в своей деятельности руководствуется </w:t>
      </w:r>
      <w:hyperlink r:id="rId9" w:history="1">
        <w:r w:rsidRPr="00C26E39">
          <w:rPr>
            <w:szCs w:val="28"/>
            <w:lang w:eastAsia="ru-RU"/>
          </w:rPr>
          <w:t>Конституцией</w:t>
        </w:r>
      </w:hyperlink>
      <w:r w:rsidRPr="00C26E39">
        <w:rPr>
          <w:szCs w:val="28"/>
          <w:lang w:eastAsia="ru-RU"/>
        </w:rPr>
        <w:t xml:space="preserve"> Российской Федерации, </w:t>
      </w:r>
      <w:hyperlink r:id="rId10" w:history="1">
        <w:r w:rsidRPr="00C26E39">
          <w:rPr>
            <w:szCs w:val="28"/>
            <w:lang w:eastAsia="ru-RU"/>
          </w:rPr>
          <w:t>Кодексом</w:t>
        </w:r>
      </w:hyperlink>
      <w:r w:rsidRPr="00C26E39">
        <w:rPr>
          <w:szCs w:val="28"/>
          <w:lang w:eastAsia="ru-RU"/>
        </w:rPr>
        <w:t xml:space="preserve"> Российской Федерации об административных правонарушениях и иными федеральными законами и нормативными правовыми актами Российской Федерации, Законом Рязанской области </w:t>
      </w:r>
      <w:r w:rsidR="0011475F">
        <w:rPr>
          <w:szCs w:val="28"/>
          <w:lang w:eastAsia="ru-RU"/>
        </w:rPr>
        <w:t>«</w:t>
      </w:r>
      <w:r w:rsidRPr="00C26E39">
        <w:rPr>
          <w:szCs w:val="28"/>
          <w:lang w:eastAsia="ru-RU"/>
        </w:rPr>
        <w:t>Об административных правонарушениях</w:t>
      </w:r>
      <w:r w:rsidR="0011475F">
        <w:rPr>
          <w:szCs w:val="28"/>
          <w:lang w:eastAsia="ru-RU"/>
        </w:rPr>
        <w:t>»</w:t>
      </w:r>
      <w:r w:rsidRPr="00C26E39">
        <w:rPr>
          <w:szCs w:val="28"/>
          <w:lang w:eastAsia="ru-RU"/>
        </w:rPr>
        <w:t>, иными законами Рязанской области, а также настоящим Положением.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Административная к</w:t>
      </w:r>
      <w:r w:rsidR="00C26E39" w:rsidRPr="00C26E39">
        <w:rPr>
          <w:szCs w:val="28"/>
          <w:lang w:eastAsia="ru-RU"/>
        </w:rPr>
        <w:t>омиссия самостоятельна в принятии своих решений.</w:t>
      </w:r>
    </w:p>
    <w:p w:rsid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1.4. </w:t>
      </w:r>
      <w:r w:rsidR="0011475F">
        <w:rPr>
          <w:szCs w:val="28"/>
          <w:lang w:eastAsia="ru-RU"/>
        </w:rPr>
        <w:t xml:space="preserve">Административная комиссия </w:t>
      </w:r>
      <w:r w:rsidRPr="00C26E39">
        <w:rPr>
          <w:szCs w:val="28"/>
          <w:lang w:eastAsia="ru-RU"/>
        </w:rPr>
        <w:t>имеет печать, штамп и соответствующие бланки установленного образца.</w:t>
      </w:r>
      <w:r w:rsidR="00707035">
        <w:rPr>
          <w:szCs w:val="28"/>
          <w:lang w:eastAsia="ru-RU"/>
        </w:rPr>
        <w:t xml:space="preserve"> Ответственность за их использования и сохранность возлагается на секретаря административной комиссии.</w:t>
      </w:r>
    </w:p>
    <w:p w:rsidR="009B6552" w:rsidRPr="00C26E39" w:rsidRDefault="009B6552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2. Основные задачи и функции </w:t>
      </w:r>
      <w:r w:rsidR="0011475F">
        <w:rPr>
          <w:b/>
          <w:szCs w:val="28"/>
          <w:lang w:eastAsia="ru-RU"/>
        </w:rPr>
        <w:t>Административной к</w:t>
      </w:r>
      <w:r w:rsidRPr="00C26E39">
        <w:rPr>
          <w:b/>
          <w:szCs w:val="28"/>
          <w:lang w:eastAsia="ru-RU"/>
        </w:rPr>
        <w:t>омиссии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2.1. Основными задачами </w:t>
      </w:r>
      <w:r w:rsidR="0011475F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 являются: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 xml:space="preserve">рассмотрение дел об административных правонарушениях в соответствии с </w:t>
      </w:r>
      <w:hyperlink r:id="rId11" w:history="1">
        <w:r w:rsidR="00C26E39" w:rsidRPr="00C26E39">
          <w:rPr>
            <w:szCs w:val="28"/>
            <w:lang w:eastAsia="ru-RU"/>
          </w:rPr>
          <w:t>Кодексом</w:t>
        </w:r>
      </w:hyperlink>
      <w:r w:rsidR="00C26E39" w:rsidRPr="00C26E39">
        <w:rPr>
          <w:szCs w:val="28"/>
          <w:lang w:eastAsia="ru-RU"/>
        </w:rPr>
        <w:t xml:space="preserve"> Российской Федерации об административных правонарушениях и в пределах полномочий, установленных Законом Рязанской области </w:t>
      </w:r>
      <w:r>
        <w:rPr>
          <w:szCs w:val="28"/>
          <w:lang w:eastAsia="ru-RU"/>
        </w:rPr>
        <w:t>«</w:t>
      </w:r>
      <w:r w:rsidR="00C26E39" w:rsidRPr="00C26E39">
        <w:rPr>
          <w:szCs w:val="28"/>
          <w:lang w:eastAsia="ru-RU"/>
        </w:rPr>
        <w:t>Об административных правонарушениях</w:t>
      </w:r>
      <w:r>
        <w:rPr>
          <w:szCs w:val="28"/>
          <w:lang w:eastAsia="ru-RU"/>
        </w:rPr>
        <w:t>»</w:t>
      </w:r>
      <w:r w:rsidR="00C26E39" w:rsidRPr="00C26E39">
        <w:rPr>
          <w:szCs w:val="28"/>
          <w:lang w:eastAsia="ru-RU"/>
        </w:rPr>
        <w:t>;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>выявление причин и условий, способствующих совершению административных правонарушений.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2.2. Основными функциями </w:t>
      </w:r>
      <w:r w:rsidR="0011475F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 являются: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>рассмотрение протоколов об административных правонарушениях, составленных должностными лицами органов местного самоуправления;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="00C26E39" w:rsidRPr="00C26E39">
        <w:rPr>
          <w:szCs w:val="28"/>
          <w:lang w:eastAsia="ru-RU"/>
        </w:rPr>
        <w:t>принятие постановлений по результатам рассмотрения дел об административных правонарушениях;</w:t>
      </w:r>
    </w:p>
    <w:p w:rsidR="00C26E39" w:rsidRPr="00C26E39" w:rsidRDefault="0011475F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>обобщение практики рассмотрения дел об административных правонарушениях и принятие мер по ее совершенствованию.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11475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3. Права </w:t>
      </w:r>
      <w:r w:rsidR="0011475F" w:rsidRPr="0011475F">
        <w:rPr>
          <w:b/>
          <w:szCs w:val="28"/>
          <w:lang w:eastAsia="ru-RU"/>
        </w:rPr>
        <w:t>Административной к</w:t>
      </w:r>
      <w:r w:rsidRPr="00C26E39">
        <w:rPr>
          <w:b/>
          <w:szCs w:val="28"/>
          <w:lang w:eastAsia="ru-RU"/>
        </w:rPr>
        <w:t>омиссии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3.1. Требовать от организаций всех форм собственности и от должностных лиц представление необходимых документов.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3.2. Приглашать должностных лиц и граждан для получения сведений по вопросам, находящимся на рассмотрении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3.3. Вносить предложения о принятии мер, направленных на предупреждение правонарушений, устранение причин и условий, способствующих совершению административных правонарушений.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3.4. Взаимодействовать с контрольными и правоохранительными органами.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3.5. Освещать работу в средствах массовой информации.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3.6. К лицу, совершившему административное правонарушение, </w:t>
      </w:r>
      <w:r w:rsidR="0011475F">
        <w:rPr>
          <w:szCs w:val="28"/>
          <w:lang w:eastAsia="ru-RU"/>
        </w:rPr>
        <w:t>Административная комиссия</w:t>
      </w:r>
      <w:r w:rsidR="005113B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>может применить одно из следующих административных наказаний:</w:t>
      </w:r>
    </w:p>
    <w:p w:rsidR="00C26E39" w:rsidRPr="00C26E39" w:rsidRDefault="005113B6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>предупреждение;</w:t>
      </w:r>
    </w:p>
    <w:p w:rsidR="00C26E39" w:rsidRPr="00C26E39" w:rsidRDefault="005113B6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26E39" w:rsidRPr="00C26E39">
        <w:rPr>
          <w:szCs w:val="28"/>
          <w:lang w:eastAsia="ru-RU"/>
        </w:rPr>
        <w:t>административный штраф.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4. Подведомственность дел об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административных правонарушениях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4.1. </w:t>
      </w:r>
      <w:r w:rsidR="0011475F">
        <w:rPr>
          <w:szCs w:val="28"/>
          <w:lang w:eastAsia="ru-RU"/>
        </w:rPr>
        <w:t>Административная комиссия</w:t>
      </w:r>
      <w:r w:rsidR="005113B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рассматривает дела об административных правонарушениях, предусмотренных Законом Рязанской области </w:t>
      </w:r>
      <w:r w:rsidR="005113B6">
        <w:rPr>
          <w:szCs w:val="28"/>
          <w:lang w:eastAsia="ru-RU"/>
        </w:rPr>
        <w:t>«</w:t>
      </w:r>
      <w:r w:rsidRPr="00C26E39">
        <w:rPr>
          <w:szCs w:val="28"/>
          <w:lang w:eastAsia="ru-RU"/>
        </w:rPr>
        <w:t>Об а</w:t>
      </w:r>
      <w:r w:rsidR="005113B6">
        <w:rPr>
          <w:szCs w:val="28"/>
          <w:lang w:eastAsia="ru-RU"/>
        </w:rPr>
        <w:t>дминистративных правонарушениях»</w:t>
      </w:r>
      <w:r w:rsidRPr="00C26E39">
        <w:rPr>
          <w:szCs w:val="28"/>
          <w:lang w:eastAsia="ru-RU"/>
        </w:rPr>
        <w:t xml:space="preserve"> и отнесенных к ее компетенции.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4.2. Если при рассмотрении дела об административном правонарушении будет установлено, что его рассмотрение не относится к компетенции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 xml:space="preserve">омиссии или не подведомственно </w:t>
      </w:r>
      <w:r w:rsidR="005113B6">
        <w:rPr>
          <w:szCs w:val="28"/>
          <w:lang w:eastAsia="ru-RU"/>
        </w:rPr>
        <w:t>ей</w:t>
      </w:r>
      <w:r w:rsidRPr="00C26E39">
        <w:rPr>
          <w:szCs w:val="28"/>
          <w:lang w:eastAsia="ru-RU"/>
        </w:rPr>
        <w:t>, то дело передается по подведомственности.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5. Состав </w:t>
      </w:r>
      <w:r w:rsidR="005113B6">
        <w:rPr>
          <w:b/>
          <w:szCs w:val="28"/>
          <w:lang w:eastAsia="ru-RU"/>
        </w:rPr>
        <w:t>Административной к</w:t>
      </w:r>
      <w:r w:rsidRPr="00C26E39">
        <w:rPr>
          <w:b/>
          <w:szCs w:val="28"/>
          <w:lang w:eastAsia="ru-RU"/>
        </w:rPr>
        <w:t>омиссии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5.1. </w:t>
      </w:r>
      <w:r w:rsidR="0011475F">
        <w:rPr>
          <w:szCs w:val="28"/>
          <w:lang w:eastAsia="ru-RU"/>
        </w:rPr>
        <w:t>Административная комиссия</w:t>
      </w:r>
      <w:r w:rsidR="005113B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формируется в составе председателя, заместителя председателя, секретаря и членов </w:t>
      </w:r>
      <w:r w:rsidR="005113B6">
        <w:rPr>
          <w:szCs w:val="28"/>
          <w:lang w:eastAsia="ru-RU"/>
        </w:rPr>
        <w:t>к</w:t>
      </w:r>
      <w:r w:rsidRPr="00C26E39">
        <w:rPr>
          <w:szCs w:val="28"/>
          <w:lang w:eastAsia="ru-RU"/>
        </w:rPr>
        <w:t>омиссии.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5.2. Состав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 не может быть менее пяти и более одиннадцати человек.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5.3. Секретарь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 xml:space="preserve">омиссии осуществляет свои полномочия на постоянной основе. Остальные члены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 осуществляют свои полномочия на общественных началах.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6. Полномочия председателя, заместителя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председателя, секретаря и членов </w:t>
      </w:r>
      <w:r w:rsidR="005113B6" w:rsidRPr="005113B6">
        <w:rPr>
          <w:b/>
          <w:szCs w:val="28"/>
          <w:lang w:eastAsia="ru-RU"/>
        </w:rPr>
        <w:t>Административной комиссии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6.1. Председатель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 возглавляет и руководит деятельностью</w:t>
      </w:r>
      <w:r w:rsidR="005113B6">
        <w:rPr>
          <w:szCs w:val="28"/>
          <w:lang w:eastAsia="ru-RU"/>
        </w:rPr>
        <w:t xml:space="preserve"> Административной комиссии</w:t>
      </w:r>
      <w:r w:rsidRPr="00C26E39">
        <w:rPr>
          <w:szCs w:val="28"/>
          <w:lang w:eastAsia="ru-RU"/>
        </w:rPr>
        <w:t>, осуществляет ее организационное обеспечение, в том числе: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1) планирует работу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lastRenderedPageBreak/>
        <w:t xml:space="preserve">2) руководит подготовкой заседаний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 и созывает их;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3) председательствует на заседаниях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4) подписывает решения, выносимые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 xml:space="preserve">омиссией, а также протоколы заседаний </w:t>
      </w:r>
      <w:r w:rsidR="005113B6">
        <w:rPr>
          <w:szCs w:val="28"/>
          <w:lang w:eastAsia="ru-RU"/>
        </w:rPr>
        <w:t>данной комиссии;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5) представляет </w:t>
      </w:r>
      <w:r w:rsidR="005113B6">
        <w:rPr>
          <w:szCs w:val="28"/>
          <w:lang w:eastAsia="ru-RU"/>
        </w:rPr>
        <w:t>Административную к</w:t>
      </w:r>
      <w:r w:rsidRPr="00C26E39">
        <w:rPr>
          <w:szCs w:val="28"/>
          <w:lang w:eastAsia="ru-RU"/>
        </w:rPr>
        <w:t xml:space="preserve">омиссию в отношениях с органами государственной власти и местного самоуправления, судами, населением, предприятиями, учреждениями, организациями, общественными объединениями по вопросам, входящим в компетенцию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6) осуществляет иные полномочия, предусмотренные законодательством Российской Федерации и Рязанской области, а также иными нормативными правовыми актами.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6.2. Заместитель председателя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омиссии: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1) ведет работу по подготовке к заседанию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2) выполняет поручения председателя;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3) в отсутствие председателя осуществляет его полномочия;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4) участвует в обсуждении и принятии решений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5) осуществляет иные полномочия, предусмотренные законодательством Российской Федерации и Рязанской области, а также иными нормативными правовыми актами.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6.3. Секретарь </w:t>
      </w:r>
      <w:r w:rsidR="005113B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омиссии: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1) обеспечивает подготовку материалов дел об административных правонарушениях к рассмотрению на заседаниях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2) решает организационные вопросы проведения заседаний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3) ведет и оформляет в соответствии с требованиями, установленными </w:t>
      </w:r>
      <w:hyperlink r:id="rId12" w:history="1">
        <w:r w:rsidRPr="00C26E39">
          <w:rPr>
            <w:szCs w:val="28"/>
            <w:lang w:eastAsia="ru-RU"/>
          </w:rPr>
          <w:t>Кодексом</w:t>
        </w:r>
      </w:hyperlink>
      <w:r w:rsidRPr="00C26E39">
        <w:rPr>
          <w:szCs w:val="28"/>
          <w:lang w:eastAsia="ru-RU"/>
        </w:rPr>
        <w:t xml:space="preserve"> Российской Федерации об административных правонарушениях, протокол заседания и подписывает его вместе с председательствующим;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4) отвечает за учет и сохранность документов и материалов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5) принимает меры по организационно-техническому обеспечению деятельности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6) участвует в обсуждении и принятии решений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7) осуществляет свою деятельность под руководством председателя и заместителя председателя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8) осуществляет иные полномочия, предусмотренные законодательством Российской Федерации и Рязанской области, а также иными нормативными правовыми актами.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6.4. Члены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: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1) знакомятся с материалами дела об административном правонарушении до начала заседания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2) участвуют в заседании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lastRenderedPageBreak/>
        <w:t xml:space="preserve">3) участвуют в обсуждении и принятии решений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4) в случае отсутствия секретаря по поручению председательствующего составляют протоколы заседаний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;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5) осуществляют иные полномочия, предусмотренные законодательством Российской Федерации и Рязанской области, а также иными нормативными правовыми актами.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7. Порядок организации работы </w:t>
      </w:r>
      <w:r w:rsidR="005113B6">
        <w:rPr>
          <w:b/>
          <w:szCs w:val="28"/>
          <w:lang w:eastAsia="ru-RU"/>
        </w:rPr>
        <w:t>Административной к</w:t>
      </w:r>
      <w:r w:rsidRPr="00C26E39">
        <w:rPr>
          <w:b/>
          <w:szCs w:val="28"/>
          <w:lang w:eastAsia="ru-RU"/>
        </w:rPr>
        <w:t>омиссии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7.1. Основной формой работы </w:t>
      </w:r>
      <w:r w:rsidR="005113B6">
        <w:rPr>
          <w:szCs w:val="28"/>
          <w:lang w:eastAsia="ru-RU"/>
        </w:rPr>
        <w:t xml:space="preserve">Административной комиссии </w:t>
      </w:r>
      <w:r w:rsidRPr="00C26E39">
        <w:rPr>
          <w:szCs w:val="28"/>
          <w:lang w:eastAsia="ru-RU"/>
        </w:rPr>
        <w:t>является заседание.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7.2. Заседания </w:t>
      </w:r>
      <w:r w:rsidR="005113B6">
        <w:rPr>
          <w:szCs w:val="28"/>
          <w:lang w:eastAsia="ru-RU"/>
        </w:rPr>
        <w:t xml:space="preserve">Административной комиссии </w:t>
      </w:r>
      <w:r w:rsidRPr="00C26E39">
        <w:rPr>
          <w:szCs w:val="28"/>
          <w:lang w:eastAsia="ru-RU"/>
        </w:rPr>
        <w:t xml:space="preserve">проводятся </w:t>
      </w:r>
      <w:r w:rsidR="00707035">
        <w:rPr>
          <w:szCs w:val="28"/>
          <w:lang w:eastAsia="ru-RU"/>
        </w:rPr>
        <w:t>каждый четверг, при наличии протоколов об административных правонарушениях</w:t>
      </w:r>
      <w:r w:rsidRPr="00C26E39">
        <w:rPr>
          <w:szCs w:val="28"/>
          <w:lang w:eastAsia="ru-RU"/>
        </w:rPr>
        <w:t xml:space="preserve">. При этом производство по делам об административных правонарушениях должно обеспечиваться в сроки, установленные </w:t>
      </w:r>
      <w:hyperlink r:id="rId13" w:history="1">
        <w:r w:rsidRPr="00C26E39">
          <w:rPr>
            <w:szCs w:val="28"/>
            <w:lang w:eastAsia="ru-RU"/>
          </w:rPr>
          <w:t>Кодексом</w:t>
        </w:r>
      </w:hyperlink>
      <w:r w:rsidRPr="00C26E39">
        <w:rPr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7.3. Заседания </w:t>
      </w:r>
      <w:r w:rsidR="005113B6">
        <w:rPr>
          <w:szCs w:val="28"/>
          <w:lang w:eastAsia="ru-RU"/>
        </w:rPr>
        <w:t xml:space="preserve">Административной комиссии </w:t>
      </w:r>
      <w:r w:rsidRPr="00C26E39">
        <w:rPr>
          <w:szCs w:val="28"/>
          <w:lang w:eastAsia="ru-RU"/>
        </w:rPr>
        <w:t xml:space="preserve">по поручению председателя </w:t>
      </w:r>
      <w:r w:rsidR="005113B6">
        <w:rPr>
          <w:szCs w:val="28"/>
          <w:lang w:eastAsia="ru-RU"/>
        </w:rPr>
        <w:t xml:space="preserve">Административной комиссии </w:t>
      </w:r>
      <w:r w:rsidRPr="00C26E39">
        <w:rPr>
          <w:szCs w:val="28"/>
          <w:lang w:eastAsia="ru-RU"/>
        </w:rPr>
        <w:t xml:space="preserve">созываются секретарем, а в его отсутствие - членом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, на которого возложено исполнение обязанностей секретаря.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7.4. </w:t>
      </w:r>
      <w:r w:rsidR="0011475F">
        <w:rPr>
          <w:szCs w:val="28"/>
          <w:lang w:eastAsia="ru-RU"/>
        </w:rPr>
        <w:t>Административная комиссия</w:t>
      </w:r>
      <w:r w:rsidR="005113B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вправе рассматривать дело об административном правонарушении, если на ее заседании присутствуют более половины от общего числа членов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7.5. На заседании </w:t>
      </w:r>
      <w:r w:rsidR="005113B6">
        <w:rPr>
          <w:szCs w:val="28"/>
          <w:lang w:eastAsia="ru-RU"/>
        </w:rPr>
        <w:t xml:space="preserve">Административной комиссии </w:t>
      </w:r>
      <w:r w:rsidRPr="00C26E39">
        <w:rPr>
          <w:szCs w:val="28"/>
          <w:lang w:eastAsia="ru-RU"/>
        </w:rPr>
        <w:t xml:space="preserve">председательствует председатель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 xml:space="preserve">. В случае его временного отсутствия полномочия председательствующего осуществляет заместитель председателя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 xml:space="preserve">, а в случае одновременного отсутствия председателя и заместителя </w:t>
      </w:r>
      <w:proofErr w:type="gramStart"/>
      <w:r w:rsidRPr="00C26E39">
        <w:rPr>
          <w:szCs w:val="28"/>
          <w:lang w:eastAsia="ru-RU"/>
        </w:rPr>
        <w:t>полномочия</w:t>
      </w:r>
      <w:proofErr w:type="gramEnd"/>
      <w:r w:rsidRPr="00C26E39">
        <w:rPr>
          <w:szCs w:val="28"/>
          <w:lang w:eastAsia="ru-RU"/>
        </w:rPr>
        <w:t xml:space="preserve"> председательствующего возлагаются на одного из членов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7.6. В случае, если председатель </w:t>
      </w:r>
      <w:r w:rsidR="005113B6">
        <w:rPr>
          <w:szCs w:val="28"/>
          <w:lang w:eastAsia="ru-RU"/>
        </w:rPr>
        <w:t xml:space="preserve">Административной комиссии </w:t>
      </w:r>
      <w:r w:rsidRPr="00C26E39">
        <w:rPr>
          <w:szCs w:val="28"/>
          <w:lang w:eastAsia="ru-RU"/>
        </w:rPr>
        <w:t xml:space="preserve">или его заместитель в соответствии с </w:t>
      </w:r>
      <w:hyperlink r:id="rId14" w:history="1">
        <w:r w:rsidRPr="00C26E39">
          <w:rPr>
            <w:szCs w:val="28"/>
            <w:lang w:eastAsia="ru-RU"/>
          </w:rPr>
          <w:t>Кодексом</w:t>
        </w:r>
      </w:hyperlink>
      <w:r w:rsidRPr="00C26E39">
        <w:rPr>
          <w:szCs w:val="28"/>
          <w:lang w:eastAsia="ru-RU"/>
        </w:rPr>
        <w:t xml:space="preserve"> Российской Федерации об административных правонарушениях подлежат отводу, по решению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полномочия председательствующего на заседании возлагаются на одного из членов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7.7. Порядок созыва заседаний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и их периодичность определяются председателем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7.8. Материально-техническое обеспечение деятельности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осуществляется в соответствии с </w:t>
      </w:r>
      <w:hyperlink r:id="rId15" w:history="1">
        <w:r w:rsidRPr="00C26E39">
          <w:rPr>
            <w:szCs w:val="28"/>
            <w:lang w:eastAsia="ru-RU"/>
          </w:rPr>
          <w:t>Законом</w:t>
        </w:r>
      </w:hyperlink>
      <w:r w:rsidRPr="00C26E39">
        <w:rPr>
          <w:szCs w:val="28"/>
          <w:lang w:eastAsia="ru-RU"/>
        </w:rPr>
        <w:t xml:space="preserve"> </w:t>
      </w:r>
      <w:r w:rsidR="00A94446">
        <w:rPr>
          <w:szCs w:val="28"/>
          <w:lang w:eastAsia="ru-RU"/>
        </w:rPr>
        <w:t>Рязанской области «</w:t>
      </w:r>
      <w:r w:rsidRPr="00C26E39">
        <w:rPr>
          <w:szCs w:val="28"/>
          <w:lang w:eastAsia="ru-RU"/>
        </w:rPr>
        <w:t>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A94446">
        <w:rPr>
          <w:szCs w:val="28"/>
          <w:lang w:eastAsia="ru-RU"/>
        </w:rPr>
        <w:t>»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8. Порядок подготовки рассмотрения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дел об административных правонарушениях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lastRenderedPageBreak/>
        <w:t xml:space="preserve">Производство по делам об административных правонарушениях осуществляется в соответствии с положениями </w:t>
      </w:r>
      <w:hyperlink r:id="rId16" w:history="1">
        <w:r w:rsidRPr="00C26E39">
          <w:rPr>
            <w:szCs w:val="28"/>
            <w:lang w:eastAsia="ru-RU"/>
          </w:rPr>
          <w:t>Кодекса</w:t>
        </w:r>
      </w:hyperlink>
      <w:r w:rsidRPr="00C26E39">
        <w:rPr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A9444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9. Порядок и сроки рассмотрения </w:t>
      </w:r>
      <w:r w:rsidR="00A94446">
        <w:rPr>
          <w:b/>
          <w:szCs w:val="28"/>
          <w:lang w:eastAsia="ru-RU"/>
        </w:rPr>
        <w:t>Административной к</w:t>
      </w:r>
      <w:r w:rsidRPr="00C26E39">
        <w:rPr>
          <w:b/>
          <w:szCs w:val="28"/>
          <w:lang w:eastAsia="ru-RU"/>
        </w:rPr>
        <w:t>омиссией дела об административном</w:t>
      </w:r>
      <w:r w:rsidR="00A94446">
        <w:rPr>
          <w:b/>
          <w:szCs w:val="28"/>
          <w:lang w:eastAsia="ru-RU"/>
        </w:rPr>
        <w:t xml:space="preserve"> </w:t>
      </w:r>
      <w:r w:rsidRPr="00C26E39">
        <w:rPr>
          <w:b/>
          <w:szCs w:val="28"/>
          <w:lang w:eastAsia="ru-RU"/>
        </w:rPr>
        <w:t>правонарушении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9.1. Рассмотрение </w:t>
      </w:r>
      <w:r w:rsidR="00A9444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 xml:space="preserve">омиссией дела об административном правонарушении производится в соответствии с положениями </w:t>
      </w:r>
      <w:hyperlink r:id="rId17" w:history="1">
        <w:r w:rsidRPr="00C26E39">
          <w:rPr>
            <w:szCs w:val="28"/>
            <w:lang w:eastAsia="ru-RU"/>
          </w:rPr>
          <w:t>главы 29</w:t>
        </w:r>
      </w:hyperlink>
      <w:r w:rsidRPr="00C26E39">
        <w:rPr>
          <w:szCs w:val="28"/>
          <w:lang w:eastAsia="ru-RU"/>
        </w:rPr>
        <w:t xml:space="preserve"> Кодекса Российской Федерации об административных правонарушениях. </w:t>
      </w:r>
      <w:r w:rsidR="0011475F">
        <w:rPr>
          <w:szCs w:val="28"/>
          <w:lang w:eastAsia="ru-RU"/>
        </w:rPr>
        <w:t>Административная комиссия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>рассматривает дело в открытом заседании.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9.2. Дело об административном правонарушении рассматривается в 15-дневный срок со дня получения </w:t>
      </w:r>
      <w:r w:rsidR="00A9444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>омиссией протокола об административном правонарушении и других материалов дела.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>9.3.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</w:t>
      </w:r>
      <w:r w:rsidR="00A94446">
        <w:rPr>
          <w:szCs w:val="28"/>
          <w:lang w:eastAsia="ru-RU"/>
        </w:rPr>
        <w:t xml:space="preserve"> Административной</w:t>
      </w:r>
      <w:r w:rsidRPr="00C26E39">
        <w:rPr>
          <w:szCs w:val="28"/>
          <w:lang w:eastAsia="ru-RU"/>
        </w:rPr>
        <w:t xml:space="preserve"> </w:t>
      </w:r>
      <w:r w:rsidR="00A94446">
        <w:rPr>
          <w:szCs w:val="28"/>
          <w:lang w:eastAsia="ru-RU"/>
        </w:rPr>
        <w:t>к</w:t>
      </w:r>
      <w:r w:rsidRPr="00C26E39">
        <w:rPr>
          <w:szCs w:val="28"/>
          <w:lang w:eastAsia="ru-RU"/>
        </w:rPr>
        <w:t>омиссией, но не более чем на один месяц.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9.4. Дело об административном правонарушении рассматривается с участием лица, привлекаемого к административной ответственности. </w:t>
      </w:r>
      <w:r w:rsidR="0011475F">
        <w:rPr>
          <w:szCs w:val="28"/>
          <w:lang w:eastAsia="ru-RU"/>
        </w:rPr>
        <w:t>Административная комиссия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</w:t>
      </w:r>
      <w:proofErr w:type="gramStart"/>
      <w:r w:rsidRPr="00C26E39">
        <w:rPr>
          <w:szCs w:val="28"/>
          <w:lang w:eastAsia="ru-RU"/>
        </w:rPr>
        <w:t>и</w:t>
      </w:r>
      <w:proofErr w:type="gramEnd"/>
      <w:r w:rsidRPr="00C26E39">
        <w:rPr>
          <w:szCs w:val="28"/>
          <w:lang w:eastAsia="ru-RU"/>
        </w:rPr>
        <w:t xml:space="preserve">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9.5. При рассмотрении дела об административном правонарушении ведется протокол заседания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 xml:space="preserve">, который подписывается председательствующим на заседании и секретарем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9.6. По результатам рассмотрения дела об административном правонарушении </w:t>
      </w:r>
      <w:r w:rsidR="0011475F">
        <w:rPr>
          <w:szCs w:val="28"/>
          <w:lang w:eastAsia="ru-RU"/>
        </w:rPr>
        <w:t>Административная комиссия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принимает решение, которое оформляется постановлением. Решение по рассматриваемому </w:t>
      </w:r>
      <w:r w:rsidR="00A9444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 xml:space="preserve">омиссией делу об административном правонарушении считается принятым, если за него проголосовало более половины от числа членов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, присутствующих на заседании.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Постановление по делу об административном правонарушении подписывается председательствующим на заседании </w:t>
      </w:r>
      <w:r w:rsidR="005113B6">
        <w:rPr>
          <w:szCs w:val="28"/>
          <w:lang w:eastAsia="ru-RU"/>
        </w:rPr>
        <w:t>Административной комиссии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10. Назначение административного наказания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Назначение административного наказания </w:t>
      </w:r>
      <w:r w:rsidR="00A94446">
        <w:rPr>
          <w:szCs w:val="28"/>
          <w:lang w:eastAsia="ru-RU"/>
        </w:rPr>
        <w:t>Административной к</w:t>
      </w:r>
      <w:r w:rsidRPr="00C26E39">
        <w:rPr>
          <w:szCs w:val="28"/>
          <w:lang w:eastAsia="ru-RU"/>
        </w:rPr>
        <w:t xml:space="preserve">омиссией производится в соответствии с положениями </w:t>
      </w:r>
      <w:hyperlink r:id="rId18" w:history="1">
        <w:r w:rsidRPr="00C26E39">
          <w:rPr>
            <w:szCs w:val="28"/>
            <w:lang w:eastAsia="ru-RU"/>
          </w:rPr>
          <w:t>главы 4</w:t>
        </w:r>
      </w:hyperlink>
      <w:r w:rsidRPr="00C26E39">
        <w:rPr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11. Порядок обжалования постановлений по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делам об административных правонарушениях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lastRenderedPageBreak/>
        <w:t xml:space="preserve">Постановление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по делу об административном правонарушении может быть обжаловано в соответствии с положениями </w:t>
      </w:r>
      <w:hyperlink r:id="rId19" w:history="1">
        <w:r w:rsidRPr="00C26E39">
          <w:rPr>
            <w:szCs w:val="28"/>
            <w:lang w:eastAsia="ru-RU"/>
          </w:rPr>
          <w:t>главы 30</w:t>
        </w:r>
      </w:hyperlink>
      <w:r w:rsidRPr="00C26E39">
        <w:rPr>
          <w:szCs w:val="28"/>
          <w:lang w:eastAsia="ru-RU"/>
        </w:rPr>
        <w:t xml:space="preserve"> Кодекса Российской Федерации об административных правонарушениях в десятидневный срок со дня вручения или получения копии постановления.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12. Порядок исполнения постановления по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>делу об административном правонарушении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12.1. Постановление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>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12.2. Исполнение постановления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производится в соответствии с положениями </w:t>
      </w:r>
      <w:hyperlink r:id="rId20" w:history="1">
        <w:r w:rsidRPr="00C26E39">
          <w:rPr>
            <w:szCs w:val="28"/>
            <w:lang w:eastAsia="ru-RU"/>
          </w:rPr>
          <w:t>глав 31</w:t>
        </w:r>
      </w:hyperlink>
      <w:r w:rsidRPr="00C26E39">
        <w:rPr>
          <w:szCs w:val="28"/>
          <w:lang w:eastAsia="ru-RU"/>
        </w:rPr>
        <w:t xml:space="preserve"> и </w:t>
      </w:r>
      <w:hyperlink r:id="rId21" w:history="1">
        <w:r w:rsidRPr="00C26E39">
          <w:rPr>
            <w:szCs w:val="28"/>
            <w:lang w:eastAsia="ru-RU"/>
          </w:rPr>
          <w:t>32</w:t>
        </w:r>
      </w:hyperlink>
      <w:r w:rsidRPr="00C26E39">
        <w:rPr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12.3. Сумма штрафа, назначенного </w:t>
      </w:r>
      <w:r w:rsidR="00A94446">
        <w:rPr>
          <w:szCs w:val="28"/>
          <w:lang w:eastAsia="ru-RU"/>
        </w:rPr>
        <w:t xml:space="preserve">Административной </w:t>
      </w:r>
      <w:r w:rsidRPr="00C26E39">
        <w:rPr>
          <w:szCs w:val="28"/>
          <w:lang w:eastAsia="ru-RU"/>
        </w:rPr>
        <w:t xml:space="preserve">Комиссией за совершение административного правонарушения, распределяется в соответствии со </w:t>
      </w:r>
      <w:hyperlink r:id="rId22" w:history="1">
        <w:r w:rsidRPr="00C26E39">
          <w:rPr>
            <w:szCs w:val="28"/>
            <w:lang w:eastAsia="ru-RU"/>
          </w:rPr>
          <w:t>статьей 1.15</w:t>
        </w:r>
      </w:hyperlink>
      <w:r w:rsidRPr="00C26E39">
        <w:rPr>
          <w:szCs w:val="28"/>
          <w:lang w:eastAsia="ru-RU"/>
        </w:rPr>
        <w:t xml:space="preserve"> Закона Рязанской области </w:t>
      </w:r>
      <w:r w:rsidR="00A94446">
        <w:rPr>
          <w:szCs w:val="28"/>
          <w:lang w:eastAsia="ru-RU"/>
        </w:rPr>
        <w:t>«</w:t>
      </w:r>
      <w:r w:rsidRPr="00C26E39">
        <w:rPr>
          <w:szCs w:val="28"/>
          <w:lang w:eastAsia="ru-RU"/>
        </w:rPr>
        <w:t>Об административных правонарушениях</w:t>
      </w:r>
      <w:r w:rsidR="00A94446">
        <w:rPr>
          <w:szCs w:val="28"/>
          <w:lang w:eastAsia="ru-RU"/>
        </w:rPr>
        <w:t>»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C26E39">
        <w:rPr>
          <w:b/>
          <w:szCs w:val="28"/>
          <w:lang w:eastAsia="ru-RU"/>
        </w:rPr>
        <w:t xml:space="preserve">13. Контроль за деятельностью </w:t>
      </w:r>
      <w:r w:rsidR="00A94446" w:rsidRPr="00A94446">
        <w:rPr>
          <w:b/>
          <w:szCs w:val="28"/>
          <w:lang w:eastAsia="ru-RU"/>
        </w:rPr>
        <w:t>Административной к</w:t>
      </w:r>
      <w:r w:rsidRPr="00C26E39">
        <w:rPr>
          <w:b/>
          <w:szCs w:val="28"/>
          <w:lang w:eastAsia="ru-RU"/>
        </w:rPr>
        <w:t>омиссии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13.1. Контроль за деятельностью </w:t>
      </w:r>
      <w:r w:rsidR="005113B6">
        <w:rPr>
          <w:szCs w:val="28"/>
          <w:lang w:eastAsia="ru-RU"/>
        </w:rPr>
        <w:t>Административной комиссии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 xml:space="preserve">осуществляется в соответствии с </w:t>
      </w:r>
      <w:hyperlink r:id="rId23" w:history="1">
        <w:r w:rsidRPr="00C26E39">
          <w:rPr>
            <w:szCs w:val="28"/>
            <w:lang w:eastAsia="ru-RU"/>
          </w:rPr>
          <w:t>Законом</w:t>
        </w:r>
      </w:hyperlink>
      <w:r w:rsidRPr="00C26E39">
        <w:rPr>
          <w:szCs w:val="28"/>
          <w:lang w:eastAsia="ru-RU"/>
        </w:rPr>
        <w:t xml:space="preserve"> Рязанской области </w:t>
      </w:r>
      <w:r w:rsidR="00A94446">
        <w:rPr>
          <w:szCs w:val="28"/>
          <w:lang w:eastAsia="ru-RU"/>
        </w:rPr>
        <w:t>«</w:t>
      </w:r>
      <w:r w:rsidRPr="00C26E39">
        <w:rPr>
          <w:szCs w:val="28"/>
          <w:lang w:eastAsia="ru-RU"/>
        </w:rPr>
        <w:t>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A94446">
        <w:rPr>
          <w:szCs w:val="28"/>
          <w:lang w:eastAsia="ru-RU"/>
        </w:rPr>
        <w:t>»</w:t>
      </w:r>
      <w:r w:rsidRPr="00C26E39">
        <w:rPr>
          <w:szCs w:val="28"/>
          <w:lang w:eastAsia="ru-RU"/>
        </w:rPr>
        <w:t>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C26E39">
        <w:rPr>
          <w:szCs w:val="28"/>
          <w:lang w:eastAsia="ru-RU"/>
        </w:rPr>
        <w:t xml:space="preserve">13.2. </w:t>
      </w:r>
      <w:r w:rsidR="0011475F">
        <w:rPr>
          <w:szCs w:val="28"/>
          <w:lang w:eastAsia="ru-RU"/>
        </w:rPr>
        <w:t>Административная комиссия</w:t>
      </w:r>
      <w:r w:rsidR="00A94446">
        <w:rPr>
          <w:szCs w:val="28"/>
          <w:lang w:eastAsia="ru-RU"/>
        </w:rPr>
        <w:t xml:space="preserve"> </w:t>
      </w:r>
      <w:r w:rsidRPr="00C26E39">
        <w:rPr>
          <w:szCs w:val="28"/>
          <w:lang w:eastAsia="ru-RU"/>
        </w:rPr>
        <w:t>представляет отчет о работе ежеквартально не позднее 10-го числа месяца, следующего за отчетным кварталом в министерство региональной безопасности и контроля Рязанской области.</w:t>
      </w: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C26E39" w:rsidRPr="00C26E39" w:rsidRDefault="00C26E39" w:rsidP="00C26E3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E1428B" w:rsidRDefault="00E1428B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Default="00A94446" w:rsidP="00A94446">
      <w:pPr>
        <w:jc w:val="right"/>
      </w:pPr>
      <w:r>
        <w:lastRenderedPageBreak/>
        <w:t>Приложение № 2</w:t>
      </w:r>
    </w:p>
    <w:p w:rsidR="00A94446" w:rsidRDefault="00A94446" w:rsidP="00A94446">
      <w:pPr>
        <w:jc w:val="right"/>
      </w:pPr>
      <w:r>
        <w:t xml:space="preserve">к постановлению администрации </w:t>
      </w:r>
    </w:p>
    <w:p w:rsidR="00A94446" w:rsidRDefault="00A94446" w:rsidP="00A94446">
      <w:pPr>
        <w:jc w:val="right"/>
      </w:pPr>
      <w:r>
        <w:t>Новомичуринского городского поселения</w:t>
      </w:r>
    </w:p>
    <w:p w:rsidR="00A94446" w:rsidRDefault="00A94446" w:rsidP="00A94446">
      <w:pPr>
        <w:jc w:val="right"/>
      </w:pPr>
      <w:r>
        <w:t>от «</w:t>
      </w:r>
      <w:r w:rsidR="00F45DB3">
        <w:t>13</w:t>
      </w:r>
      <w:r>
        <w:t xml:space="preserve">» января 2016 г. № </w:t>
      </w:r>
      <w:r w:rsidR="00F45DB3">
        <w:t>3</w:t>
      </w:r>
    </w:p>
    <w:p w:rsidR="00A94446" w:rsidRDefault="00A94446" w:rsidP="00045765">
      <w:pPr>
        <w:jc w:val="right"/>
      </w:pPr>
    </w:p>
    <w:p w:rsidR="00A94446" w:rsidRDefault="00A94446" w:rsidP="00045765">
      <w:pPr>
        <w:jc w:val="right"/>
      </w:pPr>
    </w:p>
    <w:p w:rsidR="00A94446" w:rsidRPr="006C51FA" w:rsidRDefault="00A94446" w:rsidP="00A94446">
      <w:pPr>
        <w:jc w:val="center"/>
        <w:rPr>
          <w:b/>
        </w:rPr>
      </w:pPr>
      <w:r w:rsidRPr="006C51FA">
        <w:rPr>
          <w:b/>
        </w:rPr>
        <w:t>Состав</w:t>
      </w:r>
    </w:p>
    <w:p w:rsidR="00A94446" w:rsidRPr="006C51FA" w:rsidRDefault="00EC3822" w:rsidP="00A94446">
      <w:pPr>
        <w:jc w:val="center"/>
        <w:rPr>
          <w:b/>
        </w:rPr>
      </w:pPr>
      <w:r w:rsidRPr="006C51FA">
        <w:rPr>
          <w:b/>
        </w:rPr>
        <w:t>а</w:t>
      </w:r>
      <w:r w:rsidR="00A94446" w:rsidRPr="006C51FA">
        <w:rPr>
          <w:b/>
        </w:rPr>
        <w:t>дминистративной комиссии при администрации муниципального</w:t>
      </w:r>
      <w:r w:rsidRPr="006C51FA">
        <w:rPr>
          <w:b/>
        </w:rPr>
        <w:t xml:space="preserve"> образования- Новомичуринское городское поселение</w:t>
      </w:r>
      <w:r w:rsidR="00A94446" w:rsidRPr="006C51FA">
        <w:rPr>
          <w:b/>
        </w:rPr>
        <w:t xml:space="preserve"> </w:t>
      </w:r>
    </w:p>
    <w:p w:rsidR="000744B8" w:rsidRPr="006C51FA" w:rsidRDefault="000744B8" w:rsidP="00A94446">
      <w:pPr>
        <w:jc w:val="center"/>
        <w:rPr>
          <w:b/>
        </w:rPr>
      </w:pPr>
    </w:p>
    <w:p w:rsidR="000744B8" w:rsidRPr="006C51FA" w:rsidRDefault="000744B8" w:rsidP="000744B8">
      <w:pPr>
        <w:jc w:val="both"/>
        <w:rPr>
          <w:b/>
        </w:rPr>
      </w:pPr>
      <w:r w:rsidRPr="006C51FA">
        <w:rPr>
          <w:b/>
        </w:rPr>
        <w:t>Председатель административной комиссии:</w:t>
      </w:r>
    </w:p>
    <w:p w:rsidR="000744B8" w:rsidRPr="006C51FA" w:rsidRDefault="000744B8" w:rsidP="000744B8">
      <w:pPr>
        <w:jc w:val="both"/>
      </w:pPr>
    </w:p>
    <w:p w:rsidR="000744B8" w:rsidRPr="006C51FA" w:rsidRDefault="007C037E" w:rsidP="000744B8">
      <w:pPr>
        <w:jc w:val="both"/>
      </w:pPr>
      <w:r w:rsidRPr="006C51FA">
        <w:rPr>
          <w:b/>
        </w:rPr>
        <w:t>Логинова Наталья Александровна</w:t>
      </w:r>
      <w:r w:rsidR="008553F3" w:rsidRPr="006C51FA">
        <w:t xml:space="preserve"> </w:t>
      </w:r>
      <w:r w:rsidR="000744B8" w:rsidRPr="006C51FA">
        <w:rPr>
          <w:b/>
        </w:rPr>
        <w:t xml:space="preserve">- </w:t>
      </w:r>
      <w:r w:rsidR="000744B8" w:rsidRPr="006C51FA">
        <w:t xml:space="preserve">заместитель главы </w:t>
      </w:r>
      <w:r w:rsidR="008553F3" w:rsidRPr="006C51FA">
        <w:t xml:space="preserve">администрации </w:t>
      </w:r>
      <w:r w:rsidR="000744B8" w:rsidRPr="006C51FA">
        <w:t>Новомичуринско</w:t>
      </w:r>
      <w:r w:rsidRPr="006C51FA">
        <w:t>го</w:t>
      </w:r>
      <w:r w:rsidR="000744B8" w:rsidRPr="006C51FA">
        <w:t xml:space="preserve"> городско</w:t>
      </w:r>
      <w:r w:rsidRPr="006C51FA">
        <w:t>го</w:t>
      </w:r>
      <w:r w:rsidR="000744B8" w:rsidRPr="006C51FA">
        <w:t xml:space="preserve"> поселени</w:t>
      </w:r>
      <w:r w:rsidRPr="006C51FA">
        <w:t>я</w:t>
      </w:r>
    </w:p>
    <w:p w:rsidR="000744B8" w:rsidRPr="006C51FA" w:rsidRDefault="000744B8" w:rsidP="000744B8">
      <w:pPr>
        <w:jc w:val="both"/>
      </w:pPr>
    </w:p>
    <w:p w:rsidR="000744B8" w:rsidRPr="006C51FA" w:rsidRDefault="000744B8" w:rsidP="000744B8">
      <w:pPr>
        <w:jc w:val="both"/>
        <w:rPr>
          <w:b/>
        </w:rPr>
      </w:pPr>
      <w:r w:rsidRPr="006C51FA">
        <w:rPr>
          <w:b/>
        </w:rPr>
        <w:t>Заместитель председателя административной комиссии:</w:t>
      </w:r>
    </w:p>
    <w:p w:rsidR="000744B8" w:rsidRPr="006C51FA" w:rsidRDefault="000744B8" w:rsidP="000744B8">
      <w:pPr>
        <w:jc w:val="both"/>
      </w:pPr>
    </w:p>
    <w:p w:rsidR="000744B8" w:rsidRPr="006C51FA" w:rsidRDefault="008553F3" w:rsidP="000744B8">
      <w:pPr>
        <w:jc w:val="both"/>
      </w:pPr>
      <w:r w:rsidRPr="006C51FA">
        <w:rPr>
          <w:b/>
        </w:rPr>
        <w:t>Колё</w:t>
      </w:r>
      <w:r w:rsidR="000744B8" w:rsidRPr="006C51FA">
        <w:rPr>
          <w:b/>
        </w:rPr>
        <w:t>кина Екатерина Викторовна</w:t>
      </w:r>
      <w:r w:rsidRPr="006C51FA">
        <w:t xml:space="preserve"> </w:t>
      </w:r>
      <w:r w:rsidR="000744B8" w:rsidRPr="006C51FA">
        <w:rPr>
          <w:b/>
        </w:rPr>
        <w:t xml:space="preserve">- </w:t>
      </w:r>
      <w:r w:rsidR="000744B8" w:rsidRPr="006C51FA">
        <w:t xml:space="preserve">начальник общего отдела </w:t>
      </w:r>
      <w:r w:rsidR="007C037E" w:rsidRPr="006C51FA">
        <w:t>администрации Новомичуринского городского поселения</w:t>
      </w:r>
    </w:p>
    <w:p w:rsidR="000744B8" w:rsidRPr="006C51FA" w:rsidRDefault="000744B8" w:rsidP="000744B8">
      <w:pPr>
        <w:jc w:val="both"/>
      </w:pPr>
    </w:p>
    <w:p w:rsidR="000744B8" w:rsidRPr="006C51FA" w:rsidRDefault="000744B8" w:rsidP="000744B8">
      <w:pPr>
        <w:jc w:val="both"/>
        <w:rPr>
          <w:b/>
        </w:rPr>
      </w:pPr>
      <w:r w:rsidRPr="006C51FA">
        <w:rPr>
          <w:b/>
        </w:rPr>
        <w:t>Секретарь административной комиссии:</w:t>
      </w:r>
    </w:p>
    <w:p w:rsidR="000744B8" w:rsidRPr="006C51FA" w:rsidRDefault="000744B8" w:rsidP="000744B8">
      <w:pPr>
        <w:jc w:val="both"/>
      </w:pPr>
    </w:p>
    <w:p w:rsidR="000744B8" w:rsidRPr="006C51FA" w:rsidRDefault="000744B8" w:rsidP="000744B8">
      <w:pPr>
        <w:jc w:val="both"/>
      </w:pPr>
      <w:r w:rsidRPr="006C51FA">
        <w:rPr>
          <w:b/>
        </w:rPr>
        <w:t>Самосудова Анна Викторовна</w:t>
      </w:r>
      <w:r w:rsidR="008553F3" w:rsidRPr="006C51FA">
        <w:t xml:space="preserve"> </w:t>
      </w:r>
      <w:r w:rsidR="007C037E" w:rsidRPr="006C51FA">
        <w:rPr>
          <w:b/>
        </w:rPr>
        <w:t>–</w:t>
      </w:r>
      <w:r w:rsidRPr="006C51FA">
        <w:rPr>
          <w:b/>
        </w:rPr>
        <w:t xml:space="preserve"> </w:t>
      </w:r>
      <w:r w:rsidR="007C037E" w:rsidRPr="006C51FA">
        <w:t>специалист - секретарь административной комиссии администрации Новомичуринского городского поселения</w:t>
      </w:r>
    </w:p>
    <w:p w:rsidR="000744B8" w:rsidRPr="006C51FA" w:rsidRDefault="000744B8" w:rsidP="000744B8">
      <w:pPr>
        <w:jc w:val="both"/>
        <w:rPr>
          <w:b/>
        </w:rPr>
      </w:pPr>
    </w:p>
    <w:p w:rsidR="000744B8" w:rsidRPr="006C51FA" w:rsidRDefault="000744B8" w:rsidP="000744B8">
      <w:pPr>
        <w:jc w:val="both"/>
        <w:rPr>
          <w:b/>
        </w:rPr>
      </w:pPr>
      <w:r w:rsidRPr="006C51FA">
        <w:rPr>
          <w:b/>
        </w:rPr>
        <w:t>Члены административной комиссии:</w:t>
      </w:r>
    </w:p>
    <w:p w:rsidR="004504AD" w:rsidRPr="006C51FA" w:rsidRDefault="004504AD" w:rsidP="000744B8">
      <w:pPr>
        <w:jc w:val="both"/>
        <w:rPr>
          <w:b/>
        </w:rPr>
      </w:pPr>
    </w:p>
    <w:p w:rsidR="004504AD" w:rsidRPr="006C51FA" w:rsidRDefault="007C037E" w:rsidP="000744B8">
      <w:pPr>
        <w:jc w:val="both"/>
      </w:pPr>
      <w:r w:rsidRPr="006C51FA">
        <w:rPr>
          <w:b/>
        </w:rPr>
        <w:t>Майстренко Александра Ивановна</w:t>
      </w:r>
      <w:r w:rsidR="004504AD" w:rsidRPr="006C51FA">
        <w:t xml:space="preserve"> - ведущий </w:t>
      </w:r>
      <w:r w:rsidRPr="006C51FA">
        <w:t>инспектор - юрист</w:t>
      </w:r>
      <w:r w:rsidR="004504AD" w:rsidRPr="006C51FA">
        <w:t xml:space="preserve"> сектора</w:t>
      </w:r>
      <w:r w:rsidRPr="006C51FA">
        <w:t xml:space="preserve"> правового обеспечения</w:t>
      </w:r>
      <w:r w:rsidR="004504AD" w:rsidRPr="006C51FA">
        <w:t xml:space="preserve"> </w:t>
      </w:r>
      <w:r w:rsidRPr="006C51FA">
        <w:t>администрации Новомичуринского городского поселения</w:t>
      </w:r>
      <w:r w:rsidR="004504AD" w:rsidRPr="006C51FA">
        <w:t>;</w:t>
      </w:r>
    </w:p>
    <w:p w:rsidR="004504AD" w:rsidRPr="006C51FA" w:rsidRDefault="004504AD" w:rsidP="000744B8">
      <w:pPr>
        <w:jc w:val="both"/>
      </w:pPr>
    </w:p>
    <w:p w:rsidR="004504AD" w:rsidRPr="006C51FA" w:rsidRDefault="004504AD" w:rsidP="004504AD">
      <w:pPr>
        <w:jc w:val="both"/>
      </w:pPr>
      <w:r w:rsidRPr="006C51FA">
        <w:rPr>
          <w:b/>
        </w:rPr>
        <w:t>Савинкина Светлана Владимировна</w:t>
      </w:r>
      <w:r w:rsidRPr="006C51FA">
        <w:t xml:space="preserve"> - </w:t>
      </w:r>
      <w:r w:rsidR="007C037E" w:rsidRPr="006C51FA">
        <w:t>руководитель</w:t>
      </w:r>
      <w:r w:rsidRPr="006C51FA">
        <w:t xml:space="preserve"> сектора по имуществу и </w:t>
      </w:r>
      <w:r w:rsidR="003E10FB" w:rsidRPr="006C51FA">
        <w:t xml:space="preserve">земельному контролю </w:t>
      </w:r>
      <w:r w:rsidRPr="006C51FA">
        <w:t>администрации</w:t>
      </w:r>
      <w:bookmarkStart w:id="0" w:name="_GoBack"/>
      <w:bookmarkEnd w:id="0"/>
      <w:r w:rsidR="007C037E" w:rsidRPr="006C51FA">
        <w:t xml:space="preserve"> Новомичуринского городского поселения</w:t>
      </w:r>
      <w:r w:rsidRPr="006C51FA">
        <w:t>;</w:t>
      </w:r>
    </w:p>
    <w:p w:rsidR="004504AD" w:rsidRPr="006C51FA" w:rsidRDefault="004504AD" w:rsidP="000744B8">
      <w:pPr>
        <w:jc w:val="both"/>
      </w:pPr>
    </w:p>
    <w:p w:rsidR="004504AD" w:rsidRPr="006C51FA" w:rsidRDefault="008553F3" w:rsidP="004504AD">
      <w:pPr>
        <w:jc w:val="both"/>
      </w:pPr>
      <w:r w:rsidRPr="006C51FA">
        <w:rPr>
          <w:b/>
        </w:rPr>
        <w:t>Кучер Светлана Николаевн</w:t>
      </w:r>
      <w:r w:rsidR="00F70474" w:rsidRPr="006C51FA">
        <w:rPr>
          <w:b/>
        </w:rPr>
        <w:t>а</w:t>
      </w:r>
      <w:r w:rsidR="004504AD" w:rsidRPr="006C51FA">
        <w:t xml:space="preserve"> – </w:t>
      </w:r>
      <w:r w:rsidR="00F70474" w:rsidRPr="006C51FA">
        <w:t>ведущий специалист</w:t>
      </w:r>
      <w:r w:rsidRPr="006C51FA">
        <w:t xml:space="preserve"> аппарата Совета депутатов</w:t>
      </w:r>
      <w:r w:rsidR="00F70474" w:rsidRPr="006C51FA">
        <w:t xml:space="preserve"> </w:t>
      </w:r>
      <w:r w:rsidR="004504AD" w:rsidRPr="006C51FA">
        <w:t>администрации</w:t>
      </w:r>
      <w:r w:rsidR="007C037E" w:rsidRPr="006C51FA">
        <w:t xml:space="preserve"> Новомичуринского городского поселения</w:t>
      </w:r>
      <w:r w:rsidR="004504AD" w:rsidRPr="006C51FA">
        <w:t>;</w:t>
      </w:r>
    </w:p>
    <w:p w:rsidR="004504AD" w:rsidRPr="006C51FA" w:rsidRDefault="004504AD" w:rsidP="004504AD">
      <w:pPr>
        <w:jc w:val="both"/>
      </w:pPr>
    </w:p>
    <w:p w:rsidR="004504AD" w:rsidRPr="006C51FA" w:rsidRDefault="009D596A" w:rsidP="004504AD">
      <w:pPr>
        <w:jc w:val="both"/>
      </w:pPr>
      <w:r w:rsidRPr="006C51FA">
        <w:rPr>
          <w:b/>
        </w:rPr>
        <w:t>Ефимов Сергей Александрович</w:t>
      </w:r>
      <w:r w:rsidR="004504AD" w:rsidRPr="006C51FA">
        <w:t xml:space="preserve"> – ведущий </w:t>
      </w:r>
      <w:r w:rsidR="007C037E" w:rsidRPr="006C51FA">
        <w:t>инспектор</w:t>
      </w:r>
      <w:r w:rsidR="004504AD" w:rsidRPr="006C51FA">
        <w:t xml:space="preserve"> по </w:t>
      </w:r>
      <w:r w:rsidR="007C037E" w:rsidRPr="006C51FA">
        <w:t xml:space="preserve">делам </w:t>
      </w:r>
      <w:r w:rsidR="004504AD" w:rsidRPr="006C51FA">
        <w:t xml:space="preserve">ГО и ЧС </w:t>
      </w:r>
      <w:r w:rsidR="007C037E" w:rsidRPr="006C51FA">
        <w:t>администрации Новомичуринского городского поселения</w:t>
      </w:r>
      <w:r w:rsidR="004504AD" w:rsidRPr="006C51FA">
        <w:t>;</w:t>
      </w:r>
    </w:p>
    <w:p w:rsidR="004504AD" w:rsidRPr="006C51FA" w:rsidRDefault="004504AD" w:rsidP="004504AD">
      <w:pPr>
        <w:jc w:val="both"/>
      </w:pPr>
    </w:p>
    <w:p w:rsidR="004504AD" w:rsidRPr="006C51FA" w:rsidRDefault="004504AD" w:rsidP="004504AD">
      <w:pPr>
        <w:jc w:val="both"/>
      </w:pPr>
      <w:r w:rsidRPr="006C51FA">
        <w:rPr>
          <w:b/>
        </w:rPr>
        <w:t>Свирюкова Галина Васильевна</w:t>
      </w:r>
      <w:r w:rsidRPr="006C51FA">
        <w:t xml:space="preserve"> – </w:t>
      </w:r>
      <w:r w:rsidR="007C037E" w:rsidRPr="006C51FA">
        <w:t>инспектор</w:t>
      </w:r>
      <w:r w:rsidRPr="006C51FA">
        <w:t xml:space="preserve"> 1 категории </w:t>
      </w:r>
      <w:r w:rsidR="007C037E" w:rsidRPr="006C51FA">
        <w:t>управления экономического развития и инфраструктуры</w:t>
      </w:r>
      <w:r w:rsidRPr="006C51FA">
        <w:t xml:space="preserve"> </w:t>
      </w:r>
      <w:r w:rsidR="007C037E" w:rsidRPr="006C51FA">
        <w:t>администрации Новомичуринского городского поселения</w:t>
      </w:r>
      <w:r w:rsidRPr="006C51FA">
        <w:t>;</w:t>
      </w:r>
    </w:p>
    <w:p w:rsidR="007C037E" w:rsidRPr="006C51FA" w:rsidRDefault="007C037E" w:rsidP="004504AD">
      <w:pPr>
        <w:jc w:val="both"/>
      </w:pPr>
    </w:p>
    <w:p w:rsidR="007C037E" w:rsidRPr="006C51FA" w:rsidRDefault="007C037E" w:rsidP="007C037E">
      <w:pPr>
        <w:jc w:val="both"/>
      </w:pPr>
      <w:r w:rsidRPr="006C51FA">
        <w:rPr>
          <w:b/>
        </w:rPr>
        <w:lastRenderedPageBreak/>
        <w:t>Химушкина Светлана Владимировна</w:t>
      </w:r>
      <w:r w:rsidRPr="006C51FA">
        <w:t xml:space="preserve"> – ведущий инспектор отдела бухгалтерского учета администрации Новомичуринского городского поселения;</w:t>
      </w:r>
    </w:p>
    <w:p w:rsidR="007C037E" w:rsidRPr="006C51FA" w:rsidRDefault="007C037E" w:rsidP="004504AD">
      <w:pPr>
        <w:jc w:val="both"/>
      </w:pPr>
    </w:p>
    <w:p w:rsidR="004504AD" w:rsidRPr="006C51FA" w:rsidRDefault="004504AD" w:rsidP="004504AD">
      <w:pPr>
        <w:jc w:val="both"/>
      </w:pPr>
      <w:r w:rsidRPr="006C51FA">
        <w:rPr>
          <w:b/>
        </w:rPr>
        <w:t>Нефтерев Андрей Николаевич</w:t>
      </w:r>
      <w:r w:rsidRPr="006C51FA">
        <w:t xml:space="preserve"> –</w:t>
      </w:r>
      <w:r w:rsidR="007C037E" w:rsidRPr="006C51FA">
        <w:t xml:space="preserve"> </w:t>
      </w:r>
      <w:r w:rsidRPr="006C51FA">
        <w:t xml:space="preserve">начальник </w:t>
      </w:r>
      <w:r w:rsidR="007C037E" w:rsidRPr="006C51FA">
        <w:t xml:space="preserve">ОУУП и ПДН </w:t>
      </w:r>
      <w:r w:rsidRPr="006C51FA">
        <w:t>ОМВД России по Пронскому району</w:t>
      </w:r>
      <w:r w:rsidRPr="006C51FA">
        <w:rPr>
          <w:b/>
        </w:rPr>
        <w:t xml:space="preserve"> </w:t>
      </w:r>
      <w:r w:rsidRPr="006C51FA">
        <w:t>(по согласованию)</w:t>
      </w:r>
      <w:r w:rsidR="007C037E" w:rsidRPr="006C51FA">
        <w:t>;</w:t>
      </w:r>
    </w:p>
    <w:p w:rsidR="00707035" w:rsidRPr="006C51FA" w:rsidRDefault="00707035" w:rsidP="004504AD">
      <w:pPr>
        <w:jc w:val="both"/>
      </w:pPr>
    </w:p>
    <w:p w:rsidR="00707035" w:rsidRPr="006C51FA" w:rsidRDefault="007C037E" w:rsidP="00707035">
      <w:pPr>
        <w:jc w:val="both"/>
      </w:pPr>
      <w:r w:rsidRPr="006C51FA">
        <w:rPr>
          <w:b/>
        </w:rPr>
        <w:t>Ивакин Станислав Михайлович</w:t>
      </w:r>
      <w:r w:rsidR="00707035" w:rsidRPr="006C51FA">
        <w:t xml:space="preserve"> – </w:t>
      </w:r>
      <w:proofErr w:type="spellStart"/>
      <w:r w:rsidRPr="006C51FA">
        <w:t>и.о</w:t>
      </w:r>
      <w:proofErr w:type="spellEnd"/>
      <w:r w:rsidRPr="006C51FA">
        <w:t>. директора</w:t>
      </w:r>
      <w:r w:rsidR="00F66AD9" w:rsidRPr="006C51FA">
        <w:t xml:space="preserve"> МБУ по благоустройству</w:t>
      </w:r>
      <w:r w:rsidR="00707035" w:rsidRPr="006C51FA">
        <w:rPr>
          <w:b/>
        </w:rPr>
        <w:t xml:space="preserve"> </w:t>
      </w:r>
      <w:r w:rsidRPr="006C51FA">
        <w:t>Новомичуринского городского поселения</w:t>
      </w:r>
      <w:r w:rsidRPr="006C51FA">
        <w:rPr>
          <w:b/>
        </w:rPr>
        <w:t xml:space="preserve"> </w:t>
      </w:r>
      <w:r w:rsidR="00707035" w:rsidRPr="006C51FA">
        <w:t>(по согласованию).</w:t>
      </w:r>
    </w:p>
    <w:p w:rsidR="009D596A" w:rsidRPr="006C51FA" w:rsidRDefault="009D596A" w:rsidP="004504AD">
      <w:pPr>
        <w:jc w:val="both"/>
      </w:pPr>
    </w:p>
    <w:p w:rsidR="009D596A" w:rsidRDefault="00F70474" w:rsidP="009D596A">
      <w:pPr>
        <w:jc w:val="both"/>
      </w:pPr>
      <w:r w:rsidRPr="006C51FA">
        <w:rPr>
          <w:b/>
        </w:rPr>
        <w:t>Нистратов Александр Петрович</w:t>
      </w:r>
      <w:r w:rsidR="009D596A" w:rsidRPr="006C51FA">
        <w:t xml:space="preserve"> – депутат Совета депутатов </w:t>
      </w:r>
      <w:r w:rsidR="00F66AD9" w:rsidRPr="006C51FA">
        <w:t>Новомичуринско</w:t>
      </w:r>
      <w:r w:rsidR="007C037E" w:rsidRPr="006C51FA">
        <w:t>го</w:t>
      </w:r>
      <w:r w:rsidR="00F66AD9" w:rsidRPr="006C51FA">
        <w:t xml:space="preserve"> городско</w:t>
      </w:r>
      <w:r w:rsidR="007C037E" w:rsidRPr="006C51FA">
        <w:t>го</w:t>
      </w:r>
      <w:r w:rsidR="00F66AD9" w:rsidRPr="006C51FA">
        <w:t xml:space="preserve"> поселени</w:t>
      </w:r>
      <w:r w:rsidR="007C037E" w:rsidRPr="006C51FA">
        <w:t>я</w:t>
      </w:r>
      <w:r w:rsidR="009D596A" w:rsidRPr="006C51FA">
        <w:rPr>
          <w:b/>
        </w:rPr>
        <w:t xml:space="preserve"> </w:t>
      </w:r>
      <w:r w:rsidR="009D596A" w:rsidRPr="006C51FA">
        <w:t>(по согласованию).</w:t>
      </w:r>
    </w:p>
    <w:p w:rsidR="009D596A" w:rsidRDefault="009D596A" w:rsidP="004504AD">
      <w:pPr>
        <w:jc w:val="both"/>
      </w:pPr>
    </w:p>
    <w:p w:rsidR="004504AD" w:rsidRDefault="004504AD" w:rsidP="004504AD">
      <w:pPr>
        <w:jc w:val="both"/>
      </w:pPr>
    </w:p>
    <w:p w:rsidR="004504AD" w:rsidRDefault="004504AD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3E10FB" w:rsidRDefault="003E10FB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D12A18" w:rsidRDefault="00D12A18" w:rsidP="000744B8">
      <w:pPr>
        <w:jc w:val="both"/>
      </w:pPr>
    </w:p>
    <w:p w:rsidR="00AC5B29" w:rsidRDefault="00AC5B29" w:rsidP="00D12A18">
      <w:pPr>
        <w:jc w:val="right"/>
      </w:pPr>
    </w:p>
    <w:p w:rsidR="00AC5B29" w:rsidRDefault="00AC5B29" w:rsidP="00D12A18">
      <w:pPr>
        <w:jc w:val="right"/>
      </w:pPr>
    </w:p>
    <w:p w:rsidR="00D12A18" w:rsidRDefault="00D12A18" w:rsidP="00D12A18">
      <w:pPr>
        <w:jc w:val="right"/>
      </w:pPr>
      <w:r>
        <w:lastRenderedPageBreak/>
        <w:t>Приложение № 3</w:t>
      </w:r>
    </w:p>
    <w:p w:rsidR="00D12A18" w:rsidRDefault="00D12A18" w:rsidP="00D12A18">
      <w:pPr>
        <w:jc w:val="right"/>
      </w:pPr>
      <w:r>
        <w:t xml:space="preserve">к постановлению администрации </w:t>
      </w:r>
    </w:p>
    <w:p w:rsidR="00D12A18" w:rsidRDefault="00D12A18" w:rsidP="00D12A18">
      <w:pPr>
        <w:jc w:val="right"/>
      </w:pPr>
      <w:r>
        <w:t>Новомичуринского городского поселения</w:t>
      </w:r>
    </w:p>
    <w:p w:rsidR="00D12A18" w:rsidRDefault="00D12A18" w:rsidP="00D12A18">
      <w:pPr>
        <w:jc w:val="right"/>
      </w:pPr>
      <w:r>
        <w:t>от «</w:t>
      </w:r>
      <w:r w:rsidR="00F45DB3">
        <w:t>11</w:t>
      </w:r>
      <w:r>
        <w:t xml:space="preserve">» января 2016 г. № </w:t>
      </w:r>
      <w:r w:rsidR="00F45DB3">
        <w:t>3</w:t>
      </w:r>
    </w:p>
    <w:p w:rsidR="00D12A18" w:rsidRDefault="00D12A18" w:rsidP="000744B8">
      <w:pPr>
        <w:jc w:val="both"/>
      </w:pPr>
    </w:p>
    <w:p w:rsidR="00CE1C74" w:rsidRDefault="00CE1C74" w:rsidP="000744B8">
      <w:pPr>
        <w:jc w:val="both"/>
        <w:rPr>
          <w:szCs w:val="28"/>
        </w:rPr>
      </w:pPr>
    </w:p>
    <w:p w:rsidR="00CE1C74" w:rsidRPr="00074A79" w:rsidRDefault="00CE1C74" w:rsidP="00CE1C74">
      <w:pPr>
        <w:jc w:val="center"/>
        <w:rPr>
          <w:b/>
          <w:szCs w:val="28"/>
        </w:rPr>
      </w:pPr>
      <w:r w:rsidRPr="00074A79">
        <w:rPr>
          <w:b/>
          <w:szCs w:val="28"/>
        </w:rPr>
        <w:t>П</w:t>
      </w:r>
      <w:r w:rsidR="00D12A18" w:rsidRPr="00074A79">
        <w:rPr>
          <w:b/>
          <w:szCs w:val="28"/>
        </w:rPr>
        <w:t>еречень</w:t>
      </w:r>
    </w:p>
    <w:p w:rsidR="00D12A18" w:rsidRPr="00074A79" w:rsidRDefault="00D12A18" w:rsidP="00CE1C74">
      <w:pPr>
        <w:jc w:val="center"/>
        <w:rPr>
          <w:b/>
          <w:szCs w:val="28"/>
        </w:rPr>
      </w:pPr>
      <w:r w:rsidRPr="00074A79">
        <w:rPr>
          <w:b/>
          <w:szCs w:val="28"/>
        </w:rPr>
        <w:t>должностных лиц, уполномоченных составлять протоколы об административных правонарушениях</w:t>
      </w:r>
    </w:p>
    <w:p w:rsidR="009C73FF" w:rsidRPr="00074A79" w:rsidRDefault="009C73FF" w:rsidP="00CE1C74">
      <w:pPr>
        <w:jc w:val="center"/>
        <w:rPr>
          <w:b/>
          <w:szCs w:val="28"/>
        </w:rPr>
      </w:pPr>
    </w:p>
    <w:tbl>
      <w:tblPr>
        <w:tblStyle w:val="12"/>
        <w:tblW w:w="9873" w:type="dxa"/>
        <w:tblInd w:w="-714" w:type="dxa"/>
        <w:tblLook w:val="04A0" w:firstRow="1" w:lastRow="0" w:firstColumn="1" w:lastColumn="0" w:noHBand="0" w:noVBand="1"/>
      </w:tblPr>
      <w:tblGrid>
        <w:gridCol w:w="4912"/>
        <w:gridCol w:w="4961"/>
      </w:tblGrid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Закона Рязанской области от 04.12.2008 г. № 182-ОЗ «Об административных правонарушениях»</w:t>
            </w:r>
          </w:p>
        </w:tc>
        <w:tc>
          <w:tcPr>
            <w:tcW w:w="4961" w:type="dxa"/>
          </w:tcPr>
          <w:p w:rsidR="005959E4" w:rsidRPr="00AD34C0" w:rsidRDefault="005959E4" w:rsidP="00AC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 3.6. -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</w:t>
            </w:r>
          </w:p>
        </w:tc>
        <w:tc>
          <w:tcPr>
            <w:tcW w:w="4961" w:type="dxa"/>
          </w:tcPr>
          <w:p w:rsidR="005959E4" w:rsidRPr="00AD34C0" w:rsidRDefault="005959E4" w:rsidP="005959E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 инспекторы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Часть 2 Статья 4.1. – Использование объекта нежилого фонда, находящегося в муниципальной собственности, без надлежаще оформленных документов либо с нарушением установленных норм и правил эксплуатации и содержания объектов нежилого фонда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специалисты сектора по имуществу и земельному контролю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Новомичуринского городского поселения.</w:t>
            </w:r>
          </w:p>
          <w:p w:rsidR="005959E4" w:rsidRPr="00AD34C0" w:rsidRDefault="005959E4" w:rsidP="00AD34C0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вопросам градостроительства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6.3. Нарушение правил благоустройства территорий поселений и городских округов</w:t>
            </w:r>
          </w:p>
        </w:tc>
        <w:tc>
          <w:tcPr>
            <w:tcW w:w="4961" w:type="dxa"/>
          </w:tcPr>
          <w:p w:rsidR="005959E4" w:rsidRPr="00AD34C0" w:rsidRDefault="005959E4" w:rsidP="005959E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начальника, инспекторы и консультант по вопросам градостроительства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6.4.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значения.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 инспекторы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 8.4. Выброс на стоянках или из движущихся автомобилей мусор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 инспекторы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9.1. Торговля и оказание услуг вне мест, установленных органами государственной власти Рязанской области и органами местного самоуправления Рязанской области</w:t>
            </w:r>
          </w:p>
        </w:tc>
        <w:tc>
          <w:tcPr>
            <w:tcW w:w="4961" w:type="dxa"/>
          </w:tcPr>
          <w:p w:rsidR="005959E4" w:rsidRPr="00AD34C0" w:rsidRDefault="005959E4" w:rsidP="005959E4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  <w:r w:rsidRPr="00AD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ind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9.4. Нарушение ограничений в сфере розничной продажи безалкогольных тонизирующих напитков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ind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10.3. Незаконные действия по отношению к официальным символам Рязанской области и муниципальных образований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общего отдела 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ind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11.1. Нарушение тишины и спокойствия граждан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 инспекторы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11.4. Нарушение общественного порядка, выразившееся в приставании к гражданам с целью гадания, навязывания религиозных убеждений, </w:t>
            </w:r>
            <w:proofErr w:type="spellStart"/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выпрашивания</w:t>
            </w:r>
            <w:proofErr w:type="spellEnd"/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денег или материальных ценностей</w:t>
            </w:r>
          </w:p>
        </w:tc>
        <w:tc>
          <w:tcPr>
            <w:tcW w:w="4961" w:type="dxa"/>
          </w:tcPr>
          <w:p w:rsidR="005959E4" w:rsidRPr="00AD34C0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общего отдела администрации Новомичуринского городского поселения</w:t>
            </w:r>
          </w:p>
          <w:p w:rsidR="005959E4" w:rsidRDefault="005959E4" w:rsidP="00AD34C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E4" w:rsidRPr="00AD34C0" w:rsidRDefault="005959E4" w:rsidP="006C51F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C51F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делам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11.5. Нарушение правил охраны жизни людей на воде</w:t>
            </w:r>
          </w:p>
        </w:tc>
        <w:tc>
          <w:tcPr>
            <w:tcW w:w="4961" w:type="dxa"/>
          </w:tcPr>
          <w:p w:rsidR="005959E4" w:rsidRPr="00AD34C0" w:rsidRDefault="005959E4" w:rsidP="006C51F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C51F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C51FA">
              <w:rPr>
                <w:rFonts w:ascii="Times New Roman" w:hAnsi="Times New Roman" w:cs="Times New Roman"/>
                <w:sz w:val="24"/>
                <w:szCs w:val="24"/>
              </w:rPr>
              <w:t xml:space="preserve">делам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11.6. Нарушение установленных правил захоронения умерших лиц</w:t>
            </w:r>
          </w:p>
        </w:tc>
        <w:tc>
          <w:tcPr>
            <w:tcW w:w="4961" w:type="dxa"/>
          </w:tcPr>
          <w:p w:rsidR="005959E4" w:rsidRPr="00AD34C0" w:rsidRDefault="006C51FA" w:rsidP="006C51FA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инспекторы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11.8. Нанесение надписей, рисунков в общественных местах</w:t>
            </w:r>
          </w:p>
        </w:tc>
        <w:tc>
          <w:tcPr>
            <w:tcW w:w="4961" w:type="dxa"/>
          </w:tcPr>
          <w:p w:rsidR="005959E4" w:rsidRPr="00AD34C0" w:rsidRDefault="006C51FA" w:rsidP="00AD34C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 инспекторы управления экономического развития и инфраструктуры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администрации Новомичуринского городского поселения</w:t>
            </w:r>
          </w:p>
        </w:tc>
      </w:tr>
      <w:tr w:rsidR="005959E4" w:rsidRPr="00AD34C0" w:rsidTr="005959E4">
        <w:tc>
          <w:tcPr>
            <w:tcW w:w="4912" w:type="dxa"/>
          </w:tcPr>
          <w:p w:rsidR="005959E4" w:rsidRPr="00AD34C0" w:rsidRDefault="005959E4" w:rsidP="00AC7F0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11.9. Нарушение правил организации и проведения фейерверков</w:t>
            </w:r>
          </w:p>
        </w:tc>
        <w:tc>
          <w:tcPr>
            <w:tcW w:w="4961" w:type="dxa"/>
          </w:tcPr>
          <w:p w:rsidR="005959E4" w:rsidRPr="00AD34C0" w:rsidRDefault="005959E4" w:rsidP="006C51F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C51F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C51FA">
              <w:rPr>
                <w:rFonts w:ascii="Times New Roman" w:hAnsi="Times New Roman" w:cs="Times New Roman"/>
                <w:sz w:val="24"/>
                <w:szCs w:val="24"/>
              </w:rPr>
              <w:t xml:space="preserve">делам </w:t>
            </w:r>
            <w:r w:rsidRPr="00AD34C0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Новомичуринского городского поселения</w:t>
            </w:r>
          </w:p>
        </w:tc>
      </w:tr>
    </w:tbl>
    <w:p w:rsidR="009C73FF" w:rsidRPr="00CE1C74" w:rsidRDefault="009C73FF" w:rsidP="00CE1C74">
      <w:pPr>
        <w:jc w:val="center"/>
        <w:rPr>
          <w:b/>
        </w:rPr>
      </w:pPr>
    </w:p>
    <w:sectPr w:rsidR="009C73FF" w:rsidRPr="00CE1C74" w:rsidSect="00C26E39">
      <w:headerReference w:type="default" r:id="rId24"/>
      <w:pgSz w:w="11906" w:h="16838"/>
      <w:pgMar w:top="1134" w:right="567" w:bottom="709" w:left="1701" w:header="709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14" w:rsidRDefault="00CE1B14">
      <w:r>
        <w:separator/>
      </w:r>
    </w:p>
  </w:endnote>
  <w:endnote w:type="continuationSeparator" w:id="0">
    <w:p w:rsidR="00CE1B14" w:rsidRDefault="00C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14" w:rsidRDefault="00CE1B14">
      <w:r>
        <w:separator/>
      </w:r>
    </w:p>
  </w:footnote>
  <w:footnote w:type="continuationSeparator" w:id="0">
    <w:p w:rsidR="00CE1B14" w:rsidRDefault="00CE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B2" w:rsidRDefault="005739B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515" cy="203200"/>
              <wp:effectExtent l="571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6B2" w:rsidRDefault="007466B2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5pt;height:1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fQh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" stroked="f">
              <v:fill opacity="0"/>
              <v:textbox inset="0,0,0,0">
                <w:txbxContent>
                  <w:p w:rsidR="007466B2" w:rsidRDefault="007466B2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244EF7"/>
    <w:multiLevelType w:val="hybridMultilevel"/>
    <w:tmpl w:val="9E76C080"/>
    <w:lvl w:ilvl="0" w:tplc="8424C37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1E"/>
    <w:rsid w:val="00002B51"/>
    <w:rsid w:val="00045765"/>
    <w:rsid w:val="00057186"/>
    <w:rsid w:val="000744B8"/>
    <w:rsid w:val="00074A79"/>
    <w:rsid w:val="000D1C94"/>
    <w:rsid w:val="00102628"/>
    <w:rsid w:val="00111622"/>
    <w:rsid w:val="0011475F"/>
    <w:rsid w:val="001433EB"/>
    <w:rsid w:val="00186380"/>
    <w:rsid w:val="00193B14"/>
    <w:rsid w:val="001D1862"/>
    <w:rsid w:val="001E0A5C"/>
    <w:rsid w:val="001F7341"/>
    <w:rsid w:val="001F742D"/>
    <w:rsid w:val="0020741E"/>
    <w:rsid w:val="0026727D"/>
    <w:rsid w:val="00286D60"/>
    <w:rsid w:val="002B4A40"/>
    <w:rsid w:val="002F2C3A"/>
    <w:rsid w:val="003000C0"/>
    <w:rsid w:val="00302AFA"/>
    <w:rsid w:val="00313329"/>
    <w:rsid w:val="00317BF8"/>
    <w:rsid w:val="0032428D"/>
    <w:rsid w:val="00324CDE"/>
    <w:rsid w:val="003420E9"/>
    <w:rsid w:val="003421A6"/>
    <w:rsid w:val="003576D0"/>
    <w:rsid w:val="0037284D"/>
    <w:rsid w:val="003823B7"/>
    <w:rsid w:val="003B57DE"/>
    <w:rsid w:val="003C690C"/>
    <w:rsid w:val="003E10FB"/>
    <w:rsid w:val="004071EF"/>
    <w:rsid w:val="00443412"/>
    <w:rsid w:val="004504AD"/>
    <w:rsid w:val="00461EA5"/>
    <w:rsid w:val="004859B6"/>
    <w:rsid w:val="004B1134"/>
    <w:rsid w:val="005113B6"/>
    <w:rsid w:val="005119AE"/>
    <w:rsid w:val="00526429"/>
    <w:rsid w:val="0056497F"/>
    <w:rsid w:val="005739BA"/>
    <w:rsid w:val="005959E4"/>
    <w:rsid w:val="005B1F6B"/>
    <w:rsid w:val="005C101E"/>
    <w:rsid w:val="005D242F"/>
    <w:rsid w:val="005D4081"/>
    <w:rsid w:val="005F400D"/>
    <w:rsid w:val="00607F07"/>
    <w:rsid w:val="00645839"/>
    <w:rsid w:val="00647CCA"/>
    <w:rsid w:val="0065206A"/>
    <w:rsid w:val="00672D01"/>
    <w:rsid w:val="006740B1"/>
    <w:rsid w:val="006B1479"/>
    <w:rsid w:val="006C51FA"/>
    <w:rsid w:val="006E7BAB"/>
    <w:rsid w:val="006F3729"/>
    <w:rsid w:val="007045B6"/>
    <w:rsid w:val="00707035"/>
    <w:rsid w:val="00707551"/>
    <w:rsid w:val="00715FD4"/>
    <w:rsid w:val="00716609"/>
    <w:rsid w:val="007466B2"/>
    <w:rsid w:val="007B6173"/>
    <w:rsid w:val="007C037E"/>
    <w:rsid w:val="00805CBC"/>
    <w:rsid w:val="008553F3"/>
    <w:rsid w:val="008A19BD"/>
    <w:rsid w:val="008B7C3B"/>
    <w:rsid w:val="009353FF"/>
    <w:rsid w:val="009966E7"/>
    <w:rsid w:val="009B6552"/>
    <w:rsid w:val="009C73FF"/>
    <w:rsid w:val="009D596A"/>
    <w:rsid w:val="00A32601"/>
    <w:rsid w:val="00A43B8D"/>
    <w:rsid w:val="00A561D9"/>
    <w:rsid w:val="00A6495E"/>
    <w:rsid w:val="00A72B97"/>
    <w:rsid w:val="00A94441"/>
    <w:rsid w:val="00A94446"/>
    <w:rsid w:val="00A9624A"/>
    <w:rsid w:val="00AB70EE"/>
    <w:rsid w:val="00AC5B29"/>
    <w:rsid w:val="00AC7F02"/>
    <w:rsid w:val="00AD34C0"/>
    <w:rsid w:val="00AD45F3"/>
    <w:rsid w:val="00AD6C65"/>
    <w:rsid w:val="00AE7587"/>
    <w:rsid w:val="00AF512D"/>
    <w:rsid w:val="00AF5241"/>
    <w:rsid w:val="00B1618F"/>
    <w:rsid w:val="00B17808"/>
    <w:rsid w:val="00B254D9"/>
    <w:rsid w:val="00B80F43"/>
    <w:rsid w:val="00BE59D7"/>
    <w:rsid w:val="00C26E39"/>
    <w:rsid w:val="00C67963"/>
    <w:rsid w:val="00CE1B14"/>
    <w:rsid w:val="00CE1C74"/>
    <w:rsid w:val="00CE78CF"/>
    <w:rsid w:val="00D12A18"/>
    <w:rsid w:val="00D132F7"/>
    <w:rsid w:val="00D25516"/>
    <w:rsid w:val="00D52FF2"/>
    <w:rsid w:val="00D74305"/>
    <w:rsid w:val="00D77DDD"/>
    <w:rsid w:val="00DD1882"/>
    <w:rsid w:val="00E0039F"/>
    <w:rsid w:val="00E1428B"/>
    <w:rsid w:val="00E30561"/>
    <w:rsid w:val="00E62203"/>
    <w:rsid w:val="00E865F3"/>
    <w:rsid w:val="00E93667"/>
    <w:rsid w:val="00EA3F18"/>
    <w:rsid w:val="00EA7C2E"/>
    <w:rsid w:val="00EC3822"/>
    <w:rsid w:val="00EE42EB"/>
    <w:rsid w:val="00EE4DCA"/>
    <w:rsid w:val="00F40CD5"/>
    <w:rsid w:val="00F43C1C"/>
    <w:rsid w:val="00F45DB3"/>
    <w:rsid w:val="00F54812"/>
    <w:rsid w:val="00F60C79"/>
    <w:rsid w:val="00F66AD9"/>
    <w:rsid w:val="00F70474"/>
    <w:rsid w:val="00F7599D"/>
    <w:rsid w:val="00F917CC"/>
    <w:rsid w:val="00F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3D13182-3389-4E4E-A0D8-77D2DD6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6"/>
      <w:szCs w:val="26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6"/>
      <w:szCs w:val="26"/>
      <w:vertAlign w:val="baselin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">
    <w:name w:val="ConsPlusNormal"/>
    <w:rsid w:val="00716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6B14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uiPriority w:val="99"/>
    <w:rsid w:val="006B14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0">
    <w:name w:val="ConsPlusDocList"/>
    <w:uiPriority w:val="99"/>
    <w:rsid w:val="006B14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B1479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6B1479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c">
    <w:name w:val="Table Grid"/>
    <w:basedOn w:val="a1"/>
    <w:uiPriority w:val="39"/>
    <w:rsid w:val="00B80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B80F43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80F43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B80F43"/>
    <w:rPr>
      <w:vertAlign w:val="superscript"/>
    </w:rPr>
  </w:style>
  <w:style w:type="table" w:customStyle="1" w:styleId="12">
    <w:name w:val="Сетка таблицы1"/>
    <w:basedOn w:val="a1"/>
    <w:next w:val="ac"/>
    <w:uiPriority w:val="39"/>
    <w:rsid w:val="00AC7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C627CA70697B36DB8792998ECAFA8C574535C68CD6B6D0B485E344BBCD49B1A8CA18559E92D7rA60L" TargetMode="External"/><Relationship Id="rId13" Type="http://schemas.openxmlformats.org/officeDocument/2006/relationships/hyperlink" Target="consultantplus://offline/ref=5C63C627CA70697B36DB8792998ECAFA8C574535C68CD6B6D0B485E344rB6BL" TargetMode="External"/><Relationship Id="rId18" Type="http://schemas.openxmlformats.org/officeDocument/2006/relationships/hyperlink" Target="consultantplus://offline/ref=5C63C627CA70697B36DB8792998ECAFA8C574535C68CD6B6D0B485E344BBCD49B1A8CA18559E93D5rA62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63C627CA70697B36DB8792998ECAFA8C574535C68CD6B6D0B485E344BBCD49B1A8CA18559C9BD5rA67L" TargetMode="External"/><Relationship Id="rId7" Type="http://schemas.openxmlformats.org/officeDocument/2006/relationships/hyperlink" Target="consultantplus://offline/ref=4F12479313920C6A0ABC7099C687BB5B5258F9DD69C29FE4C9431264E9A1C45BAFEFvBL" TargetMode="External"/><Relationship Id="rId12" Type="http://schemas.openxmlformats.org/officeDocument/2006/relationships/hyperlink" Target="consultantplus://offline/ref=5C63C627CA70697B36DB8792998ECAFA8C574535C68CD6B6D0B485E344rB6BL" TargetMode="External"/><Relationship Id="rId17" Type="http://schemas.openxmlformats.org/officeDocument/2006/relationships/hyperlink" Target="consultantplus://offline/ref=5C63C627CA70697B36DB8792998ECAFA8C574535C68CD6B6D0B485E344BBCD49B1A8CA18559C95D7rA6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63C627CA70697B36DB8792998ECAFA8C574535C68CD6B6D0B485E344rB6BL" TargetMode="External"/><Relationship Id="rId20" Type="http://schemas.openxmlformats.org/officeDocument/2006/relationships/hyperlink" Target="consultantplus://offline/ref=5C63C627CA70697B36DB8792998ECAFA8C574535C68CD6B6D0B485E344BBCD49B1A8CA18559C9ADErA6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63C627CA70697B36DB8792998ECAFA8C574535C68CD6B6D0B485E344rB6B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63C627CA70697B36DB999F8FE294F08E541C3FC582DFE78BE683B41BEBCB1CF1rE68L" TargetMode="External"/><Relationship Id="rId23" Type="http://schemas.openxmlformats.org/officeDocument/2006/relationships/hyperlink" Target="consultantplus://offline/ref=5C63C627CA70697B36DB999F8FE294F08E541C3FC582DFE78BE683B41BEBCB1CF1rE68L" TargetMode="External"/><Relationship Id="rId10" Type="http://schemas.openxmlformats.org/officeDocument/2006/relationships/hyperlink" Target="consultantplus://offline/ref=5C63C627CA70697B36DB8792998ECAFA8C574535C68CD6B6D0B485E344rB6BL" TargetMode="External"/><Relationship Id="rId19" Type="http://schemas.openxmlformats.org/officeDocument/2006/relationships/hyperlink" Target="consultantplus://offline/ref=5C63C627CA70697B36DB8792998ECAFA8C574535C68CD6B6D0B485E344BBCD49B1A8CA18559C9AD7rA6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3C627CA70697B36DB8792998ECAFA8F574537CFDD81B481E18BrE66L" TargetMode="External"/><Relationship Id="rId14" Type="http://schemas.openxmlformats.org/officeDocument/2006/relationships/hyperlink" Target="consultantplus://offline/ref=5C63C627CA70697B36DB8792998ECAFA8C574535C68CD6B6D0B485E344rB6BL" TargetMode="External"/><Relationship Id="rId22" Type="http://schemas.openxmlformats.org/officeDocument/2006/relationships/hyperlink" Target="consultantplus://offline/ref=5C63C627CA70697B36DB999F8FE294F08E541C3FC582DFE985E083B41BEBCB1CF1E8CC4D16DA9FD7A0458455rE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/>
  <LinksUpToDate>false</LinksUpToDate>
  <CharactersWithSpaces>23843</CharactersWithSpaces>
  <SharedDoc>false</SharedDoc>
  <HLinks>
    <vt:vector size="396" baseType="variant">
      <vt:variant>
        <vt:i4>6357042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Par1017</vt:lpwstr>
      </vt:variant>
      <vt:variant>
        <vt:i4>6357042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2293861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consultantplus://offline/ref=5476034B11008B7453363362D37A0C10B36D4EBC293EB0FDF20C5694B96A850E96B8521A3616C1A9yAW3N</vt:lpwstr>
      </vt:variant>
      <vt:variant>
        <vt:lpwstr/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2293861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consultantplus://offline/ref=5476034B11008B7453363362D37A0C10B36D4EBC293EB0FDF20C5694B96A850E96B8521A3616C1A9yAW3N</vt:lpwstr>
      </vt:variant>
      <vt:variant>
        <vt:lpwstr/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2293861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consultantplus://offline/ref=5476034B11008B7453363362D37A0C10B36D4EBC293EB0FDF20C5694B96A850E96B8521A3616C1A9yAW3N</vt:lpwstr>
      </vt:variant>
      <vt:variant>
        <vt:lpwstr/>
      </vt:variant>
      <vt:variant>
        <vt:i4>6291508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2293861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consultantplus://offline/ref=5476034B11008B7453363362D37A0C10B36D4EBC293EB0FDF20C5694B96A850E96B8521A3616C1A9yAW3N</vt:lpwstr>
      </vt:variant>
      <vt:variant>
        <vt:lpwstr/>
      </vt:variant>
      <vt:variant>
        <vt:i4>6291508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2293861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consultantplus://offline/ref=5476034B11008B7453363362D37A0C10B36D4EBC293EB0FDF20C5694B96A850E96B8521A3616C1A9yAW3N</vt:lpwstr>
      </vt:variant>
      <vt:variant>
        <vt:lpwstr/>
      </vt:variant>
      <vt:variant>
        <vt:i4>6291508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7209012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2293860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consultantplus://offline/ref=5476034B11008B7453363362D37A0C10B3624ABF293AB0FDF20C5694B96A850E96B8521A3616C3AByAW8N</vt:lpwstr>
      </vt:variant>
      <vt:variant>
        <vt:lpwstr/>
      </vt:variant>
      <vt:variant>
        <vt:i4>2293860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consultantplus://offline/ref=5476034B11008B7453363362D37A0C10B3624ABF293AB0FDF20C5694B96A850E96B8521A3616C3AByAW8N</vt:lpwstr>
      </vt:variant>
      <vt:variant>
        <vt:lpwstr/>
      </vt:variant>
      <vt:variant>
        <vt:i4>2293860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consultantplus://offline/ref=5476034B11008B7453363362D37A0C10B3624ABF293AB0FDF20C5694B96A850E96B8521A3616C3AByAW8N</vt:lpwstr>
      </vt:variant>
      <vt:variant>
        <vt:lpwstr/>
      </vt:variant>
      <vt:variant>
        <vt:i4>2293860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consultantplus://offline/ref=5476034B11008B7453363362D37A0C10B3624ABF293AB0FDF20C5694B96A850E96B8521A3616C3AByAW8N</vt:lpwstr>
      </vt:variant>
      <vt:variant>
        <vt:lpwstr/>
      </vt:variant>
      <vt:variant>
        <vt:i4>2293820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consultantplus://offline/ref=5476034B11008B7453363362D37A0C10B36345B32836B0FDF20C5694B96A850E96B8521A3616C3AAyAW5N</vt:lpwstr>
      </vt:variant>
      <vt:variant>
        <vt:lpwstr/>
      </vt:variant>
      <vt:variant>
        <vt:i4>2293870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consultantplus://offline/ref=5476034B11008B7453363362D37A0C10B36345B32836B0FDF20C5694B96A850E96B8521A3616C0A2yAW7N</vt:lpwstr>
      </vt:variant>
      <vt:variant>
        <vt:lpwstr/>
      </vt:variant>
      <vt:variant>
        <vt:i4>7077946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2293820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consultantplus://offline/ref=5476034B11008B7453363362D37A0C10B36D48B9243EB0FDF20C5694B96A850E96B8521A3616C1AAyAW8N</vt:lpwstr>
      </vt:variant>
      <vt:variant>
        <vt:lpwstr/>
      </vt:variant>
      <vt:variant>
        <vt:i4>2293820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consultantplus://offline/ref=5476034B11008B7453363362D37A0C10B36345B32836B0FDF20C5694B96A850E96B8521A3616C3AAyAW5N</vt:lpwstr>
      </vt:variant>
      <vt:variant>
        <vt:lpwstr/>
      </vt:variant>
      <vt:variant>
        <vt:i4>2293870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consultantplus://offline/ref=5476034B11008B7453363362D37A0C10B36345B32836B0FDF20C5694B96A850E96B8521A3616C0A2yAW7N</vt:lpwstr>
      </vt:variant>
      <vt:variant>
        <vt:lpwstr/>
      </vt:variant>
      <vt:variant>
        <vt:i4>7077946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7077946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4325457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consultantplus://offline/ref=5476034B11008B7453363362D37A0C10B3644BB22936B0FDF20C5694B9y6WAN</vt:lpwstr>
      </vt:variant>
      <vt:variant>
        <vt:lpwstr/>
      </vt:variant>
      <vt:variant>
        <vt:i4>2293809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consultantplus://offline/ref=5476034B11008B7453363362D37A0C10B36D45BE243EB0FDF20C5694B96A850E96B8521A3616C1A2yAW7N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consultantplus://offline/ref=5476034B11008B7453363362D37A0C10B3624BBA2E3FB0FDF20C5694B9y6WAN</vt:lpwstr>
      </vt:variant>
      <vt:variant>
        <vt:lpwstr/>
      </vt:variant>
      <vt:variant>
        <vt:i4>1638480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consultantplus://offline/ref=5476034B11008B7453363362D37A0C10BA604AB82F35EDF7FA555A96BE65DA1991F15E1B3616C0yAWEN</vt:lpwstr>
      </vt:variant>
      <vt:variant>
        <vt:lpwstr/>
      </vt:variant>
      <vt:variant>
        <vt:i4>4325389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consultantplus://offline/ref=5476034B11008B7453363362D37A0C10B36748B92B3CB0FDF20C5694B9y6WAN</vt:lpwstr>
      </vt:variant>
      <vt:variant>
        <vt:lpwstr/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6750267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Par593</vt:lpwstr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6422583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4325389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consultantplus://offline/ref=5476034B11008B7453363362D37A0C10B36748B92B3CB0FDF20C5694B9y6WAN</vt:lpwstr>
      </vt:variant>
      <vt:variant>
        <vt:lpwstr/>
      </vt:variant>
      <vt:variant>
        <vt:i4>2293862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consultantplus://offline/ref=5476034B11008B7453363362D37A0C10B36D4ABC2E3AB0FDF20C5694B96A850E96B8521A3616C1AByAW7N</vt:lpwstr>
      </vt:variant>
      <vt:variant>
        <vt:lpwstr/>
      </vt:variant>
      <vt:variant>
        <vt:i4>4325459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consultantplus://offline/ref=5476034B11008B7453363362D37A0C10B3624CB92839B0FDF20C5694B9y6WAN</vt:lpwstr>
      </vt:variant>
      <vt:variant>
        <vt:lpwstr/>
      </vt:variant>
      <vt:variant>
        <vt:i4>2293862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consultantplus://offline/ref=5476034B11008B7453363362D37A0C10B36D4ABC2E3AB0FDF20C5694B96A850E96B8521A3616C1AByAW7N</vt:lpwstr>
      </vt:variant>
      <vt:variant>
        <vt:lpwstr/>
      </vt:variant>
      <vt:variant>
        <vt:i4>4325459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consultantplus://offline/ref=5476034B11008B7453363362D37A0C10B3624CB92839B0FDF20C5694B9y6WAN</vt:lpwstr>
      </vt:variant>
      <vt:variant>
        <vt:lpwstr/>
      </vt:variant>
      <vt:variant>
        <vt:i4>7077946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consultantplus://offline/ref=5476034B11008B7453363362D37A0C10B36345B32836B0FDF20C5694B96A850E96B8521A3616C3AAyAW5N</vt:lpwstr>
      </vt:variant>
      <vt:variant>
        <vt:lpwstr/>
      </vt:variant>
      <vt:variant>
        <vt:i4>2293870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consultantplus://offline/ref=5476034B11008B7453363362D37A0C10B36345B32836B0FDF20C5694B96A850E96B8521A3616C0A2yAW7N</vt:lpwstr>
      </vt:variant>
      <vt:variant>
        <vt:lpwstr/>
      </vt:variant>
      <vt:variant>
        <vt:i4>2293820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consultantplus://offline/ref=5476034B11008B7453363362D37A0C10B36345B32836B0FDF20C5694B96A850E96B8521A3616C3AAyAW5N</vt:lpwstr>
      </vt:variant>
      <vt:variant>
        <vt:lpwstr/>
      </vt:variant>
      <vt:variant>
        <vt:i4>2293870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consultantplus://offline/ref=5476034B11008B7453363362D37A0C10B36345B32836B0FDF20C5694B96A850E96B8521A3616C0A2yAW7N</vt:lpwstr>
      </vt:variant>
      <vt:variant>
        <vt:lpwstr/>
      </vt:variant>
      <vt:variant>
        <vt:i4>6553653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7274547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7274547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consultantplus://offline/ref=3F8F1ABAE267936143BF69723AB9B616A5AE32449EE790DC6F783BD94B3F70D7AB4AE311J3tBF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subject/>
  <dc:creator>e</dc:creator>
  <cp:keywords/>
  <cp:lastModifiedBy>SamosudovaAV_6211</cp:lastModifiedBy>
  <cp:revision>7</cp:revision>
  <cp:lastPrinted>2019-07-26T13:49:00Z</cp:lastPrinted>
  <dcterms:created xsi:type="dcterms:W3CDTF">2024-02-22T05:56:00Z</dcterms:created>
  <dcterms:modified xsi:type="dcterms:W3CDTF">2024-02-22T06:13:00Z</dcterms:modified>
</cp:coreProperties>
</file>