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19" w:rsidRPr="0036041D" w:rsidRDefault="00627F19" w:rsidP="00BA62AD">
      <w:pPr>
        <w:spacing w:after="0" w:line="240" w:lineRule="auto"/>
        <w:jc w:val="center"/>
        <w:rPr>
          <w:rFonts w:ascii="Times New Roman" w:eastAsia="Times New Roman" w:hAnsi="Times New Roman" w:cs="Times New Roman"/>
          <w:b/>
          <w:sz w:val="20"/>
          <w:szCs w:val="24"/>
          <w:lang w:eastAsia="ru-RU"/>
        </w:rPr>
      </w:pPr>
      <w:r w:rsidRPr="0036041D">
        <w:rPr>
          <w:rFonts w:ascii="Times New Roman" w:eastAsia="Times New Roman" w:hAnsi="Times New Roman" w:cs="Times New Roman"/>
          <w:b/>
          <w:sz w:val="20"/>
          <w:szCs w:val="24"/>
          <w:lang w:eastAsia="ru-RU"/>
        </w:rPr>
        <w:t>Рязанская область</w:t>
      </w:r>
    </w:p>
    <w:p w:rsidR="00627F19" w:rsidRPr="0036041D" w:rsidRDefault="00627F19" w:rsidP="00627F19">
      <w:pPr>
        <w:spacing w:after="0" w:line="240" w:lineRule="auto"/>
        <w:jc w:val="center"/>
        <w:rPr>
          <w:rFonts w:ascii="Times New Roman" w:eastAsia="Times New Roman" w:hAnsi="Times New Roman" w:cs="Times New Roman"/>
          <w:b/>
          <w:sz w:val="20"/>
          <w:szCs w:val="24"/>
          <w:lang w:eastAsia="ru-RU"/>
        </w:rPr>
      </w:pPr>
    </w:p>
    <w:p w:rsidR="00627F19" w:rsidRPr="0036041D" w:rsidRDefault="00627F19" w:rsidP="00627F19">
      <w:pPr>
        <w:spacing w:after="0" w:line="240" w:lineRule="auto"/>
        <w:jc w:val="center"/>
        <w:rPr>
          <w:rFonts w:ascii="Times New Roman" w:eastAsia="Times New Roman" w:hAnsi="Times New Roman" w:cs="Times New Roman"/>
          <w:b/>
          <w:sz w:val="28"/>
          <w:szCs w:val="24"/>
          <w:lang w:eastAsia="ru-RU"/>
        </w:rPr>
      </w:pPr>
      <w:r w:rsidRPr="0036041D">
        <w:rPr>
          <w:rFonts w:ascii="Times New Roman" w:eastAsia="Times New Roman" w:hAnsi="Times New Roman" w:cs="Times New Roman"/>
          <w:b/>
          <w:sz w:val="32"/>
          <w:szCs w:val="24"/>
          <w:lang w:eastAsia="ru-RU"/>
        </w:rPr>
        <w:t>АДМИНИСТРАЦИЯ</w:t>
      </w:r>
    </w:p>
    <w:p w:rsidR="00627F19" w:rsidRPr="0036041D" w:rsidRDefault="00627F19" w:rsidP="00627F19">
      <w:pPr>
        <w:spacing w:after="0" w:line="240" w:lineRule="auto"/>
        <w:jc w:val="center"/>
        <w:rPr>
          <w:rFonts w:ascii="Times New Roman" w:eastAsia="Times New Roman" w:hAnsi="Times New Roman" w:cs="Times New Roman"/>
          <w:b/>
          <w:sz w:val="28"/>
          <w:szCs w:val="24"/>
          <w:lang w:eastAsia="ru-RU"/>
        </w:rPr>
      </w:pPr>
      <w:r w:rsidRPr="0036041D">
        <w:rPr>
          <w:rFonts w:ascii="Times New Roman" w:eastAsia="Times New Roman" w:hAnsi="Times New Roman" w:cs="Times New Roman"/>
          <w:b/>
          <w:sz w:val="28"/>
          <w:szCs w:val="24"/>
          <w:lang w:eastAsia="ru-RU"/>
        </w:rPr>
        <w:t>муниципального образования – Новомичуринское городское поселение</w:t>
      </w:r>
    </w:p>
    <w:p w:rsidR="00627F19" w:rsidRPr="0036041D" w:rsidRDefault="00627F19" w:rsidP="00627F19">
      <w:pPr>
        <w:spacing w:after="0" w:line="240" w:lineRule="auto"/>
        <w:jc w:val="center"/>
        <w:rPr>
          <w:rFonts w:ascii="Times New Roman" w:eastAsia="Times New Roman" w:hAnsi="Times New Roman" w:cs="Times New Roman"/>
          <w:b/>
          <w:sz w:val="28"/>
          <w:szCs w:val="24"/>
          <w:lang w:eastAsia="ru-RU"/>
        </w:rPr>
      </w:pPr>
      <w:r w:rsidRPr="0036041D">
        <w:rPr>
          <w:rFonts w:ascii="Times New Roman" w:eastAsia="Times New Roman" w:hAnsi="Times New Roman" w:cs="Times New Roman"/>
          <w:b/>
          <w:sz w:val="28"/>
          <w:szCs w:val="24"/>
          <w:lang w:eastAsia="ru-RU"/>
        </w:rPr>
        <w:t>Пронского муниципального района</w:t>
      </w:r>
    </w:p>
    <w:p w:rsidR="00627F19" w:rsidRPr="0036041D" w:rsidRDefault="00627F19" w:rsidP="00627F19">
      <w:pPr>
        <w:spacing w:after="0" w:line="240" w:lineRule="auto"/>
        <w:jc w:val="center"/>
        <w:rPr>
          <w:rFonts w:ascii="Times New Roman" w:eastAsia="Times New Roman" w:hAnsi="Times New Roman" w:cs="Times New Roman"/>
          <w:b/>
          <w:sz w:val="28"/>
          <w:szCs w:val="24"/>
          <w:lang w:eastAsia="ru-RU"/>
        </w:rPr>
      </w:pPr>
    </w:p>
    <w:p w:rsidR="00627F19" w:rsidRPr="0036041D" w:rsidRDefault="00627F19" w:rsidP="00627F19">
      <w:pPr>
        <w:spacing w:after="0" w:line="240" w:lineRule="auto"/>
        <w:jc w:val="center"/>
        <w:rPr>
          <w:rFonts w:ascii="Times New Roman" w:eastAsia="Times New Roman" w:hAnsi="Times New Roman" w:cs="Times New Roman"/>
          <w:b/>
          <w:sz w:val="32"/>
          <w:szCs w:val="24"/>
          <w:lang w:eastAsia="ru-RU"/>
        </w:rPr>
      </w:pPr>
      <w:r w:rsidRPr="0036041D">
        <w:rPr>
          <w:rFonts w:ascii="Times New Roman" w:eastAsia="Times New Roman" w:hAnsi="Times New Roman" w:cs="Times New Roman"/>
          <w:b/>
          <w:sz w:val="32"/>
          <w:szCs w:val="24"/>
          <w:lang w:eastAsia="ru-RU"/>
        </w:rPr>
        <w:t>П О С Т А Н О В Л Е Н И Е</w:t>
      </w:r>
    </w:p>
    <w:p w:rsidR="00627F19" w:rsidRPr="0036041D" w:rsidRDefault="008203D9" w:rsidP="00627F19">
      <w:pPr>
        <w:spacing w:after="0" w:line="240" w:lineRule="auto"/>
        <w:rPr>
          <w:rFonts w:ascii="Times New Roman" w:eastAsia="Times New Roman" w:hAnsi="Times New Roman" w:cs="Times New Roman"/>
          <w:b/>
          <w:sz w:val="24"/>
          <w:szCs w:val="24"/>
          <w:lang w:eastAsia="ru-RU"/>
        </w:rPr>
      </w:pPr>
      <w:r w:rsidRPr="0036041D">
        <w:rPr>
          <w:rFonts w:ascii="Times New Roman" w:eastAsia="Times New Roman" w:hAnsi="Times New Roman" w:cs="Times New Roman"/>
          <w:b/>
          <w:sz w:val="24"/>
          <w:szCs w:val="24"/>
          <w:lang w:eastAsia="ru-RU"/>
        </w:rPr>
        <w:t xml:space="preserve">        </w:t>
      </w:r>
      <w:r w:rsidR="00BA62AD">
        <w:rPr>
          <w:rFonts w:ascii="Times New Roman" w:eastAsia="Times New Roman" w:hAnsi="Times New Roman" w:cs="Times New Roman"/>
          <w:b/>
          <w:sz w:val="24"/>
          <w:szCs w:val="24"/>
          <w:lang w:eastAsia="ru-RU"/>
        </w:rPr>
        <w:t>03</w:t>
      </w:r>
      <w:r w:rsidRPr="0036041D">
        <w:rPr>
          <w:rFonts w:ascii="Times New Roman" w:eastAsia="Times New Roman" w:hAnsi="Times New Roman" w:cs="Times New Roman"/>
          <w:b/>
          <w:sz w:val="24"/>
          <w:szCs w:val="24"/>
          <w:lang w:eastAsia="ru-RU"/>
        </w:rPr>
        <w:t xml:space="preserve">  </w:t>
      </w:r>
      <w:r w:rsidR="00627F19" w:rsidRPr="0036041D">
        <w:rPr>
          <w:rFonts w:ascii="Times New Roman" w:eastAsia="Times New Roman" w:hAnsi="Times New Roman" w:cs="Times New Roman"/>
          <w:b/>
          <w:sz w:val="24"/>
          <w:szCs w:val="24"/>
          <w:lang w:eastAsia="ru-RU"/>
        </w:rPr>
        <w:t xml:space="preserve"> июля 2015 года                                                                                               </w:t>
      </w:r>
      <w:proofErr w:type="gramStart"/>
      <w:r w:rsidR="00627F19" w:rsidRPr="0036041D">
        <w:rPr>
          <w:rFonts w:ascii="Times New Roman" w:eastAsia="Times New Roman" w:hAnsi="Times New Roman" w:cs="Times New Roman"/>
          <w:b/>
          <w:sz w:val="24"/>
          <w:szCs w:val="24"/>
          <w:lang w:eastAsia="ru-RU"/>
        </w:rPr>
        <w:t xml:space="preserve">№ </w:t>
      </w:r>
      <w:r w:rsidRPr="0036041D">
        <w:rPr>
          <w:rFonts w:ascii="Times New Roman" w:eastAsia="Times New Roman" w:hAnsi="Times New Roman" w:cs="Times New Roman"/>
          <w:b/>
          <w:sz w:val="24"/>
          <w:szCs w:val="24"/>
          <w:lang w:eastAsia="ru-RU"/>
        </w:rPr>
        <w:t xml:space="preserve"> </w:t>
      </w:r>
      <w:r w:rsidR="00BA62AD">
        <w:rPr>
          <w:rFonts w:ascii="Times New Roman" w:eastAsia="Times New Roman" w:hAnsi="Times New Roman" w:cs="Times New Roman"/>
          <w:b/>
          <w:sz w:val="24"/>
          <w:szCs w:val="24"/>
          <w:lang w:eastAsia="ru-RU"/>
        </w:rPr>
        <w:t>228</w:t>
      </w:r>
      <w:proofErr w:type="gramEnd"/>
    </w:p>
    <w:p w:rsidR="00627F19" w:rsidRPr="0036041D" w:rsidRDefault="00627F19" w:rsidP="00627F19">
      <w:pPr>
        <w:spacing w:after="0" w:line="240" w:lineRule="auto"/>
        <w:jc w:val="center"/>
        <w:rPr>
          <w:rFonts w:ascii="Times New Roman" w:eastAsia="Times New Roman" w:hAnsi="Times New Roman" w:cs="Times New Roman"/>
          <w:b/>
          <w:sz w:val="20"/>
          <w:szCs w:val="20"/>
          <w:lang w:eastAsia="ru-RU"/>
        </w:rPr>
      </w:pPr>
    </w:p>
    <w:p w:rsidR="00627F19" w:rsidRPr="0036041D" w:rsidRDefault="00627F19" w:rsidP="00627F19">
      <w:pPr>
        <w:spacing w:after="0" w:line="240" w:lineRule="auto"/>
        <w:jc w:val="center"/>
        <w:rPr>
          <w:rFonts w:ascii="Times New Roman" w:eastAsia="Times New Roman" w:hAnsi="Times New Roman" w:cs="Times New Roman"/>
          <w:b/>
          <w:sz w:val="20"/>
          <w:szCs w:val="20"/>
          <w:lang w:eastAsia="ru-RU"/>
        </w:rPr>
      </w:pPr>
    </w:p>
    <w:p w:rsidR="00627F19" w:rsidRPr="0036041D" w:rsidRDefault="00627F19" w:rsidP="00627F19">
      <w:pPr>
        <w:spacing w:after="0" w:line="240" w:lineRule="auto"/>
        <w:jc w:val="center"/>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Об утверждении административного регламента</w:t>
      </w:r>
    </w:p>
    <w:p w:rsidR="00627F19" w:rsidRPr="0036041D" w:rsidRDefault="00627F19" w:rsidP="00627F19">
      <w:pPr>
        <w:widowControl w:val="0"/>
        <w:autoSpaceDE w:val="0"/>
        <w:autoSpaceDN w:val="0"/>
        <w:adjustRightInd w:val="0"/>
        <w:spacing w:after="0" w:line="240" w:lineRule="auto"/>
        <w:jc w:val="center"/>
        <w:rPr>
          <w:rFonts w:ascii="Times New Roman" w:hAnsi="Times New Roman"/>
          <w:b/>
          <w:bCs/>
          <w:color w:val="000000"/>
          <w:sz w:val="24"/>
          <w:szCs w:val="24"/>
        </w:rPr>
      </w:pPr>
      <w:r w:rsidRPr="0036041D">
        <w:rPr>
          <w:rFonts w:ascii="Times New Roman" w:eastAsia="Times New Roman" w:hAnsi="Times New Roman" w:cs="Times New Roman"/>
          <w:sz w:val="28"/>
          <w:szCs w:val="28"/>
          <w:lang w:eastAsia="ru-RU"/>
        </w:rPr>
        <w:t>по предоставлению муниципальной услуги</w:t>
      </w:r>
    </w:p>
    <w:p w:rsidR="00962237" w:rsidRPr="0036041D" w:rsidRDefault="00627F19" w:rsidP="00962237">
      <w:pPr>
        <w:spacing w:after="0" w:line="240" w:lineRule="auto"/>
        <w:jc w:val="center"/>
        <w:rPr>
          <w:rFonts w:ascii="Times New Roman" w:hAnsi="Times New Roman"/>
          <w:bCs/>
          <w:color w:val="000000"/>
          <w:sz w:val="28"/>
          <w:szCs w:val="28"/>
        </w:rPr>
      </w:pPr>
      <w:r w:rsidRPr="0036041D">
        <w:rPr>
          <w:rFonts w:ascii="Times New Roman" w:hAnsi="Times New Roman"/>
          <w:bCs/>
          <w:color w:val="000000"/>
          <w:sz w:val="28"/>
          <w:szCs w:val="28"/>
        </w:rPr>
        <w:t>«</w:t>
      </w:r>
      <w:r w:rsidR="00962237" w:rsidRPr="0036041D">
        <w:rPr>
          <w:rFonts w:ascii="Times New Roman" w:hAnsi="Times New Roman"/>
          <w:bCs/>
          <w:color w:val="000000"/>
          <w:sz w:val="28"/>
          <w:szCs w:val="28"/>
        </w:rPr>
        <w:t>Выдача документов об утверждении схемы</w:t>
      </w:r>
    </w:p>
    <w:p w:rsidR="00962237" w:rsidRPr="0036041D" w:rsidRDefault="00962237" w:rsidP="00962237">
      <w:pPr>
        <w:spacing w:after="0" w:line="240" w:lineRule="auto"/>
        <w:jc w:val="center"/>
        <w:rPr>
          <w:rFonts w:ascii="Times New Roman" w:hAnsi="Times New Roman"/>
          <w:bCs/>
          <w:color w:val="000000"/>
          <w:sz w:val="28"/>
          <w:szCs w:val="28"/>
        </w:rPr>
      </w:pPr>
      <w:r w:rsidRPr="0036041D">
        <w:rPr>
          <w:rFonts w:ascii="Times New Roman" w:hAnsi="Times New Roman"/>
          <w:bCs/>
          <w:color w:val="000000"/>
          <w:sz w:val="28"/>
          <w:szCs w:val="28"/>
        </w:rPr>
        <w:t>расположения земельного участка или земельных участков на</w:t>
      </w:r>
    </w:p>
    <w:p w:rsidR="00627F19" w:rsidRPr="0036041D" w:rsidRDefault="00962237" w:rsidP="00962237">
      <w:pPr>
        <w:spacing w:after="0" w:line="240" w:lineRule="auto"/>
        <w:jc w:val="center"/>
        <w:rPr>
          <w:rFonts w:ascii="Times New Roman" w:eastAsia="Times New Roman" w:hAnsi="Times New Roman" w:cs="Times New Roman"/>
          <w:sz w:val="28"/>
          <w:szCs w:val="28"/>
          <w:lang w:eastAsia="ru-RU"/>
        </w:rPr>
      </w:pPr>
      <w:r w:rsidRPr="0036041D">
        <w:rPr>
          <w:rFonts w:ascii="Times New Roman" w:hAnsi="Times New Roman"/>
          <w:bCs/>
          <w:color w:val="000000"/>
          <w:sz w:val="28"/>
          <w:szCs w:val="28"/>
        </w:rPr>
        <w:t xml:space="preserve">кадастровом плане </w:t>
      </w:r>
      <w:r w:rsidR="007E61A0" w:rsidRPr="0036041D">
        <w:rPr>
          <w:rFonts w:ascii="Times New Roman" w:hAnsi="Times New Roman"/>
          <w:bCs/>
          <w:color w:val="000000"/>
          <w:sz w:val="28"/>
          <w:szCs w:val="28"/>
        </w:rPr>
        <w:t>территории</w:t>
      </w:r>
      <w:r w:rsidR="00627F19" w:rsidRPr="0036041D">
        <w:rPr>
          <w:rFonts w:ascii="Times New Roman" w:hAnsi="Times New Roman"/>
          <w:bCs/>
          <w:color w:val="000000"/>
          <w:sz w:val="28"/>
          <w:szCs w:val="28"/>
        </w:rPr>
        <w:t xml:space="preserve">» </w:t>
      </w:r>
    </w:p>
    <w:p w:rsidR="00627F19" w:rsidRPr="0036041D" w:rsidRDefault="00627F19" w:rsidP="00627F19">
      <w:pPr>
        <w:spacing w:after="0" w:line="240" w:lineRule="auto"/>
        <w:ind w:firstLine="561"/>
        <w:jc w:val="both"/>
        <w:rPr>
          <w:rFonts w:ascii="Times New Roman" w:eastAsia="Times New Roman" w:hAnsi="Times New Roman" w:cs="Times New Roman"/>
          <w:sz w:val="28"/>
          <w:szCs w:val="28"/>
          <w:lang w:eastAsia="ru-RU"/>
        </w:rPr>
      </w:pPr>
    </w:p>
    <w:p w:rsidR="00627F19" w:rsidRPr="0036041D" w:rsidRDefault="00914C4D" w:rsidP="00627F19">
      <w:pPr>
        <w:spacing w:after="0" w:line="240" w:lineRule="auto"/>
        <w:ind w:firstLine="561"/>
        <w:jc w:val="both"/>
        <w:rPr>
          <w:rFonts w:ascii="Times New Roman" w:eastAsia="Times New Roman" w:hAnsi="Times New Roman" w:cs="Times New Roman"/>
          <w:sz w:val="28"/>
          <w:szCs w:val="28"/>
          <w:lang w:eastAsia="ru-RU"/>
        </w:rPr>
      </w:pPr>
      <w:r w:rsidRPr="0036041D">
        <w:rPr>
          <w:rFonts w:ascii="Times New Roman" w:hAnsi="Times New Roman"/>
          <w:color w:val="000000"/>
          <w:sz w:val="28"/>
          <w:szCs w:val="28"/>
        </w:rPr>
        <w:t xml:space="preserve">В связи со вступлением в силу с 1 марта 2015 года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Новомичуринское городское поселение, в соответствии с </w:t>
      </w:r>
      <w:r w:rsidR="009740F5" w:rsidRPr="0036041D">
        <w:rPr>
          <w:rFonts w:ascii="Times New Roman" w:hAnsi="Times New Roman"/>
          <w:color w:val="000000"/>
          <w:sz w:val="28"/>
          <w:szCs w:val="28"/>
        </w:rPr>
        <w:t>постановлением администрации МО- Новомичуринское городское поселение от 11.04.2012 №92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Новомичуринское городское поселение», постановлением администрации</w:t>
      </w:r>
      <w:r w:rsidR="00771F7F" w:rsidRPr="0036041D">
        <w:rPr>
          <w:rFonts w:ascii="Times New Roman" w:hAnsi="Times New Roman"/>
          <w:color w:val="000000"/>
          <w:sz w:val="28"/>
          <w:szCs w:val="28"/>
        </w:rPr>
        <w:t xml:space="preserve"> МО-</w:t>
      </w:r>
      <w:r w:rsidR="009740F5" w:rsidRPr="0036041D">
        <w:rPr>
          <w:rFonts w:ascii="Times New Roman" w:hAnsi="Times New Roman"/>
          <w:color w:val="000000"/>
          <w:sz w:val="28"/>
          <w:szCs w:val="28"/>
        </w:rPr>
        <w:t xml:space="preserve"> Новомичуринско</w:t>
      </w:r>
      <w:r w:rsidR="00771F7F" w:rsidRPr="0036041D">
        <w:rPr>
          <w:rFonts w:ascii="Times New Roman" w:hAnsi="Times New Roman"/>
          <w:color w:val="000000"/>
          <w:sz w:val="28"/>
          <w:szCs w:val="28"/>
        </w:rPr>
        <w:t>е</w:t>
      </w:r>
      <w:r w:rsidR="009740F5" w:rsidRPr="0036041D">
        <w:rPr>
          <w:rFonts w:ascii="Times New Roman" w:hAnsi="Times New Roman"/>
          <w:color w:val="000000"/>
          <w:sz w:val="28"/>
          <w:szCs w:val="28"/>
        </w:rPr>
        <w:t xml:space="preserve"> городско</w:t>
      </w:r>
      <w:r w:rsidR="00771F7F" w:rsidRPr="0036041D">
        <w:rPr>
          <w:rFonts w:ascii="Times New Roman" w:hAnsi="Times New Roman"/>
          <w:color w:val="000000"/>
          <w:sz w:val="28"/>
          <w:szCs w:val="28"/>
        </w:rPr>
        <w:t>е поселение</w:t>
      </w:r>
      <w:r w:rsidR="009740F5" w:rsidRPr="0036041D">
        <w:rPr>
          <w:rFonts w:ascii="Times New Roman" w:hAnsi="Times New Roman"/>
          <w:color w:val="000000"/>
          <w:sz w:val="28"/>
          <w:szCs w:val="28"/>
        </w:rPr>
        <w:t xml:space="preserve"> от 27.01.2015 № 21 «Об утверждении перечня муниципальных услуг, предоставляемых администрацией муниципального образования – Новомичуринское городское поселение»</w:t>
      </w:r>
      <w:r w:rsidRPr="0036041D">
        <w:rPr>
          <w:rFonts w:ascii="Times New Roman" w:hAnsi="Times New Roman"/>
          <w:color w:val="000000"/>
          <w:sz w:val="28"/>
          <w:szCs w:val="28"/>
        </w:rPr>
        <w:t xml:space="preserve">, </w:t>
      </w:r>
      <w:r w:rsidR="00627F19" w:rsidRPr="0036041D">
        <w:rPr>
          <w:rFonts w:ascii="Times New Roman" w:eastAsia="Times New Roman" w:hAnsi="Times New Roman" w:cs="Times New Roman"/>
          <w:sz w:val="28"/>
          <w:szCs w:val="28"/>
          <w:lang w:eastAsia="ru-RU"/>
        </w:rPr>
        <w:t xml:space="preserve">администрация муниципального образования – Новомичуринское городское поселение   </w:t>
      </w:r>
      <w:r w:rsidR="00627F19" w:rsidRPr="0036041D">
        <w:rPr>
          <w:rFonts w:ascii="Times New Roman" w:eastAsia="Times New Roman" w:hAnsi="Times New Roman" w:cs="Times New Roman"/>
          <w:b/>
          <w:sz w:val="28"/>
          <w:szCs w:val="28"/>
          <w:lang w:eastAsia="ru-RU"/>
        </w:rPr>
        <w:t>П О С Т А Н О В Л Я Е Т</w:t>
      </w:r>
      <w:r w:rsidR="00627F19" w:rsidRPr="0036041D">
        <w:rPr>
          <w:rFonts w:ascii="Times New Roman" w:eastAsia="Times New Roman" w:hAnsi="Times New Roman" w:cs="Times New Roman"/>
          <w:sz w:val="28"/>
          <w:szCs w:val="28"/>
          <w:lang w:eastAsia="ru-RU"/>
        </w:rPr>
        <w:t>:</w:t>
      </w:r>
    </w:p>
    <w:p w:rsidR="00914C4D" w:rsidRPr="0036041D" w:rsidRDefault="00914C4D" w:rsidP="00914C4D">
      <w:pPr>
        <w:numPr>
          <w:ilvl w:val="0"/>
          <w:numId w:val="1"/>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r w:rsidR="0036041D">
        <w:rPr>
          <w:rFonts w:ascii="Times New Roman" w:eastAsia="Times New Roman" w:hAnsi="Times New Roman" w:cs="Times New Roman"/>
          <w:sz w:val="28"/>
          <w:szCs w:val="28"/>
          <w:lang w:eastAsia="ru-RU"/>
        </w:rPr>
        <w:t>.</w:t>
      </w:r>
    </w:p>
    <w:p w:rsidR="009740F5" w:rsidRPr="0036041D" w:rsidRDefault="009740F5" w:rsidP="009740F5">
      <w:pPr>
        <w:numPr>
          <w:ilvl w:val="0"/>
          <w:numId w:val="1"/>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опубликования(обнародования)</w:t>
      </w:r>
      <w:r w:rsidR="0036041D">
        <w:rPr>
          <w:rFonts w:ascii="Times New Roman" w:eastAsia="Times New Roman" w:hAnsi="Times New Roman" w:cs="Times New Roman"/>
          <w:sz w:val="28"/>
          <w:szCs w:val="28"/>
          <w:lang w:eastAsia="ru-RU"/>
        </w:rPr>
        <w:t>.</w:t>
      </w:r>
      <w:r w:rsidRPr="0036041D">
        <w:rPr>
          <w:rFonts w:ascii="Times New Roman" w:eastAsia="Times New Roman" w:hAnsi="Times New Roman" w:cs="Times New Roman"/>
          <w:sz w:val="28"/>
          <w:szCs w:val="28"/>
          <w:lang w:eastAsia="ru-RU"/>
        </w:rPr>
        <w:t xml:space="preserve"> </w:t>
      </w:r>
    </w:p>
    <w:p w:rsidR="009740F5" w:rsidRPr="0036041D" w:rsidRDefault="009740F5" w:rsidP="009740F5">
      <w:pPr>
        <w:numPr>
          <w:ilvl w:val="0"/>
          <w:numId w:val="1"/>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Юридическому сектору администрации Новомичуринского городского поселения (</w:t>
      </w:r>
      <w:proofErr w:type="spellStart"/>
      <w:r w:rsidRPr="0036041D">
        <w:rPr>
          <w:rFonts w:ascii="Times New Roman" w:eastAsia="Times New Roman" w:hAnsi="Times New Roman" w:cs="Times New Roman"/>
          <w:sz w:val="28"/>
          <w:szCs w:val="28"/>
          <w:lang w:eastAsia="ru-RU"/>
        </w:rPr>
        <w:t>Фраевич</w:t>
      </w:r>
      <w:proofErr w:type="spellEnd"/>
      <w:r w:rsidRPr="0036041D">
        <w:rPr>
          <w:rFonts w:ascii="Times New Roman" w:eastAsia="Times New Roman" w:hAnsi="Times New Roman" w:cs="Times New Roman"/>
          <w:sz w:val="28"/>
          <w:szCs w:val="28"/>
          <w:lang w:eastAsia="ru-RU"/>
        </w:rPr>
        <w:t xml:space="preserve"> Н.А.) опубликовать настоящее постановление в газете «Муниципальный вестник»</w:t>
      </w:r>
      <w:r w:rsidR="0036041D">
        <w:rPr>
          <w:rFonts w:ascii="Times New Roman" w:eastAsia="Times New Roman" w:hAnsi="Times New Roman" w:cs="Times New Roman"/>
          <w:sz w:val="28"/>
          <w:szCs w:val="28"/>
          <w:lang w:eastAsia="ru-RU"/>
        </w:rPr>
        <w:t>.</w:t>
      </w:r>
      <w:r w:rsidRPr="0036041D">
        <w:rPr>
          <w:rFonts w:ascii="Times New Roman" w:eastAsia="Times New Roman" w:hAnsi="Times New Roman" w:cs="Times New Roman"/>
          <w:sz w:val="28"/>
          <w:szCs w:val="28"/>
          <w:lang w:eastAsia="ru-RU"/>
        </w:rPr>
        <w:t xml:space="preserve"> </w:t>
      </w:r>
    </w:p>
    <w:p w:rsidR="009740F5" w:rsidRPr="0036041D" w:rsidRDefault="009740F5" w:rsidP="009740F5">
      <w:pPr>
        <w:numPr>
          <w:ilvl w:val="0"/>
          <w:numId w:val="1"/>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Общему отделу администрации Новомичуринского городского поселения (</w:t>
      </w:r>
      <w:proofErr w:type="spellStart"/>
      <w:r w:rsidRPr="0036041D">
        <w:rPr>
          <w:rFonts w:ascii="Times New Roman" w:eastAsia="Times New Roman" w:hAnsi="Times New Roman" w:cs="Times New Roman"/>
          <w:sz w:val="28"/>
          <w:szCs w:val="28"/>
          <w:lang w:eastAsia="ru-RU"/>
        </w:rPr>
        <w:t>Колёкина</w:t>
      </w:r>
      <w:proofErr w:type="spellEnd"/>
      <w:r w:rsidRPr="0036041D">
        <w:rPr>
          <w:rFonts w:ascii="Times New Roman" w:eastAsia="Times New Roman" w:hAnsi="Times New Roman" w:cs="Times New Roman"/>
          <w:sz w:val="28"/>
          <w:szCs w:val="28"/>
          <w:lang w:eastAsia="ru-RU"/>
        </w:rPr>
        <w:t xml:space="preserve"> Е.В.) разместить настоящее постановление на официальном сайте администрации Новомичуринского городского поселения в сети Интернет</w:t>
      </w:r>
      <w:r w:rsidR="0036041D">
        <w:rPr>
          <w:rFonts w:ascii="Times New Roman" w:eastAsia="Times New Roman" w:hAnsi="Times New Roman" w:cs="Times New Roman"/>
          <w:sz w:val="28"/>
          <w:szCs w:val="28"/>
          <w:lang w:eastAsia="ru-RU"/>
        </w:rPr>
        <w:t>.</w:t>
      </w:r>
      <w:r w:rsidRPr="0036041D">
        <w:rPr>
          <w:rFonts w:ascii="Times New Roman" w:eastAsia="Times New Roman" w:hAnsi="Times New Roman" w:cs="Times New Roman"/>
          <w:sz w:val="28"/>
          <w:szCs w:val="28"/>
          <w:lang w:eastAsia="ru-RU"/>
        </w:rPr>
        <w:t xml:space="preserve"> </w:t>
      </w:r>
    </w:p>
    <w:p w:rsidR="00914C4D" w:rsidRPr="0036041D" w:rsidRDefault="009740F5" w:rsidP="009740F5">
      <w:pPr>
        <w:numPr>
          <w:ilvl w:val="0"/>
          <w:numId w:val="1"/>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r w:rsidR="0036041D">
        <w:rPr>
          <w:rFonts w:ascii="Times New Roman" w:eastAsia="Times New Roman" w:hAnsi="Times New Roman" w:cs="Times New Roman"/>
          <w:sz w:val="28"/>
          <w:szCs w:val="28"/>
          <w:lang w:eastAsia="ru-RU"/>
        </w:rPr>
        <w:t>.</w:t>
      </w:r>
      <w:r w:rsidRPr="0036041D">
        <w:rPr>
          <w:rFonts w:ascii="Times New Roman" w:eastAsia="Times New Roman" w:hAnsi="Times New Roman" w:cs="Times New Roman"/>
          <w:sz w:val="28"/>
          <w:szCs w:val="28"/>
          <w:lang w:eastAsia="ru-RU"/>
        </w:rPr>
        <w:t xml:space="preserve"> </w:t>
      </w:r>
    </w:p>
    <w:p w:rsidR="00914C4D" w:rsidRPr="0036041D" w:rsidRDefault="00914C4D" w:rsidP="009740F5">
      <w:pPr>
        <w:tabs>
          <w:tab w:val="left" w:pos="993"/>
        </w:tabs>
        <w:suppressAutoHyphens/>
        <w:spacing w:after="0" w:line="240" w:lineRule="auto"/>
        <w:ind w:left="1260"/>
        <w:jc w:val="both"/>
        <w:rPr>
          <w:rFonts w:ascii="Times New Roman" w:eastAsia="Times New Roman" w:hAnsi="Times New Roman" w:cs="Times New Roman"/>
          <w:sz w:val="28"/>
          <w:szCs w:val="28"/>
          <w:lang w:eastAsia="ru-RU"/>
        </w:rPr>
      </w:pPr>
    </w:p>
    <w:p w:rsidR="00627F19" w:rsidRPr="0036041D" w:rsidRDefault="00627F19" w:rsidP="00627F19">
      <w:pPr>
        <w:tabs>
          <w:tab w:val="left" w:pos="993"/>
        </w:tabs>
        <w:spacing w:after="0" w:line="240" w:lineRule="auto"/>
        <w:ind w:firstLine="540"/>
        <w:jc w:val="both"/>
        <w:rPr>
          <w:rFonts w:ascii="Times New Roman" w:eastAsia="Times New Roman" w:hAnsi="Times New Roman" w:cs="Times New Roman"/>
          <w:sz w:val="28"/>
          <w:szCs w:val="28"/>
          <w:lang w:eastAsia="ru-RU"/>
        </w:rPr>
      </w:pPr>
    </w:p>
    <w:p w:rsidR="00627F19" w:rsidRPr="0036041D" w:rsidRDefault="00627F19" w:rsidP="00627F19">
      <w:pPr>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 xml:space="preserve">Глава муниципального образования – </w:t>
      </w:r>
    </w:p>
    <w:p w:rsidR="00627F19" w:rsidRPr="00627F19" w:rsidRDefault="00627F19" w:rsidP="00627F19">
      <w:pPr>
        <w:spacing w:after="0" w:line="240" w:lineRule="auto"/>
        <w:jc w:val="both"/>
        <w:rPr>
          <w:rFonts w:ascii="Times New Roman" w:eastAsia="Times New Roman" w:hAnsi="Times New Roman" w:cs="Times New Roman"/>
          <w:sz w:val="28"/>
          <w:szCs w:val="28"/>
          <w:lang w:eastAsia="ru-RU"/>
        </w:rPr>
      </w:pPr>
      <w:r w:rsidRPr="0036041D">
        <w:rPr>
          <w:rFonts w:ascii="Times New Roman" w:eastAsia="Times New Roman" w:hAnsi="Times New Roman" w:cs="Times New Roman"/>
          <w:sz w:val="28"/>
          <w:szCs w:val="28"/>
          <w:lang w:eastAsia="ru-RU"/>
        </w:rPr>
        <w:t>Новомичуринское городское поселение</w:t>
      </w:r>
      <w:r w:rsidRPr="0036041D">
        <w:rPr>
          <w:rFonts w:ascii="Times New Roman" w:eastAsia="Times New Roman" w:hAnsi="Times New Roman" w:cs="Times New Roman"/>
          <w:sz w:val="28"/>
          <w:szCs w:val="28"/>
          <w:lang w:eastAsia="ru-RU"/>
        </w:rPr>
        <w:tab/>
      </w:r>
      <w:r w:rsidRPr="0036041D">
        <w:rPr>
          <w:rFonts w:ascii="Times New Roman" w:eastAsia="Times New Roman" w:hAnsi="Times New Roman" w:cs="Times New Roman"/>
          <w:sz w:val="28"/>
          <w:szCs w:val="28"/>
          <w:lang w:eastAsia="ru-RU"/>
        </w:rPr>
        <w:tab/>
      </w:r>
      <w:r w:rsidRPr="0036041D">
        <w:rPr>
          <w:rFonts w:ascii="Times New Roman" w:eastAsia="Times New Roman" w:hAnsi="Times New Roman" w:cs="Times New Roman"/>
          <w:sz w:val="28"/>
          <w:szCs w:val="28"/>
          <w:lang w:eastAsia="ru-RU"/>
        </w:rPr>
        <w:tab/>
      </w:r>
      <w:r w:rsidRPr="0036041D">
        <w:rPr>
          <w:rFonts w:ascii="Times New Roman" w:eastAsia="Times New Roman" w:hAnsi="Times New Roman" w:cs="Times New Roman"/>
          <w:sz w:val="28"/>
          <w:szCs w:val="28"/>
          <w:lang w:eastAsia="ru-RU"/>
        </w:rPr>
        <w:tab/>
        <w:t xml:space="preserve">           И.Н. Кречко</w:t>
      </w:r>
    </w:p>
    <w:p w:rsidR="00627F19" w:rsidRPr="00627F19" w:rsidRDefault="00627F19" w:rsidP="00627F19">
      <w:pPr>
        <w:spacing w:after="0" w:line="240" w:lineRule="auto"/>
        <w:jc w:val="both"/>
        <w:rPr>
          <w:rFonts w:ascii="Times New Roman" w:eastAsia="Times New Roman" w:hAnsi="Times New Roman" w:cs="Times New Roman"/>
          <w:sz w:val="28"/>
          <w:szCs w:val="28"/>
          <w:lang w:eastAsia="ru-RU"/>
        </w:rPr>
      </w:pPr>
    </w:p>
    <w:p w:rsidR="00914C4D" w:rsidRDefault="00914C4D">
      <w:pPr>
        <w:widowControl w:val="0"/>
        <w:autoSpaceDE w:val="0"/>
        <w:autoSpaceDN w:val="0"/>
        <w:adjustRightInd w:val="0"/>
        <w:spacing w:after="0" w:line="240" w:lineRule="auto"/>
        <w:jc w:val="both"/>
        <w:rPr>
          <w:rFonts w:ascii="Times New Roman" w:hAnsi="Times New Roman" w:cs="Times New Roman"/>
          <w:b/>
          <w:bCs/>
          <w:sz w:val="28"/>
          <w:szCs w:val="28"/>
        </w:rPr>
      </w:pPr>
    </w:p>
    <w:p w:rsidR="005F3AE9" w:rsidRPr="003967C2" w:rsidRDefault="00AC3CE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5"/>
      <w:bookmarkEnd w:id="0"/>
      <w:r w:rsidRPr="003967C2">
        <w:rPr>
          <w:rFonts w:ascii="Times New Roman" w:hAnsi="Times New Roman" w:cs="Times New Roman"/>
          <w:sz w:val="24"/>
          <w:szCs w:val="24"/>
        </w:rPr>
        <w:t xml:space="preserve">Приложение </w:t>
      </w:r>
    </w:p>
    <w:p w:rsidR="005F3AE9" w:rsidRPr="003967C2" w:rsidRDefault="00AC3CEF">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п</w:t>
      </w:r>
      <w:r w:rsidR="005F3AE9" w:rsidRPr="003967C2">
        <w:rPr>
          <w:rFonts w:ascii="Times New Roman" w:hAnsi="Times New Roman" w:cs="Times New Roman"/>
          <w:sz w:val="24"/>
          <w:szCs w:val="24"/>
        </w:rPr>
        <w:t>остановлени</w:t>
      </w:r>
      <w:r w:rsidRPr="003967C2">
        <w:rPr>
          <w:rFonts w:ascii="Times New Roman" w:hAnsi="Times New Roman" w:cs="Times New Roman"/>
          <w:sz w:val="24"/>
          <w:szCs w:val="24"/>
        </w:rPr>
        <w:t>ю</w:t>
      </w:r>
    </w:p>
    <w:p w:rsidR="00A411AD" w:rsidRDefault="005F3AE9" w:rsidP="00A411AD">
      <w:pPr>
        <w:widowControl w:val="0"/>
        <w:autoSpaceDE w:val="0"/>
        <w:autoSpaceDN w:val="0"/>
        <w:adjustRightInd w:val="0"/>
        <w:spacing w:after="0" w:line="240" w:lineRule="auto"/>
        <w:jc w:val="right"/>
        <w:rPr>
          <w:rFonts w:ascii="Times New Roman" w:hAnsi="Times New Roman"/>
          <w:sz w:val="24"/>
          <w:szCs w:val="24"/>
        </w:rPr>
      </w:pPr>
      <w:r w:rsidRPr="003967C2">
        <w:rPr>
          <w:rFonts w:ascii="Times New Roman" w:hAnsi="Times New Roman" w:cs="Times New Roman"/>
          <w:sz w:val="24"/>
          <w:szCs w:val="24"/>
        </w:rPr>
        <w:t xml:space="preserve">администрации </w:t>
      </w:r>
      <w:r w:rsidR="00A411AD">
        <w:rPr>
          <w:rFonts w:ascii="Times New Roman" w:hAnsi="Times New Roman"/>
          <w:sz w:val="24"/>
          <w:szCs w:val="24"/>
        </w:rPr>
        <w:t>МО</w:t>
      </w:r>
      <w:r w:rsidR="00373991" w:rsidRPr="00EA1F3D">
        <w:rPr>
          <w:rFonts w:ascii="Times New Roman" w:hAnsi="Times New Roman"/>
          <w:sz w:val="24"/>
          <w:szCs w:val="24"/>
        </w:rPr>
        <w:t xml:space="preserve"> –</w:t>
      </w:r>
      <w:r w:rsidR="00EA1F3D" w:rsidRPr="00EA1F3D">
        <w:rPr>
          <w:rFonts w:ascii="Times New Roman" w:hAnsi="Times New Roman"/>
          <w:sz w:val="24"/>
          <w:szCs w:val="24"/>
        </w:rPr>
        <w:t>Новомичуринское</w:t>
      </w:r>
    </w:p>
    <w:p w:rsidR="005F3AE9" w:rsidRPr="003967C2" w:rsidRDefault="00EA1F3D" w:rsidP="00A411AD">
      <w:pPr>
        <w:widowControl w:val="0"/>
        <w:autoSpaceDE w:val="0"/>
        <w:autoSpaceDN w:val="0"/>
        <w:adjustRightInd w:val="0"/>
        <w:spacing w:after="0" w:line="240" w:lineRule="auto"/>
        <w:jc w:val="right"/>
        <w:rPr>
          <w:rFonts w:ascii="Times New Roman" w:hAnsi="Times New Roman" w:cs="Times New Roman"/>
          <w:sz w:val="24"/>
          <w:szCs w:val="24"/>
        </w:rPr>
      </w:pPr>
      <w:r w:rsidRPr="00EA1F3D">
        <w:rPr>
          <w:rFonts w:ascii="Times New Roman" w:hAnsi="Times New Roman"/>
          <w:sz w:val="24"/>
          <w:szCs w:val="24"/>
        </w:rPr>
        <w:t>городское поселение</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 xml:space="preserve">от </w:t>
      </w:r>
      <w:r w:rsidR="00BA62AD">
        <w:rPr>
          <w:rFonts w:ascii="Times New Roman" w:hAnsi="Times New Roman" w:cs="Times New Roman"/>
          <w:sz w:val="24"/>
          <w:szCs w:val="24"/>
        </w:rPr>
        <w:t>03.07.</w:t>
      </w:r>
      <w:r w:rsidRPr="003967C2">
        <w:rPr>
          <w:rFonts w:ascii="Times New Roman" w:hAnsi="Times New Roman" w:cs="Times New Roman"/>
          <w:sz w:val="24"/>
          <w:szCs w:val="24"/>
        </w:rPr>
        <w:t xml:space="preserve"> 2015 г. N </w:t>
      </w:r>
      <w:r w:rsidR="00BA62AD">
        <w:rPr>
          <w:rFonts w:ascii="Times New Roman" w:hAnsi="Times New Roman" w:cs="Times New Roman"/>
          <w:sz w:val="24"/>
          <w:szCs w:val="24"/>
        </w:rPr>
        <w:t>228</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3967C2">
        <w:rPr>
          <w:rFonts w:ascii="Times New Roman" w:hAnsi="Times New Roman" w:cs="Times New Roman"/>
          <w:b/>
          <w:bCs/>
          <w:sz w:val="24"/>
          <w:szCs w:val="24"/>
        </w:rPr>
        <w:t>АДМИНИСТРАТИВНЫЙ РЕГЛАМЕНТ</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b/>
          <w:bCs/>
          <w:sz w:val="24"/>
          <w:szCs w:val="24"/>
        </w:rPr>
      </w:pPr>
      <w:r w:rsidRPr="003967C2">
        <w:rPr>
          <w:rFonts w:ascii="Times New Roman" w:hAnsi="Times New Roman" w:cs="Times New Roman"/>
          <w:b/>
          <w:bCs/>
          <w:sz w:val="24"/>
          <w:szCs w:val="24"/>
        </w:rPr>
        <w:t xml:space="preserve">ПРЕДОСТАВЛЕНИЯ МУНИЦИПАЛЬНОЙ УСЛУГИ </w:t>
      </w:r>
      <w:r w:rsidR="00914C4D">
        <w:rPr>
          <w:rFonts w:ascii="Times New Roman" w:hAnsi="Times New Roman" w:cs="Times New Roman"/>
          <w:b/>
          <w:bCs/>
          <w:sz w:val="24"/>
          <w:szCs w:val="24"/>
        </w:rPr>
        <w:t>«</w:t>
      </w:r>
      <w:r w:rsidRPr="003967C2">
        <w:rPr>
          <w:rFonts w:ascii="Times New Roman" w:hAnsi="Times New Roman" w:cs="Times New Roman"/>
          <w:b/>
          <w:bCs/>
          <w:sz w:val="24"/>
          <w:szCs w:val="24"/>
        </w:rPr>
        <w:t>ВЫДАЧА ДОКУМЕНТОВ ОБ</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b/>
          <w:bCs/>
          <w:sz w:val="24"/>
          <w:szCs w:val="24"/>
        </w:rPr>
      </w:pPr>
      <w:r w:rsidRPr="003967C2">
        <w:rPr>
          <w:rFonts w:ascii="Times New Roman" w:hAnsi="Times New Roman" w:cs="Times New Roman"/>
          <w:b/>
          <w:bCs/>
          <w:sz w:val="24"/>
          <w:szCs w:val="24"/>
        </w:rPr>
        <w:t>УТВЕРЖДЕНИИ СХЕМЫ РАСПОЛОЖЕНИЯ ЗЕМЕЛЬНОГО УЧАСТКА ИЛИ</w:t>
      </w:r>
    </w:p>
    <w:p w:rsidR="005F3AE9" w:rsidRDefault="005F3AE9">
      <w:pPr>
        <w:widowControl w:val="0"/>
        <w:autoSpaceDE w:val="0"/>
        <w:autoSpaceDN w:val="0"/>
        <w:adjustRightInd w:val="0"/>
        <w:spacing w:after="0" w:line="240" w:lineRule="auto"/>
        <w:jc w:val="center"/>
        <w:rPr>
          <w:rFonts w:ascii="Times New Roman" w:hAnsi="Times New Roman" w:cs="Times New Roman"/>
          <w:b/>
          <w:bCs/>
          <w:sz w:val="24"/>
          <w:szCs w:val="24"/>
        </w:rPr>
      </w:pPr>
      <w:r w:rsidRPr="003967C2">
        <w:rPr>
          <w:rFonts w:ascii="Times New Roman" w:hAnsi="Times New Roman" w:cs="Times New Roman"/>
          <w:b/>
          <w:bCs/>
          <w:sz w:val="24"/>
          <w:szCs w:val="24"/>
        </w:rPr>
        <w:t>ЗЕМЕЛЬНЫХ УЧАСТКОВ НА КАДАСТРОВОМ ПЛАНЕ ТЕРРИТОРИИ</w:t>
      </w:r>
      <w:r w:rsidR="00914C4D">
        <w:rPr>
          <w:rFonts w:ascii="Times New Roman" w:hAnsi="Times New Roman" w:cs="Times New Roman"/>
          <w:b/>
          <w:bCs/>
          <w:sz w:val="24"/>
          <w:szCs w:val="24"/>
        </w:rPr>
        <w:t>»</w:t>
      </w:r>
    </w:p>
    <w:p w:rsidR="00125F14" w:rsidRDefault="00125F14">
      <w:pPr>
        <w:widowControl w:val="0"/>
        <w:autoSpaceDE w:val="0"/>
        <w:autoSpaceDN w:val="0"/>
        <w:adjustRightInd w:val="0"/>
        <w:spacing w:after="0" w:line="240" w:lineRule="auto"/>
        <w:jc w:val="center"/>
        <w:rPr>
          <w:rFonts w:ascii="Times New Roman" w:hAnsi="Times New Roman" w:cs="Times New Roman"/>
          <w:b/>
          <w:bCs/>
          <w:sz w:val="24"/>
          <w:szCs w:val="24"/>
        </w:rPr>
      </w:pPr>
    </w:p>
    <w:p w:rsidR="00125F14" w:rsidRPr="00125F14" w:rsidRDefault="00125F14">
      <w:pPr>
        <w:widowControl w:val="0"/>
        <w:autoSpaceDE w:val="0"/>
        <w:autoSpaceDN w:val="0"/>
        <w:adjustRightInd w:val="0"/>
        <w:spacing w:after="0" w:line="240" w:lineRule="auto"/>
        <w:jc w:val="center"/>
        <w:rPr>
          <w:rStyle w:val="a7"/>
          <w:sz w:val="28"/>
        </w:rPr>
      </w:pPr>
      <w:r w:rsidRPr="00125F14">
        <w:rPr>
          <w:rStyle w:val="a7"/>
          <w:sz w:val="28"/>
        </w:rPr>
        <w:t>с изменениями от 19.04.2016 г. № 128</w:t>
      </w:r>
      <w:r w:rsidR="004A2661">
        <w:rPr>
          <w:rStyle w:val="a7"/>
          <w:sz w:val="28"/>
        </w:rPr>
        <w:t>, от 19.06.2018 № 187</w:t>
      </w:r>
      <w:r w:rsidR="00E02570">
        <w:rPr>
          <w:rStyle w:val="a7"/>
          <w:sz w:val="28"/>
        </w:rPr>
        <w:t>, от 03.08.2018                  № 239</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5"/>
      <w:bookmarkEnd w:id="2"/>
      <w:r w:rsidRPr="003967C2">
        <w:rPr>
          <w:rFonts w:ascii="Times New Roman" w:hAnsi="Times New Roman" w:cs="Times New Roman"/>
          <w:sz w:val="24"/>
          <w:szCs w:val="24"/>
        </w:rPr>
        <w:t>1. Общие положения</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1.1. Предмет регулирования административного регламента.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w:t>
      </w:r>
      <w:r w:rsidR="00914C4D" w:rsidRPr="00B046E0">
        <w:rPr>
          <w:rFonts w:ascii="Times New Roman" w:hAnsi="Times New Roman" w:cs="Times New Roman"/>
          <w:sz w:val="24"/>
          <w:szCs w:val="24"/>
        </w:rPr>
        <w:t>«</w:t>
      </w:r>
      <w:r w:rsidRPr="00B046E0">
        <w:rPr>
          <w:rFonts w:ascii="Times New Roman" w:hAnsi="Times New Roman" w:cs="Times New Roman"/>
          <w:sz w:val="24"/>
          <w:szCs w:val="24"/>
        </w:rPr>
        <w:t>Выдача документов об утверждении схемы расположения земельного участка или земельных участков на кадастровом плане территории</w:t>
      </w:r>
      <w:r w:rsidR="00914C4D" w:rsidRPr="00B046E0">
        <w:rPr>
          <w:rFonts w:ascii="Times New Roman" w:hAnsi="Times New Roman" w:cs="Times New Roman"/>
          <w:sz w:val="24"/>
          <w:szCs w:val="24"/>
        </w:rPr>
        <w:t>»</w:t>
      </w:r>
      <w:r w:rsidRPr="00B046E0">
        <w:rPr>
          <w:rFonts w:ascii="Times New Roman" w:hAnsi="Times New Roman" w:cs="Times New Roman"/>
          <w:sz w:val="24"/>
          <w:szCs w:val="24"/>
        </w:rPr>
        <w:t xml:space="preserve"> являются отношения, возникающие между гражданами и (или) юридическими лицами и администрацией </w:t>
      </w:r>
      <w:r w:rsidR="00EA1F3D" w:rsidRPr="00B046E0">
        <w:rPr>
          <w:rFonts w:ascii="Times New Roman" w:hAnsi="Times New Roman"/>
          <w:sz w:val="24"/>
          <w:szCs w:val="24"/>
        </w:rPr>
        <w:t>МО- Новомичуринское городское поселение</w:t>
      </w:r>
      <w:r w:rsidRPr="00B046E0">
        <w:rPr>
          <w:rFonts w:ascii="Times New Roman" w:hAnsi="Times New Roman" w:cs="Times New Roman"/>
          <w:sz w:val="24"/>
          <w:szCs w:val="24"/>
        </w:rPr>
        <w:t xml:space="preserve">, связанные с предоставлением муниципальной услуги </w:t>
      </w:r>
      <w:r w:rsidR="00C90773" w:rsidRPr="00B046E0">
        <w:rPr>
          <w:rFonts w:ascii="Times New Roman" w:hAnsi="Times New Roman" w:cs="Times New Roman"/>
          <w:sz w:val="24"/>
          <w:szCs w:val="24"/>
        </w:rPr>
        <w:t>«</w:t>
      </w:r>
      <w:r w:rsidRPr="00B046E0">
        <w:rPr>
          <w:rFonts w:ascii="Times New Roman" w:hAnsi="Times New Roman" w:cs="Times New Roman"/>
          <w:sz w:val="24"/>
          <w:szCs w:val="24"/>
        </w:rPr>
        <w:t>Выдача документов об утверждении схемы расположения земельного участка или земельных участков на кадастровом плане территории</w:t>
      </w:r>
      <w:r w:rsidR="00914C4D" w:rsidRPr="00B046E0">
        <w:rPr>
          <w:rFonts w:ascii="Times New Roman" w:hAnsi="Times New Roman" w:cs="Times New Roman"/>
          <w:sz w:val="24"/>
          <w:szCs w:val="24"/>
        </w:rPr>
        <w:t>»</w:t>
      </w:r>
      <w:r w:rsidRPr="00B046E0">
        <w:rPr>
          <w:rFonts w:ascii="Times New Roman" w:hAnsi="Times New Roman" w:cs="Times New Roman"/>
          <w:sz w:val="24"/>
          <w:szCs w:val="24"/>
        </w:rPr>
        <w:t xml:space="preserve"> (далее соответственно - Административный регламент, муниципальная услуга).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1.2.1. Заявителями являются физические и юридические лица, заинтересованные в выдаче документов об утверждении схемы расположения земельного участка или земельных участков на кадастровом плане территории (далее - заявитель).</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1.3. Требования к порядку информирования о порядке предоставления муниципальной услуги приведены в </w:t>
      </w:r>
      <w:hyperlink w:anchor="Par46" w:history="1">
        <w:r w:rsidRPr="00B046E0">
          <w:rPr>
            <w:rFonts w:ascii="Times New Roman" w:hAnsi="Times New Roman" w:cs="Times New Roman"/>
            <w:sz w:val="24"/>
            <w:szCs w:val="24"/>
          </w:rPr>
          <w:t>разделе 2</w:t>
        </w:r>
      </w:hyperlink>
      <w:r w:rsidRPr="00B046E0">
        <w:rPr>
          <w:rFonts w:ascii="Times New Roman" w:hAnsi="Times New Roman" w:cs="Times New Roman"/>
          <w:sz w:val="24"/>
          <w:szCs w:val="24"/>
        </w:rPr>
        <w:t xml:space="preserve"> Административного регламента.</w:t>
      </w:r>
    </w:p>
    <w:p w:rsidR="005F3AE9" w:rsidRPr="00B046E0"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B046E0" w:rsidRDefault="005F3A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6"/>
      <w:bookmarkEnd w:id="3"/>
      <w:r w:rsidRPr="00B046E0">
        <w:rPr>
          <w:rFonts w:ascii="Times New Roman" w:hAnsi="Times New Roman" w:cs="Times New Roman"/>
          <w:sz w:val="24"/>
          <w:szCs w:val="24"/>
        </w:rPr>
        <w:t>2. Стандарт предоставления муниципальной услуги</w:t>
      </w:r>
    </w:p>
    <w:p w:rsidR="005F3AE9" w:rsidRPr="00B046E0"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2.1. Наименование муниципальной услуги.</w:t>
      </w:r>
    </w:p>
    <w:p w:rsidR="005F3AE9" w:rsidRPr="00B046E0" w:rsidRDefault="005F3AE9" w:rsidP="008235F6">
      <w:pPr>
        <w:widowControl w:val="0"/>
        <w:autoSpaceDE w:val="0"/>
        <w:autoSpaceDN w:val="0"/>
        <w:adjustRightInd w:val="0"/>
        <w:spacing w:after="0" w:line="48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Выдача документов об утверждении схемы расположения земельного участка или земельных участков на кадастровом плане территории</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3739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lastRenderedPageBreak/>
        <w:t xml:space="preserve">2.2. </w:t>
      </w:r>
      <w:r w:rsidR="005F3AE9" w:rsidRPr="00B046E0">
        <w:rPr>
          <w:rFonts w:ascii="Times New Roman" w:hAnsi="Times New Roman" w:cs="Times New Roman"/>
          <w:sz w:val="24"/>
          <w:szCs w:val="24"/>
        </w:rPr>
        <w:t xml:space="preserve">Муниципальную услугу предоставляет </w:t>
      </w:r>
      <w:r w:rsidRPr="00B046E0">
        <w:rPr>
          <w:rFonts w:ascii="Times New Roman" w:hAnsi="Times New Roman" w:cs="Times New Roman"/>
          <w:sz w:val="24"/>
          <w:szCs w:val="24"/>
        </w:rPr>
        <w:t xml:space="preserve">администрация </w:t>
      </w:r>
      <w:r w:rsidR="00EA1F3D" w:rsidRPr="00B046E0">
        <w:rPr>
          <w:rFonts w:ascii="Times New Roman" w:hAnsi="Times New Roman" w:cs="Times New Roman"/>
          <w:bCs/>
          <w:sz w:val="24"/>
          <w:szCs w:val="24"/>
        </w:rPr>
        <w:t>МО- Новомичуринское городское поселение</w:t>
      </w:r>
      <w:r w:rsidR="005F3AE9" w:rsidRPr="00B046E0">
        <w:rPr>
          <w:rFonts w:ascii="Times New Roman" w:hAnsi="Times New Roman" w:cs="Times New Roman"/>
          <w:sz w:val="24"/>
          <w:szCs w:val="24"/>
        </w:rPr>
        <w:t xml:space="preserve"> (далее - </w:t>
      </w:r>
      <w:r w:rsidRPr="00B046E0">
        <w:rPr>
          <w:rFonts w:ascii="Times New Roman" w:hAnsi="Times New Roman" w:cs="Times New Roman"/>
          <w:sz w:val="24"/>
          <w:szCs w:val="24"/>
        </w:rPr>
        <w:t>Администрация</w:t>
      </w:r>
      <w:r w:rsidR="005F3AE9"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2.2.</w:t>
      </w:r>
      <w:r w:rsidR="00373991" w:rsidRPr="00B046E0">
        <w:rPr>
          <w:rFonts w:ascii="Times New Roman" w:hAnsi="Times New Roman" w:cs="Times New Roman"/>
          <w:sz w:val="24"/>
          <w:szCs w:val="24"/>
        </w:rPr>
        <w:t>1</w:t>
      </w:r>
      <w:r w:rsidRPr="00B046E0">
        <w:rPr>
          <w:rFonts w:ascii="Times New Roman" w:hAnsi="Times New Roman" w:cs="Times New Roman"/>
          <w:sz w:val="24"/>
          <w:szCs w:val="24"/>
        </w:rPr>
        <w:t xml:space="preserve">. При предоставлении муниципальной услуги </w:t>
      </w:r>
      <w:r w:rsidR="00373991" w:rsidRPr="00B046E0">
        <w:rPr>
          <w:rFonts w:ascii="Times New Roman" w:hAnsi="Times New Roman" w:cs="Times New Roman"/>
          <w:sz w:val="24"/>
          <w:szCs w:val="24"/>
        </w:rPr>
        <w:t>Администрация</w:t>
      </w:r>
      <w:r w:rsidRPr="00B046E0">
        <w:rPr>
          <w:rFonts w:ascii="Times New Roman" w:hAnsi="Times New Roman" w:cs="Times New Roman"/>
          <w:sz w:val="24"/>
          <w:szCs w:val="24"/>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3" w:history="1">
        <w:r w:rsidRPr="00B046E0">
          <w:rPr>
            <w:rFonts w:ascii="Times New Roman" w:hAnsi="Times New Roman" w:cs="Times New Roman"/>
            <w:sz w:val="24"/>
            <w:szCs w:val="24"/>
          </w:rPr>
          <w:t>пункте 2.6.2</w:t>
        </w:r>
      </w:hyperlink>
      <w:r w:rsidRPr="00B046E0">
        <w:rPr>
          <w:rFonts w:ascii="Times New Roman" w:hAnsi="Times New Roman" w:cs="Times New Roman"/>
          <w:sz w:val="24"/>
          <w:szCs w:val="24"/>
        </w:rPr>
        <w:t xml:space="preserve"> и </w:t>
      </w:r>
      <w:hyperlink w:anchor="Par121" w:history="1">
        <w:r w:rsidRPr="00B046E0">
          <w:rPr>
            <w:rFonts w:ascii="Times New Roman" w:hAnsi="Times New Roman" w:cs="Times New Roman"/>
            <w:sz w:val="24"/>
            <w:szCs w:val="24"/>
          </w:rPr>
          <w:t>четвертом абзаце пункта 2.6.3</w:t>
        </w:r>
      </w:hyperlink>
      <w:r w:rsidRPr="00B046E0">
        <w:rPr>
          <w:rFonts w:ascii="Times New Roman" w:hAnsi="Times New Roman" w:cs="Times New Roman"/>
          <w:sz w:val="24"/>
          <w:szCs w:val="24"/>
        </w:rPr>
        <w:t xml:space="preserve"> Административного регламента: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с Федеральной налоговой службой (ФНС России);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с Федеральной службой государственной регистрации, кадастра и картографии по Рязанской области (</w:t>
      </w:r>
      <w:proofErr w:type="spellStart"/>
      <w:r w:rsidRPr="00B046E0">
        <w:rPr>
          <w:rFonts w:ascii="Times New Roman" w:hAnsi="Times New Roman" w:cs="Times New Roman"/>
          <w:sz w:val="24"/>
          <w:szCs w:val="24"/>
        </w:rPr>
        <w:t>Росреестр</w:t>
      </w:r>
      <w:proofErr w:type="spellEnd"/>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с Федеральным государственным бюджетным учреждением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 xml:space="preserve"> (ФГБУ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 xml:space="preserve">ФКП </w:t>
      </w:r>
      <w:proofErr w:type="spellStart"/>
      <w:r w:rsidRPr="00B046E0">
        <w:rPr>
          <w:rFonts w:ascii="Times New Roman" w:hAnsi="Times New Roman" w:cs="Times New Roman"/>
          <w:sz w:val="24"/>
          <w:szCs w:val="24"/>
        </w:rPr>
        <w:t>Росреестра</w:t>
      </w:r>
      <w:proofErr w:type="spellEnd"/>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2.2.</w:t>
      </w:r>
      <w:r w:rsidR="005625DF" w:rsidRPr="00B046E0">
        <w:rPr>
          <w:rFonts w:ascii="Times New Roman" w:hAnsi="Times New Roman" w:cs="Times New Roman"/>
          <w:sz w:val="24"/>
          <w:szCs w:val="24"/>
        </w:rPr>
        <w:t>2</w:t>
      </w:r>
      <w:r w:rsidRPr="00B046E0">
        <w:rPr>
          <w:rFonts w:ascii="Times New Roman" w:hAnsi="Times New Roman" w:cs="Times New Roman"/>
          <w:sz w:val="24"/>
          <w:szCs w:val="24"/>
        </w:rPr>
        <w:t xml:space="preserve">. Прием документов, необходимых для получения муниципальной услуги, и выдачу результата предоставления муниципальной услуги осуществляет </w:t>
      </w:r>
      <w:r w:rsidR="00373991" w:rsidRPr="00B046E0">
        <w:rPr>
          <w:rFonts w:ascii="Times New Roman" w:hAnsi="Times New Roman" w:cs="Times New Roman"/>
          <w:sz w:val="24"/>
          <w:szCs w:val="24"/>
        </w:rPr>
        <w:t>многофункциональный центр</w:t>
      </w:r>
      <w:r w:rsidRPr="00B046E0">
        <w:rPr>
          <w:rFonts w:ascii="Times New Roman" w:hAnsi="Times New Roman" w:cs="Times New Roman"/>
          <w:sz w:val="24"/>
          <w:szCs w:val="24"/>
        </w:rPr>
        <w:t xml:space="preserve"> (далее - уполномоченная организация).</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Выдача результата муниципальной услуги может осуществляться непосредственно в </w:t>
      </w:r>
      <w:r w:rsidR="005625DF" w:rsidRPr="00B046E0">
        <w:rPr>
          <w:rFonts w:ascii="Times New Roman" w:hAnsi="Times New Roman" w:cs="Times New Roman"/>
          <w:sz w:val="24"/>
          <w:szCs w:val="24"/>
        </w:rPr>
        <w:t>Администрации</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2.2.</w:t>
      </w:r>
      <w:r w:rsidR="005625DF" w:rsidRPr="00B046E0">
        <w:rPr>
          <w:rFonts w:ascii="Times New Roman" w:hAnsi="Times New Roman" w:cs="Times New Roman"/>
          <w:sz w:val="24"/>
          <w:szCs w:val="24"/>
        </w:rPr>
        <w:t>3</w:t>
      </w:r>
      <w:r w:rsidRPr="00B046E0">
        <w:rPr>
          <w:rFonts w:ascii="Times New Roman" w:hAnsi="Times New Roman" w:cs="Times New Roman"/>
          <w:sz w:val="24"/>
          <w:szCs w:val="24"/>
        </w:rPr>
        <w:t xml:space="preserve">. </w:t>
      </w:r>
      <w:r w:rsidR="005625DF" w:rsidRPr="00B046E0">
        <w:rPr>
          <w:rFonts w:ascii="Times New Roman" w:hAnsi="Times New Roman" w:cs="Times New Roman"/>
          <w:sz w:val="24"/>
          <w:szCs w:val="24"/>
        </w:rPr>
        <w:t>Администрации,</w:t>
      </w:r>
      <w:r w:rsidRPr="00B046E0">
        <w:rPr>
          <w:rFonts w:ascii="Times New Roman" w:hAnsi="Times New Roman" w:cs="Times New Roman"/>
          <w:sz w:val="24"/>
          <w:szCs w:val="24"/>
        </w:rPr>
        <w:t xml:space="preserve">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2.3. Результат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 либо отказа в утверждении схемы расположения земельного участка (далее - отказ).</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w:t>
      </w:r>
      <w:r w:rsidR="000A725A" w:rsidRPr="00B046E0">
        <w:rPr>
          <w:rFonts w:ascii="Times New Roman" w:hAnsi="Times New Roman" w:cs="Times New Roman"/>
          <w:sz w:val="24"/>
          <w:szCs w:val="24"/>
        </w:rPr>
        <w:t>Администрацию</w:t>
      </w:r>
      <w:r w:rsidRPr="00B046E0">
        <w:rPr>
          <w:rFonts w:ascii="Times New Roman" w:hAnsi="Times New Roman" w:cs="Times New Roman"/>
          <w:sz w:val="24"/>
          <w:szCs w:val="24"/>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7"/>
      <w:bookmarkEnd w:id="4"/>
      <w:r w:rsidRPr="00B046E0">
        <w:rPr>
          <w:rFonts w:ascii="Times New Roman" w:hAnsi="Times New Roman" w:cs="Times New Roman"/>
          <w:sz w:val="24"/>
          <w:szCs w:val="24"/>
        </w:rPr>
        <w:t>2.4. Срок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Максимальный срок предоставления </w:t>
      </w:r>
      <w:r w:rsidRPr="00E02570">
        <w:rPr>
          <w:rFonts w:ascii="Times New Roman" w:hAnsi="Times New Roman" w:cs="Times New Roman"/>
          <w:sz w:val="24"/>
          <w:szCs w:val="24"/>
        </w:rPr>
        <w:t xml:space="preserve">муниципальной услуги </w:t>
      </w:r>
      <w:r w:rsidR="004A2661" w:rsidRPr="00E02570">
        <w:rPr>
          <w:rFonts w:ascii="Times New Roman" w:hAnsi="Times New Roman" w:cs="Times New Roman"/>
          <w:sz w:val="24"/>
          <w:szCs w:val="24"/>
        </w:rPr>
        <w:t>–</w:t>
      </w:r>
      <w:r w:rsidRPr="00E02570">
        <w:rPr>
          <w:rFonts w:ascii="Times New Roman" w:hAnsi="Times New Roman" w:cs="Times New Roman"/>
          <w:sz w:val="24"/>
          <w:szCs w:val="24"/>
        </w:rPr>
        <w:t xml:space="preserve"> </w:t>
      </w:r>
      <w:r w:rsidR="004A2661" w:rsidRPr="00E02570">
        <w:rPr>
          <w:rFonts w:ascii="Times New Roman" w:hAnsi="Times New Roman" w:cs="Times New Roman"/>
          <w:sz w:val="24"/>
          <w:szCs w:val="24"/>
        </w:rPr>
        <w:t>18 дней</w:t>
      </w:r>
      <w:r w:rsidRPr="00E02570">
        <w:rPr>
          <w:rFonts w:ascii="Times New Roman" w:hAnsi="Times New Roman" w:cs="Times New Roman"/>
          <w:sz w:val="24"/>
          <w:szCs w:val="24"/>
        </w:rPr>
        <w:t xml:space="preserve"> со дня</w:t>
      </w:r>
      <w:r w:rsidRPr="00B046E0">
        <w:rPr>
          <w:rFonts w:ascii="Times New Roman" w:hAnsi="Times New Roman" w:cs="Times New Roman"/>
          <w:sz w:val="24"/>
          <w:szCs w:val="24"/>
        </w:rPr>
        <w:t xml:space="preserve"> поступления от заинтересованного лица заявления об утверждении схемы расположения земельного участка.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Сроки прохождения отдельных административных действий и процедур:</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б) направление заявления и документов в </w:t>
      </w:r>
      <w:r w:rsidR="005625DF" w:rsidRPr="00B046E0">
        <w:rPr>
          <w:rFonts w:ascii="Times New Roman" w:hAnsi="Times New Roman" w:cs="Times New Roman"/>
          <w:sz w:val="24"/>
          <w:szCs w:val="24"/>
        </w:rPr>
        <w:t xml:space="preserve">Администрацию </w:t>
      </w:r>
      <w:r w:rsidRPr="00B046E0">
        <w:rPr>
          <w:rFonts w:ascii="Times New Roman" w:hAnsi="Times New Roman" w:cs="Times New Roman"/>
          <w:sz w:val="24"/>
          <w:szCs w:val="24"/>
        </w:rPr>
        <w:t>- в течение 1 рабочего дня с даты приема документов;</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в) рассмотрение </w:t>
      </w:r>
      <w:r w:rsidR="005625DF" w:rsidRPr="00B046E0">
        <w:rPr>
          <w:rFonts w:ascii="Times New Roman" w:hAnsi="Times New Roman" w:cs="Times New Roman"/>
          <w:sz w:val="24"/>
          <w:szCs w:val="24"/>
        </w:rPr>
        <w:t>Администрацией</w:t>
      </w:r>
      <w:r w:rsidRPr="00B046E0">
        <w:rPr>
          <w:rFonts w:ascii="Times New Roman" w:hAnsi="Times New Roman" w:cs="Times New Roman"/>
          <w:sz w:val="24"/>
          <w:szCs w:val="24"/>
        </w:rPr>
        <w:t xml:space="preserve">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не более </w:t>
      </w:r>
      <w:r w:rsidR="005625DF" w:rsidRPr="00B046E0">
        <w:rPr>
          <w:rFonts w:ascii="Times New Roman" w:hAnsi="Times New Roman" w:cs="Times New Roman"/>
          <w:sz w:val="24"/>
          <w:szCs w:val="24"/>
        </w:rPr>
        <w:t>8</w:t>
      </w:r>
      <w:r w:rsidRPr="00B046E0">
        <w:rPr>
          <w:rFonts w:ascii="Times New Roman" w:hAnsi="Times New Roman" w:cs="Times New Roman"/>
          <w:sz w:val="24"/>
          <w:szCs w:val="24"/>
        </w:rPr>
        <w:t xml:space="preserve"> рабочих дней следующих за днем поступления документов в </w:t>
      </w:r>
      <w:r w:rsidR="005625DF" w:rsidRPr="00B046E0">
        <w:rPr>
          <w:rFonts w:ascii="Times New Roman" w:hAnsi="Times New Roman" w:cs="Times New Roman"/>
          <w:sz w:val="24"/>
          <w:szCs w:val="24"/>
        </w:rPr>
        <w:t>Администрацию</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подготовка и направление запроса в ФНС России, </w:t>
      </w:r>
      <w:proofErr w:type="spellStart"/>
      <w:r w:rsidRPr="00B046E0">
        <w:rPr>
          <w:rFonts w:ascii="Times New Roman" w:hAnsi="Times New Roman" w:cs="Times New Roman"/>
          <w:sz w:val="24"/>
          <w:szCs w:val="24"/>
        </w:rPr>
        <w:t>Росреестр</w:t>
      </w:r>
      <w:proofErr w:type="spellEnd"/>
      <w:r w:rsidRPr="00B046E0">
        <w:rPr>
          <w:rFonts w:ascii="Times New Roman" w:hAnsi="Times New Roman" w:cs="Times New Roman"/>
          <w:sz w:val="24"/>
          <w:szCs w:val="24"/>
        </w:rPr>
        <w:t xml:space="preserve">, ФГБУ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 xml:space="preserve">ФКП </w:t>
      </w:r>
      <w:proofErr w:type="spellStart"/>
      <w:r w:rsidRPr="00B046E0">
        <w:rPr>
          <w:rFonts w:ascii="Times New Roman" w:hAnsi="Times New Roman" w:cs="Times New Roman"/>
          <w:sz w:val="24"/>
          <w:szCs w:val="24"/>
        </w:rPr>
        <w:t>Росреестра</w:t>
      </w:r>
      <w:proofErr w:type="spellEnd"/>
      <w:r w:rsidR="008235F6" w:rsidRPr="00B046E0">
        <w:rPr>
          <w:rFonts w:ascii="Times New Roman" w:hAnsi="Times New Roman" w:cs="Times New Roman"/>
          <w:sz w:val="24"/>
          <w:szCs w:val="24"/>
        </w:rPr>
        <w:t>»</w:t>
      </w:r>
      <w:r w:rsidRPr="00B046E0">
        <w:rPr>
          <w:rFonts w:ascii="Times New Roman" w:hAnsi="Times New Roman" w:cs="Times New Roman"/>
          <w:sz w:val="24"/>
          <w:szCs w:val="24"/>
        </w:rPr>
        <w:t xml:space="preserve"> - в течение 1 рабочего дня, следующего за днем окончания административной процедуры по рассмотрению </w:t>
      </w:r>
      <w:r w:rsidR="005625DF" w:rsidRPr="00B046E0">
        <w:rPr>
          <w:rFonts w:ascii="Times New Roman" w:hAnsi="Times New Roman" w:cs="Times New Roman"/>
          <w:sz w:val="24"/>
          <w:szCs w:val="24"/>
        </w:rPr>
        <w:t>Администрацией</w:t>
      </w:r>
      <w:r w:rsidRPr="00B046E0">
        <w:rPr>
          <w:rFonts w:ascii="Times New Roman" w:hAnsi="Times New Roman" w:cs="Times New Roman"/>
          <w:sz w:val="24"/>
          <w:szCs w:val="24"/>
        </w:rPr>
        <w:t xml:space="preserve"> представленных документов;</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5F3AE9" w:rsidRPr="00B046E0" w:rsidRDefault="000A72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lastRenderedPageBreak/>
        <w:t>д</w:t>
      </w:r>
      <w:r w:rsidR="005F3AE9" w:rsidRPr="00B046E0">
        <w:rPr>
          <w:rFonts w:ascii="Times New Roman" w:hAnsi="Times New Roman" w:cs="Times New Roman"/>
          <w:sz w:val="24"/>
          <w:szCs w:val="24"/>
        </w:rPr>
        <w:t>) подготовка результата предоставления муниципальной услуги - в течение 7 рабочих дней при подготовке про</w:t>
      </w:r>
      <w:r w:rsidR="00A25CCC" w:rsidRPr="00B046E0">
        <w:rPr>
          <w:rFonts w:ascii="Times New Roman" w:hAnsi="Times New Roman" w:cs="Times New Roman"/>
          <w:sz w:val="24"/>
          <w:szCs w:val="24"/>
        </w:rPr>
        <w:t>екта постановления Администрации</w:t>
      </w:r>
      <w:r w:rsidR="005F3AE9" w:rsidRPr="00B046E0">
        <w:rPr>
          <w:rFonts w:ascii="Times New Roman" w:hAnsi="Times New Roman" w:cs="Times New Roman"/>
          <w:sz w:val="24"/>
          <w:szCs w:val="24"/>
        </w:rPr>
        <w:t xml:space="preserve">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подготовка проекта постановления об утверждении схемы расположения земельного участка либо отказа в утверждении - в течение </w:t>
      </w:r>
      <w:r w:rsidR="00A25CCC" w:rsidRPr="00B046E0">
        <w:rPr>
          <w:rFonts w:ascii="Times New Roman" w:hAnsi="Times New Roman" w:cs="Times New Roman"/>
          <w:sz w:val="24"/>
          <w:szCs w:val="24"/>
        </w:rPr>
        <w:t>3</w:t>
      </w:r>
      <w:r w:rsidRPr="00B046E0">
        <w:rPr>
          <w:rFonts w:ascii="Times New Roman" w:hAnsi="Times New Roman" w:cs="Times New Roman"/>
          <w:sz w:val="24"/>
          <w:szCs w:val="24"/>
        </w:rPr>
        <w:t xml:space="preserve"> рабочих дней;</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подписание </w:t>
      </w:r>
      <w:r w:rsidR="00A25CCC" w:rsidRPr="00B046E0">
        <w:rPr>
          <w:rFonts w:ascii="Times New Roman" w:hAnsi="Times New Roman" w:cs="Times New Roman"/>
          <w:sz w:val="24"/>
          <w:szCs w:val="24"/>
        </w:rPr>
        <w:t xml:space="preserve">главой </w:t>
      </w:r>
      <w:r w:rsidR="00EA1F3D" w:rsidRPr="00B046E0">
        <w:rPr>
          <w:rFonts w:ascii="Times New Roman" w:hAnsi="Times New Roman" w:cs="Times New Roman"/>
          <w:sz w:val="24"/>
          <w:szCs w:val="24"/>
        </w:rPr>
        <w:t xml:space="preserve">МО- Новомичуринское городское поселение </w:t>
      </w:r>
      <w:r w:rsidR="00A25CCC" w:rsidRPr="00B046E0">
        <w:rPr>
          <w:rFonts w:ascii="Times New Roman" w:hAnsi="Times New Roman" w:cs="Times New Roman"/>
          <w:sz w:val="24"/>
          <w:szCs w:val="24"/>
        </w:rPr>
        <w:t xml:space="preserve">(далее - глава муниципального </w:t>
      </w:r>
      <w:proofErr w:type="gramStart"/>
      <w:r w:rsidR="00A25CCC" w:rsidRPr="00B046E0">
        <w:rPr>
          <w:rFonts w:ascii="Times New Roman" w:hAnsi="Times New Roman" w:cs="Times New Roman"/>
          <w:sz w:val="24"/>
          <w:szCs w:val="24"/>
        </w:rPr>
        <w:t>образования )</w:t>
      </w:r>
      <w:proofErr w:type="gramEnd"/>
      <w:r w:rsidRPr="00B046E0">
        <w:rPr>
          <w:rFonts w:ascii="Times New Roman" w:hAnsi="Times New Roman" w:cs="Times New Roman"/>
          <w:sz w:val="24"/>
          <w:szCs w:val="24"/>
        </w:rPr>
        <w:t xml:space="preserve"> постановления об утверждении схемы расположения земельного участка - в течение </w:t>
      </w:r>
      <w:r w:rsidR="00A25CCC" w:rsidRPr="00B046E0">
        <w:rPr>
          <w:rFonts w:ascii="Times New Roman" w:hAnsi="Times New Roman" w:cs="Times New Roman"/>
          <w:sz w:val="24"/>
          <w:szCs w:val="24"/>
        </w:rPr>
        <w:t>3</w:t>
      </w:r>
      <w:r w:rsidRPr="00B046E0">
        <w:rPr>
          <w:rFonts w:ascii="Times New Roman" w:hAnsi="Times New Roman" w:cs="Times New Roman"/>
          <w:sz w:val="24"/>
          <w:szCs w:val="24"/>
        </w:rPr>
        <w:t xml:space="preserve"> рабочих дней;</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регистрация постановления об утверждении схемы расположения земельного участка - в течение 1 рабочего дня;</w:t>
      </w:r>
    </w:p>
    <w:p w:rsidR="005F3AE9" w:rsidRPr="00B046E0" w:rsidRDefault="00821C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е</w:t>
      </w:r>
      <w:r w:rsidR="005F3AE9" w:rsidRPr="00B046E0">
        <w:rPr>
          <w:rFonts w:ascii="Times New Roman" w:hAnsi="Times New Roman" w:cs="Times New Roman"/>
          <w:sz w:val="24"/>
          <w:szCs w:val="24"/>
        </w:rPr>
        <w:t>) направление результата предоставления муниципальной услуги в уполномоченную организацию - в течение 1 рабочего дня;</w:t>
      </w:r>
    </w:p>
    <w:p w:rsidR="005F3AE9" w:rsidRPr="00B046E0" w:rsidRDefault="00821C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ж</w:t>
      </w:r>
      <w:r w:rsidR="005F3AE9" w:rsidRPr="00B046E0">
        <w:rPr>
          <w:rFonts w:ascii="Times New Roman" w:hAnsi="Times New Roman" w:cs="Times New Roman"/>
          <w:sz w:val="24"/>
          <w:szCs w:val="24"/>
        </w:rPr>
        <w:t>) выдача (направление) заявителю результата предоставления муниципальной услуги - в течение 3 рабочих дней (уполномоченной организацией) со дня извещения заявителя уполномоченной организацией о результате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2.5. Правовые основания для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Земельный </w:t>
      </w:r>
      <w:hyperlink r:id="rId6" w:history="1">
        <w:r w:rsidRPr="00B046E0">
          <w:rPr>
            <w:rFonts w:ascii="Times New Roman" w:hAnsi="Times New Roman" w:cs="Times New Roman"/>
            <w:sz w:val="24"/>
            <w:szCs w:val="24"/>
          </w:rPr>
          <w:t>кодекс</w:t>
        </w:r>
      </w:hyperlink>
      <w:r w:rsidRPr="00B046E0">
        <w:rPr>
          <w:rFonts w:ascii="Times New Roman" w:hAnsi="Times New Roman" w:cs="Times New Roman"/>
          <w:sz w:val="24"/>
          <w:szCs w:val="24"/>
        </w:rPr>
        <w:t xml:space="preserve"> Российской Федерации;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Гражданский </w:t>
      </w:r>
      <w:hyperlink r:id="rId7" w:history="1">
        <w:r w:rsidRPr="00B046E0">
          <w:rPr>
            <w:rFonts w:ascii="Times New Roman" w:hAnsi="Times New Roman" w:cs="Times New Roman"/>
            <w:sz w:val="24"/>
            <w:szCs w:val="24"/>
          </w:rPr>
          <w:t>кодекс</w:t>
        </w:r>
      </w:hyperlink>
      <w:r w:rsidRPr="00B046E0">
        <w:rPr>
          <w:rFonts w:ascii="Times New Roman" w:hAnsi="Times New Roman" w:cs="Times New Roman"/>
          <w:sz w:val="24"/>
          <w:szCs w:val="24"/>
        </w:rPr>
        <w:t xml:space="preserve"> Российской Федерации;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Градостроительный </w:t>
      </w:r>
      <w:hyperlink r:id="rId8" w:history="1">
        <w:r w:rsidRPr="00B046E0">
          <w:rPr>
            <w:rFonts w:ascii="Times New Roman" w:hAnsi="Times New Roman" w:cs="Times New Roman"/>
            <w:sz w:val="24"/>
            <w:szCs w:val="24"/>
          </w:rPr>
          <w:t>кодекс</w:t>
        </w:r>
      </w:hyperlink>
      <w:r w:rsidRPr="00B046E0">
        <w:rPr>
          <w:rFonts w:ascii="Times New Roman" w:hAnsi="Times New Roman" w:cs="Times New Roman"/>
          <w:sz w:val="24"/>
          <w:szCs w:val="24"/>
        </w:rPr>
        <w:t xml:space="preserve"> Российской Федерации;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9"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24.07.2007 N 221-ФЗ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 госуда</w:t>
      </w:r>
      <w:r w:rsidR="008235F6" w:rsidRPr="00B046E0">
        <w:rPr>
          <w:rFonts w:ascii="Times New Roman" w:hAnsi="Times New Roman" w:cs="Times New Roman"/>
          <w:sz w:val="24"/>
          <w:szCs w:val="24"/>
        </w:rPr>
        <w:t>рственном кадастре недвижимости»</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10"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18.06.2001 N 78-ФЗ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 землеустройстве</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11"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25.10.2001 N 137-ФЗ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 введении в действие Земельного кодекса Российской Федерации</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w:t>
      </w:r>
      <w:hyperlink r:id="rId12" w:history="1">
        <w:r w:rsidRPr="00B046E0">
          <w:rPr>
            <w:rFonts w:ascii="Times New Roman" w:hAnsi="Times New Roman" w:cs="Times New Roman"/>
            <w:sz w:val="24"/>
            <w:szCs w:val="24"/>
          </w:rPr>
          <w:t>Устав</w:t>
        </w:r>
      </w:hyperlink>
      <w:r w:rsidRPr="00B046E0">
        <w:rPr>
          <w:rFonts w:ascii="Times New Roman" w:hAnsi="Times New Roman" w:cs="Times New Roman"/>
          <w:sz w:val="24"/>
          <w:szCs w:val="24"/>
        </w:rPr>
        <w:t xml:space="preserve"> </w:t>
      </w:r>
      <w:r w:rsidR="00EA1F3D" w:rsidRPr="00B046E0">
        <w:rPr>
          <w:rFonts w:ascii="Times New Roman" w:hAnsi="Times New Roman" w:cs="Times New Roman"/>
          <w:sz w:val="24"/>
          <w:szCs w:val="24"/>
        </w:rPr>
        <w:t>МО- Новомичуринское городское поселение</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w:t>
      </w:r>
      <w:hyperlink r:id="rId13" w:history="1">
        <w:r w:rsidRPr="00B046E0">
          <w:rPr>
            <w:rFonts w:ascii="Times New Roman" w:hAnsi="Times New Roman" w:cs="Times New Roman"/>
            <w:sz w:val="24"/>
            <w:szCs w:val="24"/>
          </w:rPr>
          <w:t>Правила</w:t>
        </w:r>
      </w:hyperlink>
      <w:r w:rsidRPr="00B046E0">
        <w:rPr>
          <w:rFonts w:ascii="Times New Roman" w:hAnsi="Times New Roman" w:cs="Times New Roman"/>
          <w:sz w:val="24"/>
          <w:szCs w:val="24"/>
        </w:rPr>
        <w:t xml:space="preserve"> землепользования и застройки, утвержденные решением </w:t>
      </w:r>
      <w:r w:rsidR="00126BBB" w:rsidRPr="00B046E0">
        <w:rPr>
          <w:rFonts w:ascii="Times New Roman" w:hAnsi="Times New Roman" w:cs="Times New Roman"/>
          <w:sz w:val="24"/>
          <w:szCs w:val="24"/>
        </w:rPr>
        <w:t xml:space="preserve">Совета </w:t>
      </w:r>
      <w:r w:rsidR="00EA1F3D" w:rsidRPr="00B046E0">
        <w:rPr>
          <w:rFonts w:ascii="Times New Roman" w:hAnsi="Times New Roman" w:cs="Times New Roman"/>
          <w:sz w:val="24"/>
          <w:szCs w:val="24"/>
        </w:rPr>
        <w:t>депутатов Новомичуринского городского поселения от 28.07.2009 г. № 2</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14"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27.07.2010 N 210-ФЗ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Об организации предоставления государственных и муниципальных услуг</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15"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27.07.2006 N 152-ФЗ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 персональных данных</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Федеральный </w:t>
      </w:r>
      <w:hyperlink r:id="rId16" w:history="1">
        <w:r w:rsidRPr="00B046E0">
          <w:rPr>
            <w:rFonts w:ascii="Times New Roman" w:hAnsi="Times New Roman" w:cs="Times New Roman"/>
            <w:sz w:val="24"/>
            <w:szCs w:val="24"/>
          </w:rPr>
          <w:t>закон</w:t>
        </w:r>
      </w:hyperlink>
      <w:r w:rsidRPr="00B046E0">
        <w:rPr>
          <w:rFonts w:ascii="Times New Roman" w:hAnsi="Times New Roman" w:cs="Times New Roman"/>
          <w:sz w:val="24"/>
          <w:szCs w:val="24"/>
        </w:rPr>
        <w:t xml:space="preserve"> от 23.06.2014 N 171-ФЗ </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8235F6" w:rsidRPr="00B046E0">
        <w:rPr>
          <w:rFonts w:ascii="Times New Roman" w:hAnsi="Times New Roman" w:cs="Times New Roman"/>
          <w:sz w:val="24"/>
          <w:szCs w:val="24"/>
        </w:rPr>
        <w:t>»</w:t>
      </w:r>
      <w:r w:rsidRPr="00B046E0">
        <w:rPr>
          <w:rFonts w:ascii="Times New Roman" w:hAnsi="Times New Roman" w:cs="Times New Roman"/>
          <w:sz w:val="24"/>
          <w:szCs w:val="24"/>
        </w:rPr>
        <w:t>;</w:t>
      </w:r>
    </w:p>
    <w:p w:rsidR="005F3AE9" w:rsidRPr="00B046E0" w:rsidRDefault="00882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xml:space="preserve"> </w:t>
      </w:r>
      <w:r w:rsidR="005F3AE9" w:rsidRPr="00B046E0">
        <w:rPr>
          <w:rFonts w:ascii="Times New Roman" w:hAnsi="Times New Roman" w:cs="Times New Roman"/>
          <w:sz w:val="24"/>
          <w:szCs w:val="24"/>
        </w:rPr>
        <w:t>- Административный регламент.</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2"/>
      <w:bookmarkEnd w:id="5"/>
      <w:r w:rsidRPr="00B046E0">
        <w:rPr>
          <w:rFonts w:ascii="Times New Roman" w:hAnsi="Times New Roman" w:cs="Times New Roman"/>
          <w:sz w:val="24"/>
          <w:szCs w:val="24"/>
        </w:rPr>
        <w:t xml:space="preserve">2.6.1. Для предоставления муниципальной услуги заявитель представляет в уполномоченную организацию заявление об утверждении схемы расположения земельного участка (далее - заявление) с указанием цели образования, площади, адреса (при отсутствии адреса иное описание местоположения) земельного участка, подлежащего образованию,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способа выдачи результата предоставления услуги (примерная форма </w:t>
      </w:r>
      <w:hyperlink w:anchor="Par421" w:history="1">
        <w:r w:rsidRPr="00B046E0">
          <w:rPr>
            <w:rFonts w:ascii="Times New Roman" w:hAnsi="Times New Roman" w:cs="Times New Roman"/>
            <w:sz w:val="24"/>
            <w:szCs w:val="24"/>
          </w:rPr>
          <w:t>заявления</w:t>
        </w:r>
      </w:hyperlink>
      <w:r w:rsidRPr="00B046E0">
        <w:rPr>
          <w:rFonts w:ascii="Times New Roman" w:hAnsi="Times New Roman" w:cs="Times New Roman"/>
          <w:sz w:val="24"/>
          <w:szCs w:val="24"/>
        </w:rPr>
        <w:t xml:space="preserve"> приведена в Приложении N 1 к Административному регламенту).</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К заявлению прилагаются следующие документы:</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3) схема расположения земельного участка;</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4) копии правоустанавливающих и (или) правоудостоверяющих документов на исходный земельный участок,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прав на недвижимое имущество и сделок с ним;</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lastRenderedPageBreak/>
        <w:t>5)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об утверждении схемы расположения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(при наличии зданий, сооружений на испрашиваемом земельном участке);</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0"/>
      <w:bookmarkEnd w:id="6"/>
      <w:r w:rsidRPr="00B046E0">
        <w:rPr>
          <w:rFonts w:ascii="Times New Roman" w:hAnsi="Times New Roman" w:cs="Times New Roman"/>
          <w:sz w:val="24"/>
          <w:szCs w:val="24"/>
        </w:rPr>
        <w:t xml:space="preserve">7) согласие на обработку персональных данных (примерная форма </w:t>
      </w:r>
      <w:hyperlink w:anchor="Par697" w:history="1">
        <w:r w:rsidRPr="00B046E0">
          <w:rPr>
            <w:rFonts w:ascii="Times New Roman" w:hAnsi="Times New Roman" w:cs="Times New Roman"/>
            <w:sz w:val="24"/>
            <w:szCs w:val="24"/>
          </w:rPr>
          <w:t>согласия</w:t>
        </w:r>
      </w:hyperlink>
      <w:r w:rsidRPr="00B046E0">
        <w:rPr>
          <w:rFonts w:ascii="Times New Roman" w:hAnsi="Times New Roman" w:cs="Times New Roman"/>
          <w:sz w:val="24"/>
          <w:szCs w:val="24"/>
        </w:rPr>
        <w:t xml:space="preserve"> на обработку персональных данных приведена в Приложении N 5 к Административному регламенту);</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1"/>
      <w:bookmarkEnd w:id="7"/>
      <w:r w:rsidRPr="00B046E0">
        <w:rPr>
          <w:rFonts w:ascii="Times New Roman" w:hAnsi="Times New Roman" w:cs="Times New Roman"/>
          <w:sz w:val="24"/>
          <w:szCs w:val="24"/>
        </w:rPr>
        <w:t xml:space="preserve">8) разъяснение последствий отказа предоставить свои персональные данные (примерная форма </w:t>
      </w:r>
      <w:hyperlink w:anchor="Par733" w:history="1">
        <w:r w:rsidRPr="00B046E0">
          <w:rPr>
            <w:rFonts w:ascii="Times New Roman" w:hAnsi="Times New Roman" w:cs="Times New Roman"/>
            <w:sz w:val="24"/>
            <w:szCs w:val="24"/>
          </w:rPr>
          <w:t>разъяснения</w:t>
        </w:r>
      </w:hyperlink>
      <w:r w:rsidRPr="00B046E0">
        <w:rPr>
          <w:rFonts w:ascii="Times New Roman" w:hAnsi="Times New Roman" w:cs="Times New Roman"/>
          <w:sz w:val="24"/>
          <w:szCs w:val="24"/>
        </w:rPr>
        <w:t xml:space="preserve"> последствий отказа предоставить свои персональные данные приведена в Приложении N 6 к Административному регламенту).</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В случае,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предоставить технико-экономическое обоснование проекта строительства объекта или необходимые расчеты.</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3"/>
      <w:bookmarkEnd w:id="8"/>
      <w:r w:rsidRPr="00B046E0">
        <w:rPr>
          <w:rFonts w:ascii="Times New Roman" w:hAnsi="Times New Roman" w:cs="Times New Roman"/>
          <w:sz w:val="24"/>
          <w:szCs w:val="24"/>
        </w:rPr>
        <w:t xml:space="preserve">2.6.2. В соответствии с </w:t>
      </w:r>
      <w:hyperlink w:anchor="Par293" w:history="1">
        <w:r w:rsidRPr="00B046E0">
          <w:rPr>
            <w:rFonts w:ascii="Times New Roman" w:hAnsi="Times New Roman" w:cs="Times New Roman"/>
            <w:sz w:val="24"/>
            <w:szCs w:val="24"/>
          </w:rPr>
          <w:t>пунктом 3.2.4</w:t>
        </w:r>
      </w:hyperlink>
      <w:r w:rsidRPr="00B046E0">
        <w:rPr>
          <w:rFonts w:ascii="Times New Roman" w:hAnsi="Times New Roman" w:cs="Times New Roman"/>
          <w:sz w:val="24"/>
          <w:szCs w:val="24"/>
        </w:rPr>
        <w:t xml:space="preserve"> Административного регламента </w:t>
      </w:r>
      <w:r w:rsidR="00A842C6" w:rsidRPr="00B046E0">
        <w:rPr>
          <w:rFonts w:ascii="Times New Roman" w:hAnsi="Times New Roman" w:cs="Times New Roman"/>
          <w:sz w:val="24"/>
          <w:szCs w:val="24"/>
        </w:rPr>
        <w:t xml:space="preserve">Администрация </w:t>
      </w:r>
      <w:r w:rsidRPr="00B046E0">
        <w:rPr>
          <w:rFonts w:ascii="Times New Roman" w:hAnsi="Times New Roman" w:cs="Times New Roman"/>
          <w:sz w:val="24"/>
          <w:szCs w:val="24"/>
        </w:rPr>
        <w:t>самостоятельно запрашивает следующие документы (их копии, сведения, содержащиеся в них):</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5F3AE9" w:rsidRPr="00B046E0"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 (при наличии зданий, сооружений на испрашиваемом земельном участке);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6E0">
        <w:rPr>
          <w:rFonts w:ascii="Times New Roman" w:hAnsi="Times New Roman" w:cs="Times New Roman"/>
          <w:sz w:val="24"/>
          <w:szCs w:val="24"/>
        </w:rPr>
        <w:t>- кадастровый план территории.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2.6.3. </w:t>
      </w:r>
      <w:r w:rsidR="00A842C6" w:rsidRPr="003967C2">
        <w:rPr>
          <w:rFonts w:ascii="Times New Roman" w:hAnsi="Times New Roman" w:cs="Times New Roman"/>
          <w:sz w:val="24"/>
          <w:szCs w:val="24"/>
        </w:rPr>
        <w:t>Администрация</w:t>
      </w:r>
      <w:r w:rsidRPr="003967C2">
        <w:rPr>
          <w:rFonts w:ascii="Times New Roman" w:hAnsi="Times New Roman" w:cs="Times New Roman"/>
          <w:sz w:val="24"/>
          <w:szCs w:val="24"/>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3" w:history="1">
        <w:r w:rsidRPr="003967C2">
          <w:rPr>
            <w:rFonts w:ascii="Times New Roman" w:hAnsi="Times New Roman" w:cs="Times New Roman"/>
            <w:sz w:val="24"/>
            <w:szCs w:val="24"/>
          </w:rPr>
          <w:t>пункте 2.6.2</w:t>
        </w:r>
      </w:hyperlink>
      <w:r w:rsidRPr="003967C2">
        <w:rPr>
          <w:rFonts w:ascii="Times New Roman" w:hAnsi="Times New Roman" w:cs="Times New Roman"/>
          <w:sz w:val="24"/>
          <w:szCs w:val="24"/>
        </w:rPr>
        <w:t xml:space="preserve"> настоящего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в ФНС России о предоставлении сведений из Единого государственного реестра юридических лиц;</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в </w:t>
      </w:r>
      <w:proofErr w:type="spellStart"/>
      <w:r w:rsidRPr="003967C2">
        <w:rPr>
          <w:rFonts w:ascii="Times New Roman" w:hAnsi="Times New Roman" w:cs="Times New Roman"/>
          <w:sz w:val="24"/>
          <w:szCs w:val="24"/>
        </w:rPr>
        <w:t>Росреестр</w:t>
      </w:r>
      <w:proofErr w:type="spellEnd"/>
      <w:r w:rsidRPr="003967C2">
        <w:rPr>
          <w:rFonts w:ascii="Times New Roman" w:hAnsi="Times New Roman" w:cs="Times New Roman"/>
          <w:sz w:val="24"/>
          <w:szCs w:val="24"/>
        </w:rPr>
        <w:t xml:space="preserve"> о предоставлении сведений из Единого государственного реестра прав на недвижимое имущество и сделок с ним;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1"/>
      <w:bookmarkEnd w:id="9"/>
      <w:r w:rsidRPr="003967C2">
        <w:rPr>
          <w:rFonts w:ascii="Times New Roman" w:hAnsi="Times New Roman" w:cs="Times New Roman"/>
          <w:sz w:val="24"/>
          <w:szCs w:val="24"/>
        </w:rPr>
        <w:t xml:space="preserve">- в ФБГУ </w:t>
      </w:r>
      <w:r w:rsidR="008235F6">
        <w:rPr>
          <w:rFonts w:ascii="Times New Roman" w:hAnsi="Times New Roman" w:cs="Times New Roman"/>
          <w:sz w:val="24"/>
          <w:szCs w:val="24"/>
        </w:rPr>
        <w:t>«</w:t>
      </w:r>
      <w:r w:rsidRPr="003967C2">
        <w:rPr>
          <w:rFonts w:ascii="Times New Roman" w:hAnsi="Times New Roman" w:cs="Times New Roman"/>
          <w:sz w:val="24"/>
          <w:szCs w:val="24"/>
        </w:rPr>
        <w:t xml:space="preserve">ФКП </w:t>
      </w:r>
      <w:proofErr w:type="spellStart"/>
      <w:r w:rsidRPr="003967C2">
        <w:rPr>
          <w:rFonts w:ascii="Times New Roman" w:hAnsi="Times New Roman" w:cs="Times New Roman"/>
          <w:sz w:val="24"/>
          <w:szCs w:val="24"/>
        </w:rPr>
        <w:t>Росреестра</w:t>
      </w:r>
      <w:proofErr w:type="spellEnd"/>
      <w:r w:rsidR="008235F6">
        <w:rPr>
          <w:rFonts w:ascii="Times New Roman" w:hAnsi="Times New Roman" w:cs="Times New Roman"/>
          <w:sz w:val="24"/>
          <w:szCs w:val="24"/>
        </w:rPr>
        <w:t>»</w:t>
      </w:r>
      <w:r w:rsidRPr="003967C2">
        <w:rPr>
          <w:rFonts w:ascii="Times New Roman" w:hAnsi="Times New Roman" w:cs="Times New Roman"/>
          <w:sz w:val="24"/>
          <w:szCs w:val="24"/>
        </w:rPr>
        <w:t xml:space="preserve"> о предоставлении кадастрового плана территории;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2.6.4. </w:t>
      </w:r>
      <w:r w:rsidR="00A842C6" w:rsidRPr="003967C2">
        <w:rPr>
          <w:rFonts w:ascii="Times New Roman" w:hAnsi="Times New Roman" w:cs="Times New Roman"/>
          <w:sz w:val="24"/>
          <w:szCs w:val="24"/>
        </w:rPr>
        <w:t>Администрация</w:t>
      </w:r>
      <w:r w:rsidRPr="003967C2">
        <w:rPr>
          <w:rFonts w:ascii="Times New Roman" w:hAnsi="Times New Roman" w:cs="Times New Roman"/>
          <w:sz w:val="24"/>
          <w:szCs w:val="24"/>
        </w:rPr>
        <w:t>, уполномоченная организация не вправе требовать от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Представленные заявителем документы после предоставления муниципальной услуги остаются в </w:t>
      </w:r>
      <w:r w:rsidR="00A842C6"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включаются в состав землеустроительного дела и заявителю не </w:t>
      </w:r>
      <w:r w:rsidRPr="003967C2">
        <w:rPr>
          <w:rFonts w:ascii="Times New Roman" w:hAnsi="Times New Roman" w:cs="Times New Roman"/>
          <w:sz w:val="24"/>
          <w:szCs w:val="24"/>
        </w:rPr>
        <w:lastRenderedPageBreak/>
        <w:t>возвращаются.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9"/>
      <w:bookmarkEnd w:id="10"/>
      <w:r w:rsidRPr="003967C2">
        <w:rPr>
          <w:rFonts w:ascii="Times New Roman" w:hAnsi="Times New Roman" w:cs="Times New Roman"/>
          <w:sz w:val="24"/>
          <w:szCs w:val="24"/>
        </w:rPr>
        <w:t>2.6.7. Документы, представленные заявителем, должны соответствовать следующим требованиям: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тексты документов написаны разборчиво;</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фамилия, имя, отчество заявителя, адрес его места жительства, телефон (если имеется) написаны полностью;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 документы не исполнены карандашом.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35"/>
      <w:bookmarkEnd w:id="11"/>
      <w:r w:rsidRPr="003967C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2.7.1. Непредставление заявителем документа, удостоверяющего его личность;</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2.7.2. Непредставление представителем заявителя документа, удостоверяющего личность и полномочия;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29" w:history="1">
        <w:r w:rsidRPr="003967C2">
          <w:rPr>
            <w:rFonts w:ascii="Times New Roman" w:hAnsi="Times New Roman" w:cs="Times New Roman"/>
            <w:sz w:val="24"/>
            <w:szCs w:val="24"/>
          </w:rPr>
          <w:t>пункта 2.6.7</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2.7.4. Непредставление документов, указанных в </w:t>
      </w:r>
      <w:hyperlink w:anchor="Par110" w:history="1">
        <w:r w:rsidRPr="003967C2">
          <w:rPr>
            <w:rFonts w:ascii="Times New Roman" w:hAnsi="Times New Roman" w:cs="Times New Roman"/>
            <w:sz w:val="24"/>
            <w:szCs w:val="24"/>
          </w:rPr>
          <w:t>подпунктах 7</w:t>
        </w:r>
      </w:hyperlink>
      <w:r w:rsidRPr="003967C2">
        <w:rPr>
          <w:rFonts w:ascii="Times New Roman" w:hAnsi="Times New Roman" w:cs="Times New Roman"/>
          <w:sz w:val="24"/>
          <w:szCs w:val="24"/>
        </w:rPr>
        <w:t xml:space="preserve"> и </w:t>
      </w:r>
      <w:hyperlink w:anchor="Par111" w:history="1">
        <w:r w:rsidRPr="003967C2">
          <w:rPr>
            <w:rFonts w:ascii="Times New Roman" w:hAnsi="Times New Roman" w:cs="Times New Roman"/>
            <w:sz w:val="24"/>
            <w:szCs w:val="24"/>
          </w:rPr>
          <w:t>8 пункта 2.6.1</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0"/>
      <w:bookmarkEnd w:id="12"/>
      <w:r w:rsidRPr="003967C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2.8.1. С заявлением обратилось ненадлежащее лицо;</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2.8.3. Непредставление документов, указанных в </w:t>
      </w:r>
      <w:hyperlink w:anchor="Par102" w:history="1">
        <w:r w:rsidRPr="003967C2">
          <w:rPr>
            <w:rFonts w:ascii="Times New Roman" w:hAnsi="Times New Roman" w:cs="Times New Roman"/>
            <w:sz w:val="24"/>
            <w:szCs w:val="24"/>
          </w:rPr>
          <w:t>пункте 2.6.1</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2.8.4.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2.8.5. Разработка схемы расположения земельного участка с нарушением предусмотренных </w:t>
      </w:r>
      <w:hyperlink r:id="rId17" w:history="1">
        <w:r w:rsidRPr="003967C2">
          <w:rPr>
            <w:rFonts w:ascii="Times New Roman" w:hAnsi="Times New Roman" w:cs="Times New Roman"/>
            <w:sz w:val="24"/>
            <w:szCs w:val="24"/>
          </w:rPr>
          <w:t>статьей 11.9</w:t>
        </w:r>
      </w:hyperlink>
      <w:r w:rsidRPr="003967C2">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2.8.6.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2.8.7.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2.11. Срок регистрации заявления заявителя о предоставлении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lastRenderedPageBreak/>
        <w:t>Максимальный срок регистрации заявления не должен превышать 45 минут.</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2.12.1. Информация о местах нахождения и графике работы структурного подразделения администрации Новомичуринского городского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приложении № 1 к Административному регламенту. </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 Здание должно быть оборудовано отдельным входом для свободного доступа заявителей.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муниципального образования – Новомичуринское городское поселение с заявителями.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возможность беспрепятственного входа в объекты и выхода из них;</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2.12.6. Помещения, в которых предоставляется муниципальная услуга, должны иметь туалет со свободным доступом к нему в рабочее время заявителей.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обязательное наличие справочно-информационной службы; </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lastRenderedPageBreak/>
        <w:t xml:space="preserve">Размещение помещений для приема заявителей, имеющих </w:t>
      </w:r>
      <w:proofErr w:type="gramStart"/>
      <w:r w:rsidRPr="004A2661">
        <w:rPr>
          <w:rFonts w:ascii="Times New Roman" w:hAnsi="Times New Roman" w:cs="Times New Roman"/>
          <w:sz w:val="24"/>
          <w:szCs w:val="24"/>
        </w:rPr>
        <w:t>инвалидность,  осуществляется</w:t>
      </w:r>
      <w:proofErr w:type="gramEnd"/>
      <w:r w:rsidRPr="004A2661">
        <w:rPr>
          <w:rFonts w:ascii="Times New Roman" w:hAnsi="Times New Roman" w:cs="Times New Roman"/>
          <w:sz w:val="24"/>
          <w:szCs w:val="24"/>
        </w:rPr>
        <w:t xml:space="preserve"> преимущественно на нижних этажах зданий.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Минимальный размер площади помещения (кабинета или кабины) для индивидуального приема (на одно рабочее место) должно быть не менее </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12 кв.м.</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2.12.8. Места для ожидания должны соответствовать комфортным условиям для заявителей и оптимальным условиям работы должностных лиц.</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2.12.9. В зоне места ожидания должны быть выделены зоны специализированного обслуживания инвалидов в здании.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2.12.11. На информационном стенде размещается следующая информация:</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б) форма заявления и образец его заполнения;</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г) перечень оснований для отказа в предоставлении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д) информация о платности (бесплатности) предоставления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е) извлечения из Административного регламента.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2.12.12. Прием заявлений осуществляется в окнах приема документов.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2.12.13. Окна приема документов должны быть оборудованы информационными табличками с указанием:</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а) номера окна;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б) фамилии, имени, отчества и должности лица, ведущего прием;</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 графика приема.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2.12.14. Должностные лица, осуществляющие прием документов, обеспечиваются личными идентификационными карточками и (или) настольными табличками.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2.12.15. Места для приема документов должны быть снабжены стульями, иметь места для письма и раскладки документов.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2.12.18. При оборудовании помещений, в которых предоставляется муниципальная услуга, </w:t>
      </w:r>
      <w:r w:rsidRPr="004A2661">
        <w:rPr>
          <w:rFonts w:ascii="Times New Roman" w:hAnsi="Times New Roman" w:cs="Times New Roman"/>
          <w:sz w:val="24"/>
          <w:szCs w:val="24"/>
        </w:rPr>
        <w:lastRenderedPageBreak/>
        <w:t>обеспечивается возможность беспрепятственной эвакуации всех заявителей и должностных лиц в случае возникновения чрезвычайной ситуации.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2.12.19.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 </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2.12.20. 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2.12.21. При ответах на телефонные звонки и устные обращения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Время разговора не должно превышать 10 минут.</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2.12.22.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Заявители, представившие документы для предоставления муниципальной услуги, в обязательном порядке информируются должностными лицами администрации Новомичуринского городского поселения или уполномоченной организации о получении результата предоставления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2.12.23.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2.12.24. 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2.12.25. Консультации предоставляются по следующим вопросам:</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перечня документов, необходимых для предоставления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времени приема документов;</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срока предоставления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2.12.26.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rsidR="00A739A5" w:rsidRPr="004A2661" w:rsidRDefault="00A739A5"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2.12.27. Заявитель имеет право представить документы по предварительной записи. Предварительная запись осуществляется в администрации Новомичуринского городского поселения по телефону 8(49141) 2-28-59.</w:t>
      </w:r>
    </w:p>
    <w:p w:rsidR="005F3AE9" w:rsidRPr="004A2661" w:rsidRDefault="005F3AE9" w:rsidP="00A73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2661">
        <w:rPr>
          <w:rFonts w:ascii="Times New Roman" w:hAnsi="Times New Roman" w:cs="Times New Roman"/>
          <w:sz w:val="24"/>
          <w:szCs w:val="24"/>
        </w:rPr>
        <w:t xml:space="preserve">2.13.1. Информация о порядке предоставления муниципальной услуги предоставляется в </w:t>
      </w:r>
      <w:r w:rsidR="000620CC" w:rsidRPr="004A2661">
        <w:rPr>
          <w:rFonts w:ascii="Times New Roman" w:hAnsi="Times New Roman" w:cs="Times New Roman"/>
          <w:sz w:val="24"/>
          <w:szCs w:val="24"/>
        </w:rPr>
        <w:t>Администрации</w:t>
      </w:r>
      <w:r w:rsidRPr="004A2661">
        <w:rPr>
          <w:rFonts w:ascii="Times New Roman" w:hAnsi="Times New Roman" w:cs="Times New Roman"/>
          <w:sz w:val="24"/>
          <w:szCs w:val="24"/>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w:t>
      </w:r>
      <w:r w:rsidRPr="003967C2">
        <w:rPr>
          <w:rFonts w:ascii="Times New Roman" w:hAnsi="Times New Roman" w:cs="Times New Roman"/>
          <w:sz w:val="24"/>
          <w:szCs w:val="24"/>
        </w:rPr>
        <w:t xml:space="preserve"> сетях общего пользования, в том числе в сети Интернет, публикации в средствах массовой информации, издания информационных </w:t>
      </w:r>
      <w:r w:rsidRPr="003967C2">
        <w:rPr>
          <w:rFonts w:ascii="Times New Roman" w:hAnsi="Times New Roman" w:cs="Times New Roman"/>
          <w:sz w:val="24"/>
          <w:szCs w:val="24"/>
        </w:rPr>
        <w:lastRenderedPageBreak/>
        <w:t>материалов (брошюр, буклетов и т.д.), а также путем непосредственного обращения в уполномоченную организацию.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2.13.2. По решению руководителя уполномоченной организации график (режим) работы уполномоченной организации может быть изменен.</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2.13.4. При ответах на телефонные звонки и устные обращения должностные лица </w:t>
      </w:r>
      <w:r w:rsidR="000620CC"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Время разговора не должно превышать 10 минут.</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При невозможности должностного лица </w:t>
      </w:r>
      <w:r w:rsidR="000620CC"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2.13.5. Информирование о ходе предоставления муниципальной услуги осуществляется должностными лицами </w:t>
      </w:r>
      <w:r w:rsidR="000620CC"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2.13.8. Консультации (справки) по вопросам предоставления муниципальной услуги предоставляются должностными лицами </w:t>
      </w:r>
      <w:r w:rsidR="000620CC"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уполномоченной организации.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2.13.9. Консультации представляются по следующим вопросам: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времени приема и выдачи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сроков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2.13.11. Заявитель имеет право представить документы по предварительной записи.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Предварительная запись осуществляется через терминал электронной очереди, установленный в здании уполномоченной организации.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2.14. Показатели доступности и качества муниципальных услуг.</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2.14.1. Показателями доступности муниципальной услуги являются: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транспортная доступность к местам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в) размещение информации о порядке предоставления муниципальной услуги на Едином </w:t>
      </w:r>
      <w:r w:rsidRPr="003967C2">
        <w:rPr>
          <w:rFonts w:ascii="Times New Roman" w:hAnsi="Times New Roman" w:cs="Times New Roman"/>
          <w:sz w:val="24"/>
          <w:szCs w:val="24"/>
        </w:rPr>
        <w:lastRenderedPageBreak/>
        <w:t>портале государственных и муниципальных услуг (функций).</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2.14.2. Показателями качества муниципальной услуги являются: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соблюдение срока выдачи документов при предоставлении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соблюдение сроков ожидания в очереди при подаче и получении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14"/>
      <w:bookmarkEnd w:id="13"/>
      <w:r w:rsidRPr="003967C2">
        <w:rPr>
          <w:rFonts w:ascii="Times New Roman" w:hAnsi="Times New Roman" w:cs="Times New Roman"/>
          <w:sz w:val="24"/>
          <w:szCs w:val="24"/>
        </w:rPr>
        <w:t>3. Состав, последовательность и сроки исполнения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административных процедур</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3.1. </w:t>
      </w:r>
      <w:hyperlink w:anchor="Par556" w:history="1">
        <w:r w:rsidRPr="003967C2">
          <w:rPr>
            <w:rFonts w:ascii="Times New Roman" w:hAnsi="Times New Roman" w:cs="Times New Roman"/>
            <w:sz w:val="24"/>
            <w:szCs w:val="24"/>
          </w:rPr>
          <w:t>Блок-схема</w:t>
        </w:r>
      </w:hyperlink>
      <w:r w:rsidRPr="003967C2">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прием заявления 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б) направление заявления и документов в </w:t>
      </w:r>
      <w:r w:rsidR="00821CED"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в) рассмотрение </w:t>
      </w:r>
      <w:r w:rsidR="00821CED" w:rsidRPr="003967C2">
        <w:rPr>
          <w:rFonts w:ascii="Times New Roman" w:hAnsi="Times New Roman" w:cs="Times New Roman"/>
          <w:sz w:val="24"/>
          <w:szCs w:val="24"/>
        </w:rPr>
        <w:t xml:space="preserve">Администрацией </w:t>
      </w:r>
      <w:r w:rsidRPr="003967C2">
        <w:rPr>
          <w:rFonts w:ascii="Times New Roman" w:hAnsi="Times New Roman" w:cs="Times New Roman"/>
          <w:sz w:val="24"/>
          <w:szCs w:val="24"/>
        </w:rPr>
        <w:t>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 межведомственное информационное взаимодействие;</w:t>
      </w:r>
    </w:p>
    <w:p w:rsidR="005F3AE9" w:rsidRPr="003967C2" w:rsidRDefault="00821C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w:t>
      </w:r>
      <w:r w:rsidR="005F3AE9" w:rsidRPr="003967C2">
        <w:rPr>
          <w:rFonts w:ascii="Times New Roman" w:hAnsi="Times New Roman" w:cs="Times New Roman"/>
          <w:sz w:val="24"/>
          <w:szCs w:val="24"/>
        </w:rPr>
        <w:t>) подготовка результата предоставления муниципальной услуги;</w:t>
      </w:r>
    </w:p>
    <w:p w:rsidR="005F3AE9" w:rsidRPr="003967C2" w:rsidRDefault="00821C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е</w:t>
      </w:r>
      <w:r w:rsidR="005F3AE9" w:rsidRPr="003967C2">
        <w:rPr>
          <w:rFonts w:ascii="Times New Roman" w:hAnsi="Times New Roman" w:cs="Times New Roman"/>
          <w:sz w:val="24"/>
          <w:szCs w:val="24"/>
        </w:rPr>
        <w:t>) направление результата предоставления муниципальной услуги в уполномоченную организацию;</w:t>
      </w:r>
    </w:p>
    <w:p w:rsidR="005F3AE9" w:rsidRPr="003967C2" w:rsidRDefault="00821C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ж</w:t>
      </w:r>
      <w:r w:rsidR="005F3AE9" w:rsidRPr="003967C2">
        <w:rPr>
          <w:rFonts w:ascii="Times New Roman" w:hAnsi="Times New Roman" w:cs="Times New Roman"/>
          <w:sz w:val="24"/>
          <w:szCs w:val="24"/>
        </w:rPr>
        <w:t>) выдача (направление) заявителю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3.2.1. Прием заявления 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2" w:history="1">
        <w:r w:rsidRPr="003967C2">
          <w:rPr>
            <w:rFonts w:ascii="Times New Roman" w:hAnsi="Times New Roman" w:cs="Times New Roman"/>
            <w:sz w:val="24"/>
            <w:szCs w:val="24"/>
          </w:rPr>
          <w:t>пунктом 2.6.1</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3.2.1.2. Должностное лицо уполномоченной организации, ответственное за прием и регистрацию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устанавливает предмет обращения;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проверяет полномочия представителя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9" w:history="1">
        <w:r w:rsidRPr="003967C2">
          <w:rPr>
            <w:rFonts w:ascii="Times New Roman" w:hAnsi="Times New Roman" w:cs="Times New Roman"/>
            <w:sz w:val="24"/>
            <w:szCs w:val="24"/>
          </w:rPr>
          <w:t>пункта 2.6.7</w:t>
        </w:r>
      </w:hyperlink>
      <w:r w:rsidRPr="003967C2">
        <w:rPr>
          <w:rFonts w:ascii="Times New Roman" w:hAnsi="Times New Roman" w:cs="Times New Roman"/>
          <w:sz w:val="24"/>
          <w:szCs w:val="24"/>
        </w:rPr>
        <w:t xml:space="preserve"> настоящего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35" w:history="1">
        <w:r w:rsidRPr="003967C2">
          <w:rPr>
            <w:rFonts w:ascii="Times New Roman" w:hAnsi="Times New Roman" w:cs="Times New Roman"/>
            <w:sz w:val="24"/>
            <w:szCs w:val="24"/>
          </w:rPr>
          <w:t>пунктом 2.7</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порядковый номер заявления;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дату и время приема с точностью до минуты;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общее количество документов и общее число листов в документах;</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 данные о заявителе;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 цель обращения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е) свои фамилию и инициалы;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ж) способ выдачи результата предоставления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3.2.1.4. Должностное лицо уполномоченной организации, ответственное за прием и регистрацию документов, оформляет </w:t>
      </w:r>
      <w:hyperlink w:anchor="Par616" w:history="1">
        <w:r w:rsidRPr="003967C2">
          <w:rPr>
            <w:rFonts w:ascii="Times New Roman" w:hAnsi="Times New Roman" w:cs="Times New Roman"/>
            <w:sz w:val="24"/>
            <w:szCs w:val="24"/>
          </w:rPr>
          <w:t>расписку</w:t>
        </w:r>
      </w:hyperlink>
      <w:r w:rsidRPr="003967C2">
        <w:rPr>
          <w:rFonts w:ascii="Times New Roman" w:hAnsi="Times New Roman" w:cs="Times New Roman"/>
          <w:sz w:val="24"/>
          <w:szCs w:val="24"/>
        </w:rPr>
        <w:t xml:space="preserve"> в получении документов в двух экземплярах согласно Приложению N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w:t>
      </w:r>
      <w:r w:rsidRPr="003967C2">
        <w:rPr>
          <w:rFonts w:ascii="Times New Roman" w:hAnsi="Times New Roman" w:cs="Times New Roman"/>
          <w:sz w:val="24"/>
          <w:szCs w:val="24"/>
        </w:rPr>
        <w:lastRenderedPageBreak/>
        <w:t>межведомственным запросам, дата окончания срока рассмотрения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Расписка также должна содержать уведомление заявителя о том, что выдача документов может осуществляться непосредственно в </w:t>
      </w:r>
      <w:r w:rsidR="002162C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в том числе в случае неполучения заявителем документов в уполномоченной организации в срок, указанный в расписке.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Максимальный срок административной процедуры - 45 минут.</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 Направление заявления и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3.2.2.1. Основанием для начала административной процедуры по направлению заявления и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xml:space="preserve"> является оформление расписки в получении заявления 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3.2.2.3. Должностное лицо уполномоченной организации, ответственное за направление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xml:space="preserve">, направляет принятое заявление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На рассмотрение направляются все документы, представленные заявителем.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53"/>
      <w:bookmarkEnd w:id="14"/>
      <w:r w:rsidRPr="003967C2">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наименование </w:t>
      </w:r>
      <w:r w:rsidR="00B234B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перечень и количество направляемых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Ф.И.О.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наименование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срок рассмотрения документов в </w:t>
      </w:r>
      <w:r w:rsidR="00B234B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в соответствии с </w:t>
      </w:r>
      <w:hyperlink w:anchor="Par67" w:history="1">
        <w:r w:rsidRPr="003967C2">
          <w:rPr>
            <w:rFonts w:ascii="Times New Roman" w:hAnsi="Times New Roman" w:cs="Times New Roman"/>
            <w:sz w:val="24"/>
            <w:szCs w:val="24"/>
          </w:rPr>
          <w:t>пунктом 2.4</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3.2.2.5. Результатом исполнения административной процедуры по направлению заявления и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xml:space="preserve"> является лист сопровождения, оформленный в соответствии с </w:t>
      </w:r>
      <w:hyperlink w:anchor="Par253" w:history="1">
        <w:r w:rsidRPr="003967C2">
          <w:rPr>
            <w:rFonts w:ascii="Times New Roman" w:hAnsi="Times New Roman" w:cs="Times New Roman"/>
            <w:sz w:val="24"/>
            <w:szCs w:val="24"/>
          </w:rPr>
          <w:t>пунктом 3.2.2.4</w:t>
        </w:r>
      </w:hyperlink>
      <w:r w:rsidRPr="003967C2">
        <w:rPr>
          <w:rFonts w:ascii="Times New Roman" w:hAnsi="Times New Roman" w:cs="Times New Roman"/>
          <w:sz w:val="24"/>
          <w:szCs w:val="24"/>
        </w:rPr>
        <w:t xml:space="preserve"> Административного регламента и направленный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3.2.2.6. Способом фиксации результата выполнения административной процедуры по направлению заявления и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xml:space="preserve"> является отметка о направлении заявления и прилагаемых документов в </w:t>
      </w:r>
      <w:r w:rsidR="00B234B0"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 xml:space="preserve"> в АИС МФЦ и отметка о получении сотрудником </w:t>
      </w:r>
      <w:r w:rsidR="00B234B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в описи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Максимальный срок административной процедуры - 1 рабочий день.</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 Рассмотрение </w:t>
      </w:r>
      <w:r w:rsidR="0002243E" w:rsidRPr="003967C2">
        <w:rPr>
          <w:rFonts w:ascii="Times New Roman" w:hAnsi="Times New Roman" w:cs="Times New Roman"/>
          <w:sz w:val="24"/>
          <w:szCs w:val="24"/>
        </w:rPr>
        <w:t>Администрацией</w:t>
      </w:r>
      <w:r w:rsidRPr="003967C2">
        <w:rPr>
          <w:rFonts w:ascii="Times New Roman" w:hAnsi="Times New Roman" w:cs="Times New Roman"/>
          <w:sz w:val="24"/>
          <w:szCs w:val="24"/>
        </w:rPr>
        <w:t xml:space="preserve">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(далее - рассмотрение представленных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3.2.3.1. Основанием для начала административной процедуры по рассмотрению представленных документов является получение должностным лицом </w:t>
      </w:r>
      <w:r w:rsidR="0002243E"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ответственным за прием документов, заявления с комплектом прилагаемых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3.2.3.2. Должностное лицо </w:t>
      </w:r>
      <w:r w:rsidR="0002243E"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ответственное за прием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регистрирует заявление;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определяет цель утверждения схемы расположения земельного участка;</w:t>
      </w:r>
    </w:p>
    <w:p w:rsidR="005F3AE9" w:rsidRPr="003967C2" w:rsidRDefault="000224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w:t>
      </w:r>
      <w:r w:rsidR="005F3AE9" w:rsidRPr="003967C2">
        <w:rPr>
          <w:rFonts w:ascii="Times New Roman" w:hAnsi="Times New Roman" w:cs="Times New Roman"/>
          <w:sz w:val="24"/>
          <w:szCs w:val="24"/>
        </w:rPr>
        <w:t xml:space="preserve">) передает зарегистрированное заявление с комплектом прилагаемых документов </w:t>
      </w:r>
      <w:r w:rsidRPr="003967C2">
        <w:rPr>
          <w:rFonts w:ascii="Times New Roman" w:hAnsi="Times New Roman" w:cs="Times New Roman"/>
          <w:sz w:val="24"/>
          <w:szCs w:val="24"/>
        </w:rPr>
        <w:t>главе муниципального образования</w:t>
      </w:r>
      <w:r w:rsidR="005F3AE9" w:rsidRPr="003967C2">
        <w:rPr>
          <w:rFonts w:ascii="Times New Roman" w:hAnsi="Times New Roman" w:cs="Times New Roman"/>
          <w:sz w:val="24"/>
          <w:szCs w:val="24"/>
        </w:rPr>
        <w:t>.</w:t>
      </w:r>
    </w:p>
    <w:p w:rsidR="005F3AE9" w:rsidRPr="003967C2" w:rsidRDefault="000224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Глава муниципального образования</w:t>
      </w:r>
      <w:r w:rsidR="005F3AE9" w:rsidRPr="003967C2">
        <w:rPr>
          <w:rFonts w:ascii="Times New Roman" w:hAnsi="Times New Roman" w:cs="Times New Roman"/>
          <w:sz w:val="24"/>
          <w:szCs w:val="24"/>
        </w:rPr>
        <w:t xml:space="preserve"> в соответствии со своей компетенцией </w:t>
      </w:r>
      <w:r w:rsidR="00935532" w:rsidRPr="003967C2">
        <w:rPr>
          <w:rFonts w:ascii="Times New Roman" w:hAnsi="Times New Roman" w:cs="Times New Roman"/>
          <w:sz w:val="24"/>
          <w:szCs w:val="24"/>
        </w:rPr>
        <w:t>рассматривает поступившее</w:t>
      </w:r>
      <w:r w:rsidR="005F3AE9" w:rsidRPr="003967C2">
        <w:rPr>
          <w:rFonts w:ascii="Times New Roman" w:hAnsi="Times New Roman" w:cs="Times New Roman"/>
          <w:sz w:val="24"/>
          <w:szCs w:val="24"/>
        </w:rPr>
        <w:t xml:space="preserve"> заявление</w:t>
      </w:r>
      <w:r w:rsidR="0053342F" w:rsidRPr="003967C2">
        <w:rPr>
          <w:rFonts w:ascii="Times New Roman" w:hAnsi="Times New Roman" w:cs="Times New Roman"/>
          <w:sz w:val="24"/>
          <w:szCs w:val="24"/>
        </w:rPr>
        <w:t xml:space="preserve"> и передает уполномоченному лицу Администрации</w:t>
      </w:r>
      <w:r w:rsidR="005F3AE9"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3.2.3.3. Должностное лицо </w:t>
      </w:r>
      <w:r w:rsidR="0002243E"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ответственное за рассмотрение поступившего заявления: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проверяет комплектность полученных документов и сведений, в них содержащихся;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б) осуществляет подготовку заключения о возможности размещения объекта в соответствии </w:t>
      </w:r>
      <w:r w:rsidRPr="003967C2">
        <w:rPr>
          <w:rFonts w:ascii="Times New Roman" w:hAnsi="Times New Roman" w:cs="Times New Roman"/>
          <w:sz w:val="24"/>
          <w:szCs w:val="24"/>
        </w:rPr>
        <w:lastRenderedPageBreak/>
        <w:t xml:space="preserve">с </w:t>
      </w:r>
      <w:hyperlink w:anchor="Par278" w:history="1">
        <w:r w:rsidRPr="003967C2">
          <w:rPr>
            <w:rFonts w:ascii="Times New Roman" w:hAnsi="Times New Roman" w:cs="Times New Roman"/>
            <w:sz w:val="24"/>
            <w:szCs w:val="24"/>
          </w:rPr>
          <w:t>пунктом 3.2.3.4</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в) запрашивает в режиме межведомственного информационного взаимодействия документы и сведения, указанные в </w:t>
      </w:r>
      <w:hyperlink w:anchor="Par113" w:history="1">
        <w:r w:rsidRPr="003967C2">
          <w:rPr>
            <w:rFonts w:ascii="Times New Roman" w:hAnsi="Times New Roman" w:cs="Times New Roman"/>
            <w:sz w:val="24"/>
            <w:szCs w:val="24"/>
          </w:rPr>
          <w:t>пункте 2.6.2</w:t>
        </w:r>
      </w:hyperlink>
      <w:r w:rsidRPr="003967C2">
        <w:rPr>
          <w:rFonts w:ascii="Times New Roman" w:hAnsi="Times New Roman" w:cs="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3" w:history="1">
        <w:r w:rsidRPr="003967C2">
          <w:rPr>
            <w:rFonts w:ascii="Times New Roman" w:hAnsi="Times New Roman" w:cs="Times New Roman"/>
            <w:sz w:val="24"/>
            <w:szCs w:val="24"/>
          </w:rPr>
          <w:t>пунктом 3.2.4</w:t>
        </w:r>
      </w:hyperlink>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78"/>
      <w:bookmarkEnd w:id="15"/>
      <w:r w:rsidRPr="003967C2">
        <w:rPr>
          <w:rFonts w:ascii="Times New Roman" w:hAnsi="Times New Roman" w:cs="Times New Roman"/>
          <w:sz w:val="24"/>
          <w:szCs w:val="24"/>
        </w:rPr>
        <w:t xml:space="preserve">3.2.3.4. В случае, если целью утверждения схемы расположения земельного участка является образование земельного участка для строительства объекта, должностное лицо </w:t>
      </w:r>
      <w:r w:rsidR="0053342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ответственное за рассмотрение поступившего заявления, в течение 1 рабочего дня осуществляет подготовку заключения о возможности размещения объекта. Заключение о возможности размещения объекта оформляется на бланке </w:t>
      </w:r>
      <w:r w:rsidR="0053342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передается на подпись </w:t>
      </w:r>
      <w:r w:rsidR="0053342F" w:rsidRPr="003967C2">
        <w:rPr>
          <w:rFonts w:ascii="Times New Roman" w:hAnsi="Times New Roman" w:cs="Times New Roman"/>
          <w:sz w:val="24"/>
          <w:szCs w:val="24"/>
        </w:rPr>
        <w:t>главе муниципального образования</w:t>
      </w:r>
      <w:r w:rsidRPr="003967C2">
        <w:rPr>
          <w:rFonts w:ascii="Times New Roman" w:hAnsi="Times New Roman" w:cs="Times New Roman"/>
          <w:sz w:val="24"/>
          <w:szCs w:val="24"/>
        </w:rPr>
        <w:t>.</w:t>
      </w:r>
    </w:p>
    <w:p w:rsidR="005F3AE9" w:rsidRPr="003967C2" w:rsidRDefault="00533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Глава муниципального образования </w:t>
      </w:r>
      <w:r w:rsidR="005F3AE9" w:rsidRPr="003967C2">
        <w:rPr>
          <w:rFonts w:ascii="Times New Roman" w:hAnsi="Times New Roman" w:cs="Times New Roman"/>
          <w:sz w:val="24"/>
          <w:szCs w:val="24"/>
        </w:rPr>
        <w:t xml:space="preserve">в течение 1 рабочего дня рассматривает оформленное заключение о возможности размещения объекта и в случае отсутствия замечаний подписывает данное заключение. При наличии замечаний </w:t>
      </w:r>
      <w:r w:rsidRPr="003967C2">
        <w:rPr>
          <w:rFonts w:ascii="Times New Roman" w:hAnsi="Times New Roman" w:cs="Times New Roman"/>
          <w:sz w:val="24"/>
          <w:szCs w:val="24"/>
        </w:rPr>
        <w:t xml:space="preserve">глава муниципального образования </w:t>
      </w:r>
      <w:r w:rsidR="005F3AE9" w:rsidRPr="003967C2">
        <w:rPr>
          <w:rFonts w:ascii="Times New Roman" w:hAnsi="Times New Roman" w:cs="Times New Roman"/>
          <w:sz w:val="24"/>
          <w:szCs w:val="24"/>
        </w:rPr>
        <w:t xml:space="preserve">возвращает заключение о возможности размещения объекта для исправления замечаний должностному лицу </w:t>
      </w:r>
      <w:r w:rsidRPr="003967C2">
        <w:rPr>
          <w:rFonts w:ascii="Times New Roman" w:hAnsi="Times New Roman" w:cs="Times New Roman"/>
          <w:sz w:val="24"/>
          <w:szCs w:val="24"/>
        </w:rPr>
        <w:t>Администрации</w:t>
      </w:r>
      <w:r w:rsidR="005F3AE9" w:rsidRPr="003967C2">
        <w:rPr>
          <w:rFonts w:ascii="Times New Roman" w:hAnsi="Times New Roman" w:cs="Times New Roman"/>
          <w:sz w:val="24"/>
          <w:szCs w:val="24"/>
        </w:rPr>
        <w:t>, ответственному за рассмотрение поступившего заявления.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3.2.3.5. В случае, если целью утверждения схемы расположения земельного участка является образование земельного участка для строительства объекта </w:t>
      </w:r>
      <w:r w:rsidR="00BF4D01" w:rsidRPr="003967C2">
        <w:rPr>
          <w:rFonts w:ascii="Times New Roman" w:hAnsi="Times New Roman" w:cs="Times New Roman"/>
          <w:sz w:val="24"/>
          <w:szCs w:val="24"/>
        </w:rPr>
        <w:t>Администрация</w:t>
      </w:r>
      <w:r w:rsidRPr="003967C2">
        <w:rPr>
          <w:rFonts w:ascii="Times New Roman" w:hAnsi="Times New Roman" w:cs="Times New Roman"/>
          <w:sz w:val="24"/>
          <w:szCs w:val="24"/>
        </w:rPr>
        <w:t xml:space="preserve"> в течение 2 рабочих дней, следующих за днем поступления документов, рассматривают схему расположения земельного участка или земельных участков на кадастровом плане территории и готовят заключение о возможности размещения объекта. Заключение оформляется на бланке </w:t>
      </w:r>
      <w:r w:rsidR="00BF4D01"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в течение 1 рабочего дня.</w:t>
      </w:r>
    </w:p>
    <w:p w:rsidR="00BF4D01"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3.2.3.6. В случае, если целью утверждения схемы расположения земельного участка является образование земельного участка для иных целей </w:t>
      </w:r>
      <w:r w:rsidR="00BF4D01" w:rsidRPr="003967C2">
        <w:rPr>
          <w:rFonts w:ascii="Times New Roman" w:hAnsi="Times New Roman" w:cs="Times New Roman"/>
          <w:sz w:val="24"/>
          <w:szCs w:val="24"/>
        </w:rPr>
        <w:t>должностное лицо Администрации</w:t>
      </w:r>
      <w:r w:rsidRPr="003967C2">
        <w:rPr>
          <w:rFonts w:ascii="Times New Roman" w:hAnsi="Times New Roman" w:cs="Times New Roman"/>
          <w:sz w:val="24"/>
          <w:szCs w:val="24"/>
        </w:rPr>
        <w:t xml:space="preserve"> в течение 2 рабочих дней, следующих за днем поступления документов, рассматривает схему расположения земельного участка или земельных участков на кадастровом плане территории и принимает решение о согласовании либо об отказе в согласовании. Результат рассмотрения фиксируется на копии схемы отметкой </w:t>
      </w:r>
      <w:r w:rsidR="008235F6">
        <w:rPr>
          <w:rFonts w:ascii="Times New Roman" w:hAnsi="Times New Roman" w:cs="Times New Roman"/>
          <w:sz w:val="24"/>
          <w:szCs w:val="24"/>
        </w:rPr>
        <w:t>«</w:t>
      </w:r>
      <w:r w:rsidRPr="003967C2">
        <w:rPr>
          <w:rFonts w:ascii="Times New Roman" w:hAnsi="Times New Roman" w:cs="Times New Roman"/>
          <w:sz w:val="24"/>
          <w:szCs w:val="24"/>
        </w:rPr>
        <w:t>согласовано</w:t>
      </w:r>
      <w:r w:rsidR="008235F6">
        <w:rPr>
          <w:rFonts w:ascii="Times New Roman" w:hAnsi="Times New Roman" w:cs="Times New Roman"/>
          <w:sz w:val="24"/>
          <w:szCs w:val="24"/>
        </w:rPr>
        <w:t>»</w:t>
      </w:r>
      <w:r w:rsidRPr="003967C2">
        <w:rPr>
          <w:rFonts w:ascii="Times New Roman" w:hAnsi="Times New Roman" w:cs="Times New Roman"/>
          <w:sz w:val="24"/>
          <w:szCs w:val="24"/>
        </w:rPr>
        <w:t xml:space="preserve"> или </w:t>
      </w:r>
      <w:r w:rsidR="008235F6">
        <w:rPr>
          <w:rFonts w:ascii="Times New Roman" w:hAnsi="Times New Roman" w:cs="Times New Roman"/>
          <w:sz w:val="24"/>
          <w:szCs w:val="24"/>
        </w:rPr>
        <w:t>«</w:t>
      </w:r>
      <w:r w:rsidRPr="003967C2">
        <w:rPr>
          <w:rFonts w:ascii="Times New Roman" w:hAnsi="Times New Roman" w:cs="Times New Roman"/>
          <w:sz w:val="24"/>
          <w:szCs w:val="24"/>
        </w:rPr>
        <w:t>отказано</w:t>
      </w:r>
      <w:r w:rsidR="008235F6">
        <w:rPr>
          <w:rFonts w:ascii="Times New Roman" w:hAnsi="Times New Roman" w:cs="Times New Roman"/>
          <w:sz w:val="24"/>
          <w:szCs w:val="24"/>
        </w:rPr>
        <w:t>»</w:t>
      </w:r>
      <w:r w:rsidRPr="003967C2">
        <w:rPr>
          <w:rFonts w:ascii="Times New Roman" w:hAnsi="Times New Roman" w:cs="Times New Roman"/>
          <w:sz w:val="24"/>
          <w:szCs w:val="24"/>
        </w:rPr>
        <w:t xml:space="preserve">. При отказе в согласовании </w:t>
      </w:r>
      <w:r w:rsidR="00BF4D01" w:rsidRPr="003967C2">
        <w:rPr>
          <w:rFonts w:ascii="Times New Roman" w:hAnsi="Times New Roman" w:cs="Times New Roman"/>
          <w:sz w:val="24"/>
          <w:szCs w:val="24"/>
        </w:rPr>
        <w:t>Администрация</w:t>
      </w:r>
      <w:r w:rsidRPr="003967C2">
        <w:rPr>
          <w:rFonts w:ascii="Times New Roman" w:hAnsi="Times New Roman" w:cs="Times New Roman"/>
          <w:sz w:val="24"/>
          <w:szCs w:val="24"/>
        </w:rPr>
        <w:t xml:space="preserve"> готовит заключение на имя </w:t>
      </w:r>
      <w:r w:rsidR="00BF4D01" w:rsidRPr="003967C2">
        <w:rPr>
          <w:rFonts w:ascii="Times New Roman" w:hAnsi="Times New Roman" w:cs="Times New Roman"/>
          <w:sz w:val="24"/>
          <w:szCs w:val="24"/>
        </w:rPr>
        <w:t xml:space="preserve">главы муниципального образования </w:t>
      </w:r>
      <w:r w:rsidRPr="003967C2">
        <w:rPr>
          <w:rFonts w:ascii="Times New Roman" w:hAnsi="Times New Roman" w:cs="Times New Roman"/>
          <w:sz w:val="24"/>
          <w:szCs w:val="24"/>
        </w:rPr>
        <w:t xml:space="preserve">с обоснованием причин отказа в согласовании. </w:t>
      </w:r>
    </w:p>
    <w:p w:rsidR="00BF4D01"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3.2.3.7. Должностное лицо </w:t>
      </w:r>
      <w:r w:rsidR="00BF4D01"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ответственное за рассмотрение поступившего заявления, самостоятельно осуществляет контроль сроков </w:t>
      </w:r>
      <w:r w:rsidR="00BF4D01" w:rsidRPr="003967C2">
        <w:rPr>
          <w:rFonts w:ascii="Times New Roman" w:hAnsi="Times New Roman" w:cs="Times New Roman"/>
          <w:sz w:val="24"/>
          <w:szCs w:val="24"/>
        </w:rPr>
        <w:t xml:space="preserve">исполнения </w:t>
      </w:r>
      <w:r w:rsidRPr="003967C2">
        <w:rPr>
          <w:rFonts w:ascii="Times New Roman" w:hAnsi="Times New Roman" w:cs="Times New Roman"/>
          <w:sz w:val="24"/>
          <w:szCs w:val="24"/>
        </w:rPr>
        <w:t xml:space="preserve"> документов</w:t>
      </w:r>
      <w:r w:rsidR="00BF4D01" w:rsidRPr="003967C2">
        <w:rPr>
          <w:rFonts w:ascii="Times New Roman" w:hAnsi="Times New Roman" w:cs="Times New Roman"/>
          <w:sz w:val="24"/>
          <w:szCs w:val="24"/>
        </w:rPr>
        <w:t>.</w:t>
      </w:r>
      <w:r w:rsidRPr="003967C2">
        <w:rPr>
          <w:rFonts w:ascii="Times New Roman" w:hAnsi="Times New Roman" w:cs="Times New Roman"/>
          <w:sz w:val="24"/>
          <w:szCs w:val="24"/>
        </w:rPr>
        <w:t xml:space="preserve"> </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3.2.3.8. Результатом исполнения административной процедуры по рассмотрению представленных документов является: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85"/>
      <w:bookmarkEnd w:id="16"/>
      <w:r w:rsidRPr="003967C2">
        <w:rPr>
          <w:rFonts w:ascii="Times New Roman" w:hAnsi="Times New Roman" w:cs="Times New Roman"/>
          <w:sz w:val="24"/>
          <w:szCs w:val="24"/>
        </w:rPr>
        <w:t xml:space="preserve">- зарегистрированное заявление с прилагаемыми к нему документами, переданное на исполнение должностному лицу </w:t>
      </w:r>
      <w:r w:rsidR="00A628BA"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ответственному за рассмотрение поступившего заявления;</w:t>
      </w:r>
    </w:p>
    <w:p w:rsidR="005F3AE9" w:rsidRPr="003967C2" w:rsidRDefault="005463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86"/>
      <w:bookmarkStart w:id="18" w:name="Par287"/>
      <w:bookmarkEnd w:id="17"/>
      <w:bookmarkEnd w:id="18"/>
      <w:r w:rsidRPr="003967C2">
        <w:rPr>
          <w:rFonts w:ascii="Times New Roman" w:hAnsi="Times New Roman" w:cs="Times New Roman"/>
          <w:sz w:val="24"/>
          <w:szCs w:val="24"/>
        </w:rPr>
        <w:t xml:space="preserve">- </w:t>
      </w:r>
      <w:r w:rsidR="00B046E0" w:rsidRPr="003967C2">
        <w:rPr>
          <w:rFonts w:ascii="Times New Roman" w:hAnsi="Times New Roman" w:cs="Times New Roman"/>
          <w:sz w:val="24"/>
          <w:szCs w:val="24"/>
        </w:rPr>
        <w:t>подписание</w:t>
      </w:r>
      <w:r w:rsidR="005F3AE9" w:rsidRPr="003967C2">
        <w:rPr>
          <w:rFonts w:ascii="Times New Roman" w:hAnsi="Times New Roman" w:cs="Times New Roman"/>
          <w:sz w:val="24"/>
          <w:szCs w:val="24"/>
        </w:rPr>
        <w:t xml:space="preserve"> </w:t>
      </w:r>
      <w:r w:rsidRPr="003967C2">
        <w:rPr>
          <w:rFonts w:ascii="Times New Roman" w:hAnsi="Times New Roman" w:cs="Times New Roman"/>
          <w:sz w:val="24"/>
          <w:szCs w:val="24"/>
        </w:rPr>
        <w:t>главой муниципального образования</w:t>
      </w:r>
      <w:r w:rsidR="005F3AE9" w:rsidRPr="003967C2">
        <w:rPr>
          <w:rFonts w:ascii="Times New Roman" w:hAnsi="Times New Roman" w:cs="Times New Roman"/>
          <w:sz w:val="24"/>
          <w:szCs w:val="24"/>
        </w:rPr>
        <w:t xml:space="preserve"> заключения </w:t>
      </w:r>
      <w:r w:rsidRPr="003967C2">
        <w:rPr>
          <w:rFonts w:ascii="Times New Roman" w:hAnsi="Times New Roman" w:cs="Times New Roman"/>
          <w:sz w:val="24"/>
          <w:szCs w:val="24"/>
        </w:rPr>
        <w:t>о возможности размещения объект.</w:t>
      </w:r>
    </w:p>
    <w:p w:rsidR="005F3AE9" w:rsidRPr="003967C2" w:rsidRDefault="005F3AE9" w:rsidP="005463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3.2.3.9. Способом фиксации результата выполнения административной процедуры по рассмотрению пре</w:t>
      </w:r>
      <w:r w:rsidR="005463A2" w:rsidRPr="003967C2">
        <w:rPr>
          <w:rFonts w:ascii="Times New Roman" w:hAnsi="Times New Roman" w:cs="Times New Roman"/>
          <w:sz w:val="24"/>
          <w:szCs w:val="24"/>
        </w:rPr>
        <w:t xml:space="preserve">дставленных документов является </w:t>
      </w:r>
      <w:r w:rsidRPr="003967C2">
        <w:rPr>
          <w:rFonts w:ascii="Times New Roman" w:hAnsi="Times New Roman" w:cs="Times New Roman"/>
          <w:sz w:val="24"/>
          <w:szCs w:val="24"/>
        </w:rPr>
        <w:t>регистрация документов</w:t>
      </w:r>
      <w:r w:rsidR="005463A2"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Максимальный срок административной процедуры - 3 рабочих дня со дня поступления представленных документов в </w:t>
      </w:r>
      <w:r w:rsidR="005463A2" w:rsidRPr="003967C2">
        <w:rPr>
          <w:rFonts w:ascii="Times New Roman" w:hAnsi="Times New Roman" w:cs="Times New Roman"/>
          <w:sz w:val="24"/>
          <w:szCs w:val="24"/>
        </w:rPr>
        <w:t>Администрацию</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93"/>
      <w:bookmarkEnd w:id="19"/>
      <w:r w:rsidRPr="003967C2">
        <w:rPr>
          <w:rFonts w:ascii="Times New Roman" w:hAnsi="Times New Roman" w:cs="Times New Roman"/>
          <w:sz w:val="24"/>
          <w:szCs w:val="24"/>
        </w:rPr>
        <w:t>3.2.4. Межведомственное информационное взаимодействие.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hyperlink w:anchor="Par113" w:history="1">
        <w:r w:rsidRPr="003967C2">
          <w:rPr>
            <w:rFonts w:ascii="Times New Roman" w:hAnsi="Times New Roman" w:cs="Times New Roman"/>
            <w:sz w:val="24"/>
            <w:szCs w:val="24"/>
          </w:rPr>
          <w:t>пунктом 2.6.2</w:t>
        </w:r>
      </w:hyperlink>
      <w:r w:rsidRPr="003967C2">
        <w:rPr>
          <w:rFonts w:ascii="Times New Roman" w:hAnsi="Times New Roman" w:cs="Times New Roman"/>
          <w:sz w:val="24"/>
          <w:szCs w:val="24"/>
        </w:rPr>
        <w:t xml:space="preserve"> настоящего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3.2.4.2. В зависимости от представленных документов должностное лицо </w:t>
      </w:r>
      <w:r w:rsidR="006478EC"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ответственное за рассмотрение поступившего заявления, осуществляет подготовку и направление межведомственных запросов: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в </w:t>
      </w:r>
      <w:proofErr w:type="spellStart"/>
      <w:r w:rsidRPr="003967C2">
        <w:rPr>
          <w:rFonts w:ascii="Times New Roman" w:hAnsi="Times New Roman" w:cs="Times New Roman"/>
          <w:sz w:val="24"/>
          <w:szCs w:val="24"/>
        </w:rPr>
        <w:t>Росреестр</w:t>
      </w:r>
      <w:proofErr w:type="spellEnd"/>
      <w:r w:rsidRPr="003967C2">
        <w:rPr>
          <w:rFonts w:ascii="Times New Roman" w:hAnsi="Times New Roman" w:cs="Times New Roman"/>
          <w:sz w:val="24"/>
          <w:szCs w:val="24"/>
        </w:rPr>
        <w:t xml:space="preserve"> о предоставлении сведений из Единого государственного реестра прав на недвижимое имущество и сделок с ним. Сведения запрашиваются о правах на здание, сооружение, находящиеся на земельном участке, в отношении которого подано заявление;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в ФГБУ </w:t>
      </w:r>
      <w:r w:rsidR="008235F6">
        <w:rPr>
          <w:rFonts w:ascii="Times New Roman" w:hAnsi="Times New Roman" w:cs="Times New Roman"/>
          <w:sz w:val="24"/>
          <w:szCs w:val="24"/>
        </w:rPr>
        <w:t>«</w:t>
      </w:r>
      <w:r w:rsidRPr="003967C2">
        <w:rPr>
          <w:rFonts w:ascii="Times New Roman" w:hAnsi="Times New Roman" w:cs="Times New Roman"/>
          <w:sz w:val="24"/>
          <w:szCs w:val="24"/>
        </w:rPr>
        <w:t xml:space="preserve">ФКП </w:t>
      </w:r>
      <w:proofErr w:type="spellStart"/>
      <w:r w:rsidRPr="003967C2">
        <w:rPr>
          <w:rFonts w:ascii="Times New Roman" w:hAnsi="Times New Roman" w:cs="Times New Roman"/>
          <w:sz w:val="24"/>
          <w:szCs w:val="24"/>
        </w:rPr>
        <w:t>Росреестра</w:t>
      </w:r>
      <w:proofErr w:type="spellEnd"/>
      <w:r w:rsidR="008235F6">
        <w:rPr>
          <w:rFonts w:ascii="Times New Roman" w:hAnsi="Times New Roman" w:cs="Times New Roman"/>
          <w:sz w:val="24"/>
          <w:szCs w:val="24"/>
        </w:rPr>
        <w:t>»</w:t>
      </w:r>
      <w:r w:rsidRPr="003967C2">
        <w:rPr>
          <w:rFonts w:ascii="Times New Roman" w:hAnsi="Times New Roman" w:cs="Times New Roman"/>
          <w:sz w:val="24"/>
          <w:szCs w:val="24"/>
        </w:rPr>
        <w:t xml:space="preserve"> о предоставлении кадастрового плана территории.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lastRenderedPageBreak/>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8" w:history="1">
        <w:r w:rsidRPr="003967C2">
          <w:rPr>
            <w:rFonts w:ascii="Times New Roman" w:hAnsi="Times New Roman" w:cs="Times New Roman"/>
            <w:sz w:val="24"/>
            <w:szCs w:val="24"/>
          </w:rPr>
          <w:t>статьей 7.2</w:t>
        </w:r>
      </w:hyperlink>
      <w:r w:rsidRPr="003967C2">
        <w:rPr>
          <w:rFonts w:ascii="Times New Roman" w:hAnsi="Times New Roman" w:cs="Times New Roman"/>
          <w:sz w:val="24"/>
          <w:szCs w:val="24"/>
        </w:rPr>
        <w:t xml:space="preserve"> Федерального закона от 27.07.2010 N 210-ФЗ </w:t>
      </w:r>
      <w:r w:rsidR="008235F6">
        <w:rPr>
          <w:rFonts w:ascii="Times New Roman" w:hAnsi="Times New Roman" w:cs="Times New Roman"/>
          <w:sz w:val="24"/>
          <w:szCs w:val="24"/>
        </w:rPr>
        <w:t>«</w:t>
      </w:r>
      <w:r w:rsidRPr="003967C2">
        <w:rPr>
          <w:rFonts w:ascii="Times New Roman" w:hAnsi="Times New Roman" w:cs="Times New Roman"/>
          <w:sz w:val="24"/>
          <w:szCs w:val="24"/>
        </w:rPr>
        <w:t>Об организации предоставления государственных и муниципальных услуг</w:t>
      </w:r>
      <w:r w:rsidR="008235F6">
        <w:rPr>
          <w:rFonts w:ascii="Times New Roman" w:hAnsi="Times New Roman" w:cs="Times New Roman"/>
          <w:sz w:val="24"/>
          <w:szCs w:val="24"/>
        </w:rPr>
        <w:t>»</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4763D8"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соответствующими соглашениями.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13" w:history="1">
        <w:r w:rsidRPr="003967C2">
          <w:rPr>
            <w:rFonts w:ascii="Times New Roman" w:hAnsi="Times New Roman" w:cs="Times New Roman"/>
            <w:sz w:val="24"/>
            <w:szCs w:val="24"/>
          </w:rPr>
          <w:t>пунктом 2.6.2</w:t>
        </w:r>
      </w:hyperlink>
      <w:r w:rsidRPr="003967C2">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w:t>
      </w:r>
      <w:r w:rsidR="004763D8"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3" w:history="1">
        <w:r w:rsidRPr="003967C2">
          <w:rPr>
            <w:rFonts w:ascii="Times New Roman" w:hAnsi="Times New Roman" w:cs="Times New Roman"/>
            <w:sz w:val="24"/>
            <w:szCs w:val="24"/>
          </w:rPr>
          <w:t>пункте 2.6.2</w:t>
        </w:r>
      </w:hyperlink>
      <w:r w:rsidRPr="003967C2">
        <w:rPr>
          <w:rFonts w:ascii="Times New Roman" w:hAnsi="Times New Roman" w:cs="Times New Roman"/>
          <w:sz w:val="24"/>
          <w:szCs w:val="24"/>
        </w:rPr>
        <w:t xml:space="preserve"> Административного регламента, полученные по межведомственным запросам.</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СИР СМЭВ.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4763D8" w:rsidRPr="003967C2">
        <w:rPr>
          <w:rFonts w:ascii="Times New Roman" w:hAnsi="Times New Roman" w:cs="Times New Roman"/>
          <w:sz w:val="24"/>
          <w:szCs w:val="24"/>
        </w:rPr>
        <w:t>5</w:t>
      </w:r>
      <w:r w:rsidRPr="003967C2">
        <w:rPr>
          <w:rFonts w:ascii="Times New Roman" w:hAnsi="Times New Roman" w:cs="Times New Roman"/>
          <w:sz w:val="24"/>
          <w:szCs w:val="24"/>
        </w:rPr>
        <w:t>. Подготовка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17"/>
      <w:bookmarkEnd w:id="20"/>
      <w:r w:rsidRPr="003967C2">
        <w:rPr>
          <w:rFonts w:ascii="Times New Roman" w:hAnsi="Times New Roman" w:cs="Times New Roman"/>
          <w:sz w:val="24"/>
          <w:szCs w:val="24"/>
        </w:rPr>
        <w:t>3.2.</w:t>
      </w:r>
      <w:r w:rsidR="00B93570" w:rsidRPr="003967C2">
        <w:rPr>
          <w:rFonts w:ascii="Times New Roman" w:hAnsi="Times New Roman" w:cs="Times New Roman"/>
          <w:sz w:val="24"/>
          <w:szCs w:val="24"/>
        </w:rPr>
        <w:t>5</w:t>
      </w:r>
      <w:r w:rsidRPr="003967C2">
        <w:rPr>
          <w:rFonts w:ascii="Times New Roman" w:hAnsi="Times New Roman" w:cs="Times New Roman"/>
          <w:sz w:val="24"/>
          <w:szCs w:val="24"/>
        </w:rPr>
        <w:t>.1.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межведомственному взаимодействию.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4763D8" w:rsidRPr="003967C2">
        <w:rPr>
          <w:rFonts w:ascii="Times New Roman" w:hAnsi="Times New Roman" w:cs="Times New Roman"/>
          <w:sz w:val="24"/>
          <w:szCs w:val="24"/>
        </w:rPr>
        <w:t>5</w:t>
      </w:r>
      <w:r w:rsidRPr="003967C2">
        <w:rPr>
          <w:rFonts w:ascii="Times New Roman" w:hAnsi="Times New Roman" w:cs="Times New Roman"/>
          <w:sz w:val="24"/>
          <w:szCs w:val="24"/>
        </w:rPr>
        <w:t xml:space="preserve">.2. В случае наличия оснований, предусмотренных </w:t>
      </w:r>
      <w:hyperlink w:anchor="Par140" w:history="1">
        <w:r w:rsidRPr="003967C2">
          <w:rPr>
            <w:rFonts w:ascii="Times New Roman" w:hAnsi="Times New Roman" w:cs="Times New Roman"/>
            <w:sz w:val="24"/>
            <w:szCs w:val="24"/>
          </w:rPr>
          <w:t>пунктом 2.8</w:t>
        </w:r>
      </w:hyperlink>
      <w:r w:rsidRPr="003967C2">
        <w:rPr>
          <w:rFonts w:ascii="Times New Roman" w:hAnsi="Times New Roman" w:cs="Times New Roman"/>
          <w:sz w:val="24"/>
          <w:szCs w:val="24"/>
        </w:rPr>
        <w:t xml:space="preserve"> Административного регламента, должностное лицо </w:t>
      </w:r>
      <w:r w:rsidR="00B9357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Отказ оформляется письмом на бланке </w:t>
      </w:r>
      <w:r w:rsidR="00B9357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и в срок, не превышающий 2 рабочих дней, </w:t>
      </w:r>
      <w:r w:rsidR="00B93570" w:rsidRPr="003967C2">
        <w:rPr>
          <w:rFonts w:ascii="Times New Roman" w:hAnsi="Times New Roman" w:cs="Times New Roman"/>
          <w:sz w:val="24"/>
          <w:szCs w:val="24"/>
        </w:rPr>
        <w:t>подписывается главой</w:t>
      </w:r>
      <w:r w:rsidRPr="003967C2">
        <w:rPr>
          <w:rFonts w:ascii="Times New Roman" w:hAnsi="Times New Roman" w:cs="Times New Roman"/>
          <w:sz w:val="24"/>
          <w:szCs w:val="24"/>
        </w:rPr>
        <w:t xml:space="preserve"> </w:t>
      </w:r>
      <w:r w:rsidR="00B93570" w:rsidRPr="003967C2">
        <w:rPr>
          <w:rFonts w:ascii="Times New Roman" w:hAnsi="Times New Roman" w:cs="Times New Roman"/>
          <w:sz w:val="24"/>
          <w:szCs w:val="24"/>
        </w:rPr>
        <w:t>муниципального образования</w:t>
      </w:r>
      <w:r w:rsidRPr="003967C2">
        <w:rPr>
          <w:rFonts w:ascii="Times New Roman" w:hAnsi="Times New Roman" w:cs="Times New Roman"/>
          <w:sz w:val="24"/>
          <w:szCs w:val="24"/>
        </w:rPr>
        <w:t>. В отказе указываются основания отказа со ссылкой на нормативные акты.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Направление отказа в уполномоченную организацию осуществляется в порядке, установленном </w:t>
      </w:r>
      <w:hyperlink w:anchor="Par335" w:history="1">
        <w:r w:rsidRPr="003967C2">
          <w:rPr>
            <w:rFonts w:ascii="Times New Roman" w:hAnsi="Times New Roman" w:cs="Times New Roman"/>
            <w:sz w:val="24"/>
            <w:szCs w:val="24"/>
          </w:rPr>
          <w:t>пунктом 3.2.</w:t>
        </w:r>
      </w:hyperlink>
      <w:r w:rsidR="005A4EE2" w:rsidRPr="003967C2">
        <w:rPr>
          <w:rFonts w:ascii="Times New Roman" w:hAnsi="Times New Roman" w:cs="Times New Roman"/>
          <w:sz w:val="24"/>
          <w:szCs w:val="24"/>
        </w:rPr>
        <w:t>6</w:t>
      </w:r>
      <w:r w:rsidRPr="003967C2">
        <w:rPr>
          <w:rFonts w:ascii="Times New Roman" w:hAnsi="Times New Roman" w:cs="Times New Roman"/>
          <w:sz w:val="24"/>
          <w:szCs w:val="24"/>
        </w:rPr>
        <w:t xml:space="preserve">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Выдача заявителю отказа осуществляется в порядке, установленном </w:t>
      </w:r>
      <w:hyperlink w:anchor="Par348" w:history="1">
        <w:r w:rsidRPr="003967C2">
          <w:rPr>
            <w:rFonts w:ascii="Times New Roman" w:hAnsi="Times New Roman" w:cs="Times New Roman"/>
            <w:sz w:val="24"/>
            <w:szCs w:val="24"/>
          </w:rPr>
          <w:t>пунктом 3.2</w:t>
        </w:r>
      </w:hyperlink>
      <w:r w:rsidR="005A4EE2" w:rsidRPr="003967C2">
        <w:rPr>
          <w:rFonts w:ascii="Times New Roman" w:hAnsi="Times New Roman" w:cs="Times New Roman"/>
          <w:sz w:val="24"/>
          <w:szCs w:val="24"/>
        </w:rPr>
        <w:t>.7</w:t>
      </w:r>
      <w:r w:rsidRPr="003967C2">
        <w:rPr>
          <w:rFonts w:ascii="Times New Roman" w:hAnsi="Times New Roman" w:cs="Times New Roman"/>
          <w:sz w:val="24"/>
          <w:szCs w:val="24"/>
        </w:rPr>
        <w:t xml:space="preserve"> настоящего Административного регламента.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B93570" w:rsidRPr="003967C2">
        <w:rPr>
          <w:rFonts w:ascii="Times New Roman" w:hAnsi="Times New Roman" w:cs="Times New Roman"/>
          <w:sz w:val="24"/>
          <w:szCs w:val="24"/>
        </w:rPr>
        <w:t>5</w:t>
      </w:r>
      <w:r w:rsidRPr="003967C2">
        <w:rPr>
          <w:rFonts w:ascii="Times New Roman" w:hAnsi="Times New Roman" w:cs="Times New Roman"/>
          <w:sz w:val="24"/>
          <w:szCs w:val="24"/>
        </w:rPr>
        <w:t xml:space="preserve">.3. В случае отсутствия оснований, предусмотренных </w:t>
      </w:r>
      <w:hyperlink w:anchor="Par140" w:history="1">
        <w:r w:rsidRPr="003967C2">
          <w:rPr>
            <w:rFonts w:ascii="Times New Roman" w:hAnsi="Times New Roman" w:cs="Times New Roman"/>
            <w:sz w:val="24"/>
            <w:szCs w:val="24"/>
          </w:rPr>
          <w:t>пунктом 2.8</w:t>
        </w:r>
      </w:hyperlink>
      <w:r w:rsidRPr="003967C2">
        <w:rPr>
          <w:rFonts w:ascii="Times New Roman" w:hAnsi="Times New Roman" w:cs="Times New Roman"/>
          <w:sz w:val="24"/>
          <w:szCs w:val="24"/>
        </w:rPr>
        <w:t xml:space="preserve"> Административного регламента, должностное лицо </w:t>
      </w:r>
      <w:r w:rsidR="00B93570"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ответственное за рассмотрение поступившего заявления, осуществляет подготовку проекта постановления </w:t>
      </w:r>
      <w:r w:rsidR="0015310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 Максимальный срок подготовки проекта </w:t>
      </w:r>
      <w:r w:rsidRPr="003967C2">
        <w:rPr>
          <w:rFonts w:ascii="Times New Roman" w:hAnsi="Times New Roman" w:cs="Times New Roman"/>
          <w:sz w:val="24"/>
          <w:szCs w:val="24"/>
        </w:rPr>
        <w:lastRenderedPageBreak/>
        <w:t xml:space="preserve">постановления - </w:t>
      </w:r>
      <w:r w:rsidR="0015310F" w:rsidRPr="003967C2">
        <w:rPr>
          <w:rFonts w:ascii="Times New Roman" w:hAnsi="Times New Roman" w:cs="Times New Roman"/>
          <w:sz w:val="24"/>
          <w:szCs w:val="24"/>
        </w:rPr>
        <w:t>3</w:t>
      </w:r>
      <w:r w:rsidRPr="003967C2">
        <w:rPr>
          <w:rFonts w:ascii="Times New Roman" w:hAnsi="Times New Roman" w:cs="Times New Roman"/>
          <w:sz w:val="24"/>
          <w:szCs w:val="24"/>
        </w:rPr>
        <w:t xml:space="preserve"> рабочих дня.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Проект постановления </w:t>
      </w:r>
      <w:r w:rsidR="0015310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 с комплектом прилагаемых документов и землеустроительным делом (при наличии) направляется на </w:t>
      </w:r>
      <w:r w:rsidR="0015310F" w:rsidRPr="003967C2">
        <w:rPr>
          <w:rFonts w:ascii="Times New Roman" w:hAnsi="Times New Roman" w:cs="Times New Roman"/>
          <w:sz w:val="24"/>
          <w:szCs w:val="24"/>
        </w:rPr>
        <w:t>рассмотрение и подписание</w:t>
      </w:r>
      <w:r w:rsidRPr="003967C2">
        <w:rPr>
          <w:rFonts w:ascii="Times New Roman" w:hAnsi="Times New Roman" w:cs="Times New Roman"/>
          <w:sz w:val="24"/>
          <w:szCs w:val="24"/>
        </w:rPr>
        <w:t xml:space="preserve"> </w:t>
      </w:r>
      <w:r w:rsidR="0015310F" w:rsidRPr="003967C2">
        <w:rPr>
          <w:rFonts w:ascii="Times New Roman" w:hAnsi="Times New Roman" w:cs="Times New Roman"/>
          <w:sz w:val="24"/>
          <w:szCs w:val="24"/>
        </w:rPr>
        <w:t xml:space="preserve">главе муниципального образования - не более 3 рабочих </w:t>
      </w:r>
      <w:r w:rsidR="008235F6" w:rsidRPr="003967C2">
        <w:rPr>
          <w:rFonts w:ascii="Times New Roman" w:hAnsi="Times New Roman" w:cs="Times New Roman"/>
          <w:sz w:val="24"/>
          <w:szCs w:val="24"/>
        </w:rPr>
        <w:t>дней.</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Регистрация постановления об утверждении схемы расположения земельного участка осуществляется в течение 1 рабочего дня.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B93570" w:rsidRPr="003967C2">
        <w:rPr>
          <w:rFonts w:ascii="Times New Roman" w:hAnsi="Times New Roman" w:cs="Times New Roman"/>
          <w:sz w:val="24"/>
          <w:szCs w:val="24"/>
        </w:rPr>
        <w:t>5</w:t>
      </w:r>
      <w:r w:rsidRPr="003967C2">
        <w:rPr>
          <w:rFonts w:ascii="Times New Roman" w:hAnsi="Times New Roman" w:cs="Times New Roman"/>
          <w:sz w:val="24"/>
          <w:szCs w:val="24"/>
        </w:rPr>
        <w:t>.4. Результатом исполнения административной процедуры по подготовке результата предоставления муниципальной услуги является: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постановление </w:t>
      </w:r>
      <w:r w:rsidR="0015310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отказ в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B93570" w:rsidRPr="003967C2">
        <w:rPr>
          <w:rFonts w:ascii="Times New Roman" w:hAnsi="Times New Roman" w:cs="Times New Roman"/>
          <w:sz w:val="24"/>
          <w:szCs w:val="24"/>
        </w:rPr>
        <w:t>5</w:t>
      </w:r>
      <w:r w:rsidRPr="003967C2">
        <w:rPr>
          <w:rFonts w:ascii="Times New Roman" w:hAnsi="Times New Roman" w:cs="Times New Roman"/>
          <w:sz w:val="24"/>
          <w:szCs w:val="24"/>
        </w:rPr>
        <w:t>.5.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 регистрация постановления </w:t>
      </w:r>
      <w:r w:rsidR="0015310F"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регистрация отказа в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Максимальный срок административной процедуры - 7 рабочих дней при подготовке проекта постановления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35"/>
      <w:bookmarkEnd w:id="21"/>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 Направление результата предоставления муниципальной услуги в уполномоченную организацию.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 xml:space="preserve">.1.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w:t>
      </w:r>
      <w:r w:rsidR="002F7965" w:rsidRPr="003967C2">
        <w:rPr>
          <w:rFonts w:ascii="Times New Roman" w:hAnsi="Times New Roman" w:cs="Times New Roman"/>
          <w:sz w:val="24"/>
          <w:szCs w:val="24"/>
        </w:rPr>
        <w:t>Администрацией</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 xml:space="preserve">.2. Должностное лицо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ответственное за направление результата предоставления муниципальной услуги в уполномоченную организацию, направляет надлежащим образом заверенную копию постановления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об утверждении схемы расположения земельного участка или письмо с отказом в утверждении схемы расположения земельного участка, оформленные в соответствии с </w:t>
      </w:r>
      <w:hyperlink w:anchor="Par335" w:history="1">
        <w:r w:rsidRPr="003967C2">
          <w:rPr>
            <w:rFonts w:ascii="Times New Roman" w:hAnsi="Times New Roman" w:cs="Times New Roman"/>
            <w:sz w:val="24"/>
            <w:szCs w:val="24"/>
          </w:rPr>
          <w:t>пунктом 3.2.7</w:t>
        </w:r>
      </w:hyperlink>
      <w:r w:rsidRPr="003967C2">
        <w:rPr>
          <w:rFonts w:ascii="Times New Roman" w:hAnsi="Times New Roman" w:cs="Times New Roman"/>
          <w:sz w:val="24"/>
          <w:szCs w:val="24"/>
        </w:rPr>
        <w:t xml:space="preserve"> Административного регламента, в уполномоченную организацию.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.3. Направление результата предоставления муниципаль</w:t>
      </w:r>
      <w:r w:rsidR="002F7965" w:rsidRPr="003967C2">
        <w:rPr>
          <w:rFonts w:ascii="Times New Roman" w:hAnsi="Times New Roman" w:cs="Times New Roman"/>
          <w:sz w:val="24"/>
          <w:szCs w:val="24"/>
        </w:rPr>
        <w:t xml:space="preserve">ной услуги осуществляется </w:t>
      </w:r>
      <w:r w:rsidRPr="003967C2">
        <w:rPr>
          <w:rFonts w:ascii="Times New Roman" w:hAnsi="Times New Roman" w:cs="Times New Roman"/>
          <w:sz w:val="24"/>
          <w:szCs w:val="24"/>
        </w:rPr>
        <w:t>на бумажных носителях с листами сопровождения, в которых указывается: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наименование уполномоченной организации;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перечень и количество направляемых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Ф.И.О.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наименование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Направление документов фиксируется должностным лицом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 xml:space="preserve">.5.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35" w:history="1">
        <w:r w:rsidRPr="003967C2">
          <w:rPr>
            <w:rFonts w:ascii="Times New Roman" w:hAnsi="Times New Roman" w:cs="Times New Roman"/>
            <w:sz w:val="24"/>
            <w:szCs w:val="24"/>
          </w:rPr>
          <w:t>пункте 3.2.</w:t>
        </w:r>
      </w:hyperlink>
      <w:r w:rsidR="005A4EE2" w:rsidRPr="003967C2">
        <w:rPr>
          <w:rFonts w:ascii="Times New Roman" w:hAnsi="Times New Roman" w:cs="Times New Roman"/>
          <w:sz w:val="24"/>
          <w:szCs w:val="24"/>
        </w:rPr>
        <w:t>6</w:t>
      </w:r>
      <w:r w:rsidRPr="003967C2">
        <w:rPr>
          <w:rFonts w:ascii="Times New Roman" w:hAnsi="Times New Roman" w:cs="Times New Roman"/>
          <w:sz w:val="24"/>
          <w:szCs w:val="24"/>
        </w:rPr>
        <w:t xml:space="preserve"> Административного регламента, направленные в уполномоченную организацию.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6</w:t>
      </w:r>
      <w:r w:rsidRPr="003967C2">
        <w:rPr>
          <w:rFonts w:ascii="Times New Roman" w:hAnsi="Times New Roman" w:cs="Times New Roman"/>
          <w:sz w:val="24"/>
          <w:szCs w:val="24"/>
        </w:rPr>
        <w:t>.6.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w:t>
      </w:r>
      <w:r w:rsidR="002F7965"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Максимальный срок административной процедуры - 1 рабочий день.</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48"/>
      <w:bookmarkEnd w:id="22"/>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 Выдача (направление) заявителю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8</w:t>
      </w:r>
      <w:r w:rsidRPr="003967C2">
        <w:rPr>
          <w:rFonts w:ascii="Times New Roman" w:hAnsi="Times New Roman" w:cs="Times New Roman"/>
          <w:sz w:val="24"/>
          <w:szCs w:val="24"/>
        </w:rPr>
        <w:t xml:space="preserve">.2.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результата предоставления муниципальной услуги сообщает заявителю </w:t>
      </w:r>
      <w:r w:rsidRPr="003967C2">
        <w:rPr>
          <w:rFonts w:ascii="Times New Roman" w:hAnsi="Times New Roman" w:cs="Times New Roman"/>
          <w:sz w:val="24"/>
          <w:szCs w:val="24"/>
        </w:rPr>
        <w:lastRenderedPageBreak/>
        <w:t>лично, по телефону или электронной почте о результате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51"/>
      <w:bookmarkEnd w:id="23"/>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выясняет у заявителя номер, указанный в расписке в получении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делает запись в расписке или в АИС МФЦ о выдаче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Управление.</w:t>
      </w:r>
    </w:p>
    <w:p w:rsidR="005F3AE9" w:rsidRPr="003967C2" w:rsidRDefault="002F79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Администрация </w:t>
      </w:r>
      <w:r w:rsidR="005F3AE9" w:rsidRPr="003967C2">
        <w:rPr>
          <w:rFonts w:ascii="Times New Roman" w:hAnsi="Times New Roman" w:cs="Times New Roman"/>
          <w:sz w:val="24"/>
          <w:szCs w:val="24"/>
        </w:rPr>
        <w:t>самостоятельно выдает результат предоставления муниципальной услуги заявителю.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2F79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3.2.</w:t>
      </w:r>
      <w:r w:rsidR="002F7965" w:rsidRPr="003967C2">
        <w:rPr>
          <w:rFonts w:ascii="Times New Roman" w:hAnsi="Times New Roman" w:cs="Times New Roman"/>
          <w:sz w:val="24"/>
          <w:szCs w:val="24"/>
        </w:rPr>
        <w:t>7</w:t>
      </w:r>
      <w:r w:rsidRPr="003967C2">
        <w:rPr>
          <w:rFonts w:ascii="Times New Roman" w:hAnsi="Times New Roman" w:cs="Times New Roman"/>
          <w:sz w:val="24"/>
          <w:szCs w:val="24"/>
        </w:rPr>
        <w:t>.6.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65"/>
      <w:bookmarkEnd w:id="24"/>
      <w:r w:rsidRPr="003967C2">
        <w:rPr>
          <w:rFonts w:ascii="Times New Roman" w:hAnsi="Times New Roman" w:cs="Times New Roman"/>
          <w:sz w:val="24"/>
          <w:szCs w:val="24"/>
        </w:rPr>
        <w:t>4. Формы контроля за исполнением</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Административного регламента</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w:t>
      </w:r>
      <w:r w:rsidR="001D367D" w:rsidRPr="003967C2">
        <w:rPr>
          <w:rFonts w:ascii="Times New Roman" w:hAnsi="Times New Roman" w:cs="Times New Roman"/>
          <w:sz w:val="24"/>
          <w:szCs w:val="24"/>
        </w:rPr>
        <w:t xml:space="preserve">Администрации </w:t>
      </w:r>
      <w:r w:rsidRPr="003967C2">
        <w:rPr>
          <w:rFonts w:ascii="Times New Roman" w:hAnsi="Times New Roman" w:cs="Times New Roman"/>
          <w:sz w:val="24"/>
          <w:szCs w:val="24"/>
        </w:rPr>
        <w:t>или должностными лицами уполномоченной организации, ответственными за организацию работы по предоставлению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Должностное лицо, ответственное за выдачу документов, несет персональную </w:t>
      </w:r>
      <w:r w:rsidRPr="003967C2">
        <w:rPr>
          <w:rFonts w:ascii="Times New Roman" w:hAnsi="Times New Roman" w:cs="Times New Roman"/>
          <w:sz w:val="24"/>
          <w:szCs w:val="24"/>
        </w:rPr>
        <w:lastRenderedPageBreak/>
        <w:t>ответственность за соблюдение сроков и порядка выдачи документов, правильность заполнения книги учета выданных документов.</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Должностные лица </w:t>
      </w:r>
      <w:r w:rsidR="001D367D"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xml:space="preserve">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w:t>
      </w:r>
      <w:r w:rsidR="001D367D"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4.4. Перечень должностных лиц, осуществляющих текущий контроль, устанавливается правовыми актами </w:t>
      </w:r>
      <w:r w:rsidR="001D367D"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Периодичность осуществления текущего контроля устанавливается</w:t>
      </w:r>
      <w:r w:rsidR="001D367D" w:rsidRPr="003967C2">
        <w:rPr>
          <w:rFonts w:ascii="Times New Roman" w:hAnsi="Times New Roman" w:cs="Times New Roman"/>
          <w:sz w:val="24"/>
          <w:szCs w:val="24"/>
        </w:rPr>
        <w:t xml:space="preserve"> главой муниципального образования</w:t>
      </w:r>
      <w:r w:rsidRPr="003967C2">
        <w:rPr>
          <w:rFonts w:ascii="Times New Roman" w:hAnsi="Times New Roman" w:cs="Times New Roman"/>
          <w:sz w:val="24"/>
          <w:szCs w:val="24"/>
        </w:rPr>
        <w:t>.</w:t>
      </w:r>
    </w:p>
    <w:p w:rsidR="001D367D"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4.6. </w:t>
      </w:r>
      <w:r w:rsidR="001D367D" w:rsidRPr="003967C2">
        <w:rPr>
          <w:rFonts w:ascii="Times New Roman" w:hAnsi="Times New Roman" w:cs="Times New Roman"/>
          <w:sz w:val="24"/>
          <w:szCs w:val="24"/>
        </w:rPr>
        <w:t>Администрация</w:t>
      </w:r>
      <w:r w:rsidRPr="003967C2">
        <w:rPr>
          <w:rFonts w:ascii="Times New Roman" w:hAnsi="Times New Roman" w:cs="Times New Roman"/>
          <w:sz w:val="24"/>
          <w:szCs w:val="24"/>
        </w:rPr>
        <w:t xml:space="preserve"> организует и осуществляет контроль за предоставлением муниципальной услуги</w:t>
      </w:r>
      <w:r w:rsidR="001D367D"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D367D" w:rsidRPr="003967C2">
        <w:rPr>
          <w:rFonts w:ascii="Times New Roman" w:hAnsi="Times New Roman" w:cs="Times New Roman"/>
          <w:sz w:val="24"/>
          <w:szCs w:val="24"/>
        </w:rPr>
        <w:t xml:space="preserve">Администрации </w:t>
      </w:r>
      <w:r w:rsidRPr="003967C2">
        <w:rPr>
          <w:rFonts w:ascii="Times New Roman" w:hAnsi="Times New Roman" w:cs="Times New Roman"/>
          <w:sz w:val="24"/>
          <w:szCs w:val="24"/>
        </w:rPr>
        <w:t>и уполномоченной организации.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4.7. Проверки полноты и качества предоставления муниципальной услуги осуществляются на основании правовых актов </w:t>
      </w:r>
      <w:r w:rsidR="001B2363"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Проверки являются плановыми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384"/>
      <w:bookmarkEnd w:id="25"/>
      <w:r w:rsidRPr="003967C2">
        <w:rPr>
          <w:rFonts w:ascii="Times New Roman" w:hAnsi="Times New Roman" w:cs="Times New Roman"/>
          <w:sz w:val="24"/>
          <w:szCs w:val="24"/>
        </w:rPr>
        <w:t>5. Досудебное (внесудебное) обжалование заявителем</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решений и действий (бездействия) органа,</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предоставляющего муниципальную услугу, должностного</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лица органа, предоставляющего муниципальную услугу,</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либо муниципального служащего</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w:t>
      </w:r>
      <w:r w:rsidR="00B55465" w:rsidRPr="003967C2">
        <w:rPr>
          <w:rFonts w:ascii="Times New Roman" w:hAnsi="Times New Roman" w:cs="Times New Roman"/>
          <w:sz w:val="24"/>
          <w:szCs w:val="24"/>
        </w:rPr>
        <w:t>Администрации</w:t>
      </w:r>
      <w:r w:rsidRPr="003967C2">
        <w:rPr>
          <w:rFonts w:ascii="Times New Roman" w:hAnsi="Times New Roman" w:cs="Times New Roman"/>
          <w:sz w:val="24"/>
          <w:szCs w:val="24"/>
        </w:rPr>
        <w:t>), должностного лица органа, предоставляющего муниципальную услугу, либо муниципального служащего.</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Заявитель может обратиться с жалобой, в том числе в следующих случаях:</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нарушение срока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5F3AE9" w:rsidRPr="00D414C5"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lastRenderedPageBreak/>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 либо нарушение </w:t>
      </w:r>
      <w:r w:rsidRPr="00D414C5">
        <w:rPr>
          <w:rFonts w:ascii="Times New Roman" w:hAnsi="Times New Roman" w:cs="Times New Roman"/>
          <w:sz w:val="24"/>
          <w:szCs w:val="24"/>
        </w:rPr>
        <w:t>установленного срока таких исправлений.</w:t>
      </w:r>
    </w:p>
    <w:p w:rsidR="00E02570" w:rsidRPr="00D414C5" w:rsidRDefault="00E02570" w:rsidP="00E02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4C5">
        <w:rPr>
          <w:rFonts w:ascii="Times New Roman" w:hAnsi="Times New Roman" w:cs="Times New Roman"/>
          <w:sz w:val="24"/>
          <w:szCs w:val="24"/>
        </w:rPr>
        <w:t>Заявитель может обратиться с жалобой в следующих случаях: нарушение срока или порядка выдачи документов по результатам предоставления государственной или муниципальной услуги;</w:t>
      </w:r>
    </w:p>
    <w:p w:rsidR="00E02570" w:rsidRPr="00D414C5" w:rsidRDefault="00E02570" w:rsidP="00E02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4C5">
        <w:rPr>
          <w:rFonts w:ascii="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3AE9" w:rsidRPr="00D414C5"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4C5">
        <w:rPr>
          <w:rFonts w:ascii="Times New Roman" w:hAnsi="Times New Roman" w:cs="Times New Roman"/>
          <w:sz w:val="24"/>
          <w:szCs w:val="24"/>
        </w:rPr>
        <w:t>5.2. Общие требования к порядку подачи и рассмотрения жалобы.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400"/>
      <w:bookmarkEnd w:id="26"/>
      <w:r w:rsidRPr="00D414C5">
        <w:rPr>
          <w:rFonts w:ascii="Times New Roman" w:hAnsi="Times New Roman" w:cs="Times New Roman"/>
          <w:sz w:val="24"/>
          <w:szCs w:val="24"/>
        </w:rPr>
        <w:t>5.2.1. Жалоба подается в письменной</w:t>
      </w:r>
      <w:r w:rsidRPr="003967C2">
        <w:rPr>
          <w:rFonts w:ascii="Times New Roman" w:hAnsi="Times New Roman" w:cs="Times New Roman"/>
          <w:sz w:val="24"/>
          <w:szCs w:val="24"/>
        </w:rPr>
        <w:t xml:space="preserve"> форме на бумажном носителе или в электронной форме в орган, предоставляющий муниципальную услугу. Жалобы на решения, принятые главой </w:t>
      </w:r>
      <w:r w:rsidR="00B55465" w:rsidRPr="003967C2">
        <w:rPr>
          <w:rFonts w:ascii="Times New Roman" w:hAnsi="Times New Roman" w:cs="Times New Roman"/>
          <w:sz w:val="24"/>
          <w:szCs w:val="24"/>
        </w:rPr>
        <w:t>муниципального образования</w:t>
      </w:r>
      <w:r w:rsidRPr="003967C2">
        <w:rPr>
          <w:rFonts w:ascii="Times New Roman" w:hAnsi="Times New Roman" w:cs="Times New Roman"/>
          <w:sz w:val="24"/>
          <w:szCs w:val="24"/>
        </w:rPr>
        <w:t xml:space="preserve">, рассматриваются непосредственно </w:t>
      </w:r>
      <w:r w:rsidR="00B55465" w:rsidRPr="003967C2">
        <w:rPr>
          <w:rFonts w:ascii="Times New Roman" w:hAnsi="Times New Roman" w:cs="Times New Roman"/>
          <w:sz w:val="24"/>
          <w:szCs w:val="24"/>
        </w:rPr>
        <w:t xml:space="preserve">главой муниципального образования </w:t>
      </w:r>
      <w:r w:rsidRPr="003967C2">
        <w:rPr>
          <w:rFonts w:ascii="Times New Roman" w:hAnsi="Times New Roman" w:cs="Times New Roman"/>
          <w:sz w:val="24"/>
          <w:szCs w:val="24"/>
        </w:rPr>
        <w:t>(далее - лицо, наделенное полномочиями по рассмотрению жалоб).</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w:t>
      </w:r>
      <w:r w:rsidR="00B55465" w:rsidRPr="003967C2">
        <w:rPr>
          <w:rFonts w:ascii="Times New Roman" w:hAnsi="Times New Roman" w:cs="Times New Roman"/>
          <w:sz w:val="24"/>
          <w:szCs w:val="24"/>
        </w:rPr>
        <w:t>муниципального образования - Пронский муниципальный район</w:t>
      </w:r>
      <w:r w:rsidRPr="003967C2">
        <w:rPr>
          <w:rFonts w:ascii="Times New Roman" w:hAnsi="Times New Roman" w:cs="Times New Roman"/>
          <w:sz w:val="24"/>
          <w:szCs w:val="24"/>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5.2.3. Жалоба должна содержать:</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408"/>
      <w:bookmarkEnd w:id="27"/>
      <w:r w:rsidRPr="003967C2">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б) отказывает в удовлетворении жалобы.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ar408" w:history="1">
        <w:r w:rsidRPr="003967C2">
          <w:rPr>
            <w:rFonts w:ascii="Times New Roman" w:hAnsi="Times New Roman" w:cs="Times New Roman"/>
            <w:sz w:val="24"/>
            <w:szCs w:val="24"/>
          </w:rPr>
          <w:t>подпункте 5.2.5</w:t>
        </w:r>
      </w:hyperlink>
      <w:r w:rsidRPr="003967C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lastRenderedPageBreak/>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00" w:history="1">
        <w:r w:rsidRPr="003967C2">
          <w:rPr>
            <w:rFonts w:ascii="Times New Roman" w:hAnsi="Times New Roman" w:cs="Times New Roman"/>
            <w:sz w:val="24"/>
            <w:szCs w:val="24"/>
          </w:rPr>
          <w:t>пунктом 5.2.1</w:t>
        </w:r>
      </w:hyperlink>
      <w:r w:rsidRPr="003967C2">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418"/>
      <w:bookmarkEnd w:id="28"/>
      <w:r w:rsidRPr="003967C2">
        <w:rPr>
          <w:rFonts w:ascii="Times New Roman" w:hAnsi="Times New Roman" w:cs="Times New Roman"/>
          <w:sz w:val="24"/>
          <w:szCs w:val="24"/>
        </w:rPr>
        <w:t>Приложение N 1</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bookmarkStart w:id="29" w:name="Par421"/>
      <w:bookmarkEnd w:id="29"/>
      <w:r w:rsidRPr="003967C2">
        <w:rPr>
          <w:rFonts w:ascii="Times New Roman" w:hAnsi="Times New Roman" w:cs="Times New Roman"/>
          <w:sz w:val="24"/>
          <w:szCs w:val="24"/>
        </w:rPr>
        <w:t xml:space="preserve">                         ПРИМЕРНАЯ ФОРМА ЗАЯВЛЕНИЯ</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ОБ УТВЕРЖДЕНИИ СХЕМЫ РАСПОЛОЖЕНИЯ ЗЕМЕЛЬНОГО УЧАСТКА</w:t>
      </w:r>
    </w:p>
    <w:p w:rsidR="005F3AE9" w:rsidRPr="003967C2" w:rsidRDefault="005F3AE9">
      <w:pPr>
        <w:pStyle w:val="ConsPlusNonformat"/>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От ________________________________________________________________________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(для юридических лиц - полное наименование, организационно-правовая</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форма, сведения о государственной регистрации; для физических лиц -</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фамилия,</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_____________________________________________________- (далее - заявитель).</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имя, отчество, паспортные данные)</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Адрес заявителя(ей): 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(местонахождение юридического лица; место регистрации</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физического лица)</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Телефон (факс) заявителя(ей): 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Прошу   </w:t>
      </w:r>
      <w:proofErr w:type="gramStart"/>
      <w:r w:rsidRPr="003967C2">
        <w:rPr>
          <w:rFonts w:ascii="Times New Roman" w:hAnsi="Times New Roman" w:cs="Times New Roman"/>
          <w:sz w:val="24"/>
          <w:szCs w:val="24"/>
        </w:rPr>
        <w:t>утвердить  схему</w:t>
      </w:r>
      <w:proofErr w:type="gramEnd"/>
      <w:r w:rsidRPr="003967C2">
        <w:rPr>
          <w:rFonts w:ascii="Times New Roman" w:hAnsi="Times New Roman" w:cs="Times New Roman"/>
          <w:sz w:val="24"/>
          <w:szCs w:val="24"/>
        </w:rPr>
        <w:t xml:space="preserve">  расположения  земельного  участка  или  земельных</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участков</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Земельный участок/земельные участки: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61"/>
      </w:tblGrid>
      <w:tr w:rsidR="003967C2" w:rsidRPr="003967C2">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r w:rsidR="003967C2" w:rsidRPr="003967C2">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r w:rsidR="003967C2" w:rsidRPr="003967C2">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_________________________________________________________</w:t>
            </w:r>
          </w:p>
        </w:tc>
      </w:tr>
      <w:tr w:rsidR="003967C2" w:rsidRPr="003967C2">
        <w:tc>
          <w:tcPr>
            <w:tcW w:w="8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(площадь, адрес, иное описание местоположения)</w:t>
            </w:r>
          </w:p>
        </w:tc>
      </w:tr>
    </w:tbl>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Цель: ____________________________________________________________________.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(указывается цель утверждения схемы)</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Кадастровый номер/ кадастровые номера земельных участков___________________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(из которого/которых в</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соответствии со схемой расположения земельного участка предусмотрено</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образование земельного участка, в случае его образования из земельного</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участка, сведения о котором внесены в государственный кадастр недвижимости)</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Способ выдачи результата предоставления услуги_____________________________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Дополнительно сообщаю: ___________________________________________________.</w:t>
      </w:r>
    </w:p>
    <w:p w:rsidR="005F3AE9" w:rsidRPr="003967C2" w:rsidRDefault="005F3AE9">
      <w:pPr>
        <w:pStyle w:val="ConsPlusNonformat"/>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 ____________ 20__ г.</w:t>
      </w:r>
    </w:p>
    <w:p w:rsidR="005F3AE9" w:rsidRPr="003967C2" w:rsidRDefault="005F3AE9">
      <w:pPr>
        <w:pStyle w:val="ConsPlusNonformat"/>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Заявитель _________________________________________________ 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(Ф.И.О. физического лица, представителя юридического</w:t>
      </w:r>
      <w:proofErr w:type="gramStart"/>
      <w:r w:rsidRPr="003967C2">
        <w:rPr>
          <w:rFonts w:ascii="Times New Roman" w:hAnsi="Times New Roman" w:cs="Times New Roman"/>
          <w:sz w:val="24"/>
          <w:szCs w:val="24"/>
        </w:rPr>
        <w:t xml:space="preserve">   (</w:t>
      </w:r>
      <w:proofErr w:type="gramEnd"/>
      <w:r w:rsidRPr="003967C2">
        <w:rPr>
          <w:rFonts w:ascii="Times New Roman" w:hAnsi="Times New Roman" w:cs="Times New Roman"/>
          <w:sz w:val="24"/>
          <w:szCs w:val="24"/>
        </w:rPr>
        <w:t>подпись)</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лица)</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466"/>
      <w:bookmarkStart w:id="31" w:name="_GoBack"/>
      <w:bookmarkEnd w:id="30"/>
      <w:bookmarkEnd w:id="31"/>
      <w:r w:rsidRPr="003967C2">
        <w:rPr>
          <w:rFonts w:ascii="Times New Roman" w:hAnsi="Times New Roman" w:cs="Times New Roman"/>
          <w:sz w:val="24"/>
          <w:szCs w:val="24"/>
        </w:rPr>
        <w:t>Приложение N 2</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A739A5" w:rsidRDefault="00A739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69"/>
      <w:bookmarkEnd w:id="32"/>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«ИНФОРМАЦИЯ</w:t>
      </w: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О МЕСТАХ НАХОЖДЕНИЯ И ГРАФИКЕ РАБОТЫ СТРУКТУРНЫХ</w:t>
      </w: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ПОДРАЗДЕЛЕНИЙ АДМИНИСТРАЦИИ НОВОМИЧУРИНСКОГО ГОРОДСКОГО ПОСЕЛЕНИЯ, А ТАКЖЕ О ДРУГИХ ОРГАНАХ И ОРГАНИЗАЦИЯХ, ОБРАЩЕНИЕ В КОТОРЫЕ НЕОБХОДИМО ДЛЯ ПРЕДОСТАВЛЕНИЯ МУНИЦИПАЛЬНОЙ УСЛУГИ</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739A5">
        <w:rPr>
          <w:rFonts w:ascii="Times New Roman" w:eastAsia="Times New Roman" w:hAnsi="Times New Roman" w:cs="Times New Roman"/>
          <w:b/>
          <w:sz w:val="24"/>
          <w:szCs w:val="24"/>
          <w:lang w:eastAsia="ar-SA"/>
        </w:rPr>
        <w:t>Администрация Новомичуринского городского поселения</w:t>
      </w: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Адрес: 391160, г. Новомичуринск, д. 26Д.</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Контактный телефон: (49141) 2-22-06.</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 xml:space="preserve">Интернет-адрес: </w:t>
      </w:r>
      <w:hyperlink r:id="rId19" w:history="1">
        <w:r w:rsidRPr="00A739A5">
          <w:rPr>
            <w:rFonts w:ascii="Times New Roman" w:eastAsia="Times New Roman" w:hAnsi="Times New Roman" w:cs="Times New Roman"/>
            <w:color w:val="0000FF"/>
            <w:sz w:val="24"/>
            <w:szCs w:val="24"/>
            <w:u w:val="single"/>
            <w:lang w:eastAsia="ar-SA"/>
          </w:rPr>
          <w:t>www.admnovomich.ru</w:t>
        </w:r>
      </w:hyperlink>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ar-SA"/>
        </w:rPr>
      </w:pP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739A5">
        <w:rPr>
          <w:rFonts w:ascii="Times New Roman" w:eastAsia="Times New Roman" w:hAnsi="Times New Roman" w:cs="Times New Roman"/>
          <w:b/>
          <w:sz w:val="24"/>
          <w:szCs w:val="24"/>
          <w:lang w:eastAsia="ar-SA"/>
        </w:rPr>
        <w:t>Отдел архитектуры, градостроительства и инфраструктуры администрации Новомичуринского городского поселения</w:t>
      </w:r>
    </w:p>
    <w:p w:rsidR="00A739A5" w:rsidRPr="00A739A5" w:rsidRDefault="00A739A5" w:rsidP="00A739A5">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Адрес: 391160, г. Новомичуринск, д. 26Д.</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Контактный телефон: (49141) 2-28-59.</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Режим работы:</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 xml:space="preserve">понедельник - четверг: с 8.00 до 17.15, </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пятница: с 8.00 до 16.00</w:t>
      </w:r>
    </w:p>
    <w:p w:rsidR="00A739A5" w:rsidRPr="00A739A5" w:rsidRDefault="00A739A5" w:rsidP="00A739A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39A5">
        <w:rPr>
          <w:rFonts w:ascii="Times New Roman" w:eastAsia="Times New Roman" w:hAnsi="Times New Roman" w:cs="Times New Roman"/>
          <w:sz w:val="24"/>
          <w:szCs w:val="24"/>
          <w:lang w:eastAsia="ar-SA"/>
        </w:rPr>
        <w:t>перерыв на обед: 12.00 - 13.00.</w:t>
      </w:r>
    </w:p>
    <w:p w:rsidR="00A739A5" w:rsidRDefault="00A739A5" w:rsidP="00A739A5">
      <w:pPr>
        <w:widowControl w:val="0"/>
        <w:autoSpaceDE w:val="0"/>
        <w:autoSpaceDN w:val="0"/>
        <w:adjustRightInd w:val="0"/>
        <w:spacing w:after="0" w:line="240" w:lineRule="auto"/>
        <w:outlineLvl w:val="2"/>
        <w:rPr>
          <w:rFonts w:ascii="Times New Roman" w:hAnsi="Times New Roman" w:cs="Times New Roman"/>
          <w:sz w:val="24"/>
          <w:szCs w:val="24"/>
        </w:rPr>
      </w:pPr>
      <w:r w:rsidRPr="00A739A5">
        <w:rPr>
          <w:rFonts w:ascii="Times New Roman" w:eastAsia="Times New Roman" w:hAnsi="Times New Roman" w:cs="Times New Roman"/>
          <w:sz w:val="24"/>
          <w:szCs w:val="24"/>
          <w:lang w:eastAsia="ar-SA"/>
        </w:rPr>
        <w:t>суббота, воскресенье - выходные.</w:t>
      </w:r>
    </w:p>
    <w:p w:rsidR="00A739A5" w:rsidRDefault="00A739A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739A5" w:rsidRDefault="00A739A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967C2">
        <w:rPr>
          <w:rFonts w:ascii="Times New Roman" w:hAnsi="Times New Roman" w:cs="Times New Roman"/>
          <w:sz w:val="24"/>
          <w:szCs w:val="24"/>
        </w:rPr>
        <w:t>СВЕДЕНИЯ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 xml:space="preserve">О МЕСТЕ НАХОЖДЕНИЯ </w:t>
      </w:r>
    </w:p>
    <w:p w:rsidR="00523103"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АДМИНИСТРАЦИИ</w:t>
      </w:r>
      <w:r w:rsidR="00523103" w:rsidRPr="003967C2">
        <w:rPr>
          <w:rFonts w:ascii="Times New Roman" w:hAnsi="Times New Roman" w:cs="Times New Roman"/>
          <w:sz w:val="24"/>
          <w:szCs w:val="24"/>
        </w:rPr>
        <w:t xml:space="preserve"> </w:t>
      </w:r>
    </w:p>
    <w:p w:rsidR="00CF2A60" w:rsidRPr="003967C2" w:rsidRDefault="008826E7">
      <w:pPr>
        <w:widowControl w:val="0"/>
        <w:autoSpaceDE w:val="0"/>
        <w:autoSpaceDN w:val="0"/>
        <w:adjustRightInd w:val="0"/>
        <w:spacing w:after="0" w:line="240" w:lineRule="auto"/>
        <w:jc w:val="center"/>
        <w:rPr>
          <w:rFonts w:ascii="Times New Roman" w:hAnsi="Times New Roman" w:cs="Times New Roman"/>
          <w:sz w:val="24"/>
          <w:szCs w:val="24"/>
        </w:rPr>
      </w:pPr>
      <w:r w:rsidRPr="008826E7">
        <w:rPr>
          <w:rFonts w:ascii="Times New Roman" w:hAnsi="Times New Roman" w:cs="Times New Roman"/>
          <w:sz w:val="24"/>
          <w:szCs w:val="24"/>
        </w:rPr>
        <w:t>МО- НОВОМИЧУРИНСКОЕ ГОРОДСКОЕ ПОСЕЛЕНИЕ</w:t>
      </w:r>
      <w:r w:rsidRPr="003967C2">
        <w:rPr>
          <w:rFonts w:ascii="Times New Roman" w:hAnsi="Times New Roman" w:cs="Times New Roman"/>
          <w:sz w:val="24"/>
          <w:szCs w:val="24"/>
        </w:rPr>
        <w:t xml:space="preserve">, </w:t>
      </w:r>
    </w:p>
    <w:p w:rsidR="005F3AE9" w:rsidRPr="003967C2" w:rsidRDefault="00CF2A60">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 xml:space="preserve">ПРЕДОСТАВЛЯЮЩЕЙ </w:t>
      </w:r>
      <w:r w:rsidR="005F3AE9" w:rsidRPr="003967C2">
        <w:rPr>
          <w:rFonts w:ascii="Times New Roman" w:hAnsi="Times New Roman" w:cs="Times New Roman"/>
          <w:sz w:val="24"/>
          <w:szCs w:val="24"/>
        </w:rPr>
        <w:t>МУНИЦИПАЛЬНУЮ УСЛУГУ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Администрация </w:t>
      </w:r>
    </w:p>
    <w:p w:rsidR="00CF2A60" w:rsidRPr="008826E7"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6E7">
        <w:rPr>
          <w:rFonts w:ascii="Times New Roman" w:hAnsi="Times New Roman" w:cs="Times New Roman"/>
          <w:sz w:val="24"/>
          <w:szCs w:val="24"/>
        </w:rPr>
        <w:t>Адрес</w:t>
      </w:r>
      <w:r w:rsidR="00CF2A60" w:rsidRPr="008826E7">
        <w:rPr>
          <w:rFonts w:ascii="Times New Roman" w:hAnsi="Times New Roman" w:cs="Times New Roman"/>
          <w:sz w:val="24"/>
          <w:szCs w:val="24"/>
        </w:rPr>
        <w:t xml:space="preserve">: </w:t>
      </w:r>
      <w:r w:rsidR="008826E7" w:rsidRPr="008826E7">
        <w:rPr>
          <w:rFonts w:ascii="Times New Roman" w:hAnsi="Times New Roman" w:cs="Times New Roman"/>
          <w:sz w:val="24"/>
          <w:szCs w:val="24"/>
        </w:rPr>
        <w:t xml:space="preserve">Дом 26 «Д», г. Новомичуринск Пронского района, Рязанской области, 391160, телефон, факс, </w:t>
      </w:r>
    </w:p>
    <w:p w:rsidR="008826E7" w:rsidRPr="008826E7"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6E7">
        <w:rPr>
          <w:rFonts w:ascii="Times New Roman" w:hAnsi="Times New Roman" w:cs="Times New Roman"/>
          <w:sz w:val="24"/>
          <w:szCs w:val="24"/>
        </w:rPr>
        <w:t xml:space="preserve">Контактный телефон: </w:t>
      </w:r>
      <w:r w:rsidR="00CF2A60" w:rsidRPr="008826E7">
        <w:rPr>
          <w:rFonts w:ascii="Times New Roman" w:hAnsi="Times New Roman" w:cs="Times New Roman"/>
          <w:sz w:val="24"/>
          <w:szCs w:val="24"/>
        </w:rPr>
        <w:t>_</w:t>
      </w:r>
      <w:r w:rsidR="008826E7" w:rsidRPr="008826E7">
        <w:rPr>
          <w:rFonts w:ascii="Times New Roman" w:hAnsi="Times New Roman" w:cs="Times New Roman"/>
          <w:sz w:val="24"/>
          <w:szCs w:val="24"/>
        </w:rPr>
        <w:t>(49141) 2-22-06</w:t>
      </w:r>
    </w:p>
    <w:p w:rsidR="008826E7" w:rsidRPr="008826E7"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6E7">
        <w:rPr>
          <w:rFonts w:ascii="Times New Roman" w:hAnsi="Times New Roman" w:cs="Times New Roman"/>
          <w:sz w:val="24"/>
          <w:szCs w:val="24"/>
        </w:rPr>
        <w:t xml:space="preserve">Интернет-адрес: </w:t>
      </w:r>
      <w:r w:rsidR="008826E7" w:rsidRPr="008826E7">
        <w:rPr>
          <w:rFonts w:ascii="Times New Roman" w:hAnsi="Times New Roman" w:cs="Times New Roman"/>
          <w:sz w:val="24"/>
          <w:szCs w:val="24"/>
        </w:rPr>
        <w:t>E-</w:t>
      </w:r>
      <w:proofErr w:type="spellStart"/>
      <w:r w:rsidR="008826E7" w:rsidRPr="008826E7">
        <w:rPr>
          <w:rFonts w:ascii="Times New Roman" w:hAnsi="Times New Roman" w:cs="Times New Roman"/>
          <w:sz w:val="24"/>
          <w:szCs w:val="24"/>
        </w:rPr>
        <w:t>mail</w:t>
      </w:r>
      <w:proofErr w:type="spellEnd"/>
      <w:r w:rsidR="008826E7" w:rsidRPr="008826E7">
        <w:rPr>
          <w:rFonts w:ascii="Times New Roman" w:hAnsi="Times New Roman" w:cs="Times New Roman"/>
          <w:sz w:val="24"/>
          <w:szCs w:val="24"/>
        </w:rPr>
        <w:t xml:space="preserve">: </w:t>
      </w:r>
      <w:hyperlink r:id="rId20" w:history="1">
        <w:r w:rsidR="008826E7" w:rsidRPr="008826E7">
          <w:rPr>
            <w:rStyle w:val="a4"/>
            <w:rFonts w:ascii="Times New Roman" w:hAnsi="Times New Roman" w:cs="Times New Roman"/>
            <w:sz w:val="24"/>
            <w:szCs w:val="24"/>
          </w:rPr>
          <w:t>6211ngp@mail.ru</w:t>
        </w:r>
      </w:hyperlink>
      <w:r w:rsidR="008826E7" w:rsidRPr="008826E7">
        <w:rPr>
          <w:rFonts w:ascii="Times New Roman" w:hAnsi="Times New Roman" w:cs="Times New Roman"/>
          <w:sz w:val="24"/>
          <w:szCs w:val="24"/>
        </w:rPr>
        <w:t xml:space="preserve"> </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6E7">
        <w:rPr>
          <w:rFonts w:ascii="Times New Roman" w:hAnsi="Times New Roman" w:cs="Times New Roman"/>
          <w:sz w:val="24"/>
          <w:szCs w:val="24"/>
        </w:rPr>
        <w:t xml:space="preserve">Глава </w:t>
      </w:r>
      <w:r w:rsidR="00523103" w:rsidRPr="008826E7">
        <w:rPr>
          <w:rFonts w:ascii="Times New Roman" w:hAnsi="Times New Roman" w:cs="Times New Roman"/>
          <w:sz w:val="24"/>
          <w:szCs w:val="24"/>
        </w:rPr>
        <w:t>муниципального образования _</w:t>
      </w:r>
      <w:r w:rsidR="008826E7" w:rsidRPr="008826E7">
        <w:rPr>
          <w:rFonts w:ascii="Times New Roman" w:hAnsi="Times New Roman" w:cs="Times New Roman"/>
          <w:sz w:val="24"/>
          <w:szCs w:val="24"/>
        </w:rPr>
        <w:t>Кречко Иван Николаевич</w:t>
      </w:r>
    </w:p>
    <w:p w:rsidR="00523103" w:rsidRPr="003967C2" w:rsidRDefault="00523103" w:rsidP="00523103">
      <w:pPr>
        <w:widowControl w:val="0"/>
        <w:autoSpaceDE w:val="0"/>
        <w:autoSpaceDN w:val="0"/>
        <w:adjustRightInd w:val="0"/>
        <w:spacing w:after="0" w:line="240" w:lineRule="auto"/>
        <w:ind w:firstLine="540"/>
        <w:jc w:val="both"/>
        <w:rPr>
          <w:rFonts w:ascii="Times New Roman" w:hAnsi="Times New Roman"/>
          <w:sz w:val="24"/>
          <w:szCs w:val="24"/>
        </w:rPr>
      </w:pPr>
      <w:r w:rsidRPr="003967C2">
        <w:rPr>
          <w:rFonts w:ascii="Times New Roman" w:hAnsi="Times New Roman"/>
          <w:sz w:val="24"/>
          <w:szCs w:val="24"/>
        </w:rPr>
        <w:t>График приема граждан в администрации, осуществляющей оказание муниципальной услуги:</w:t>
      </w:r>
      <w:r w:rsidR="008826E7" w:rsidRPr="008826E7">
        <w:t xml:space="preserve"> </w:t>
      </w:r>
      <w:r w:rsidR="008826E7" w:rsidRPr="008826E7">
        <w:rPr>
          <w:rFonts w:ascii="Times New Roman" w:hAnsi="Times New Roman"/>
          <w:sz w:val="24"/>
          <w:szCs w:val="24"/>
        </w:rPr>
        <w:t>понедельник - четверг - с 8:00 до 17:15, пятница – с 8:00 до 16:00, суббота, воскресенье - выходные дни.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84"/>
      <w:bookmarkEnd w:id="33"/>
      <w:r w:rsidRPr="003967C2">
        <w:rPr>
          <w:rFonts w:ascii="Times New Roman" w:hAnsi="Times New Roman" w:cs="Times New Roman"/>
          <w:sz w:val="24"/>
          <w:szCs w:val="24"/>
        </w:rPr>
        <w:t>СВЕДЕНИЯ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 МЕСТЕ НАХОЖДЕНИЯ УПОЛНОМОЧЕННОЙ ОРГАНИЗАЦИИ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rsidP="00523103">
      <w:pPr>
        <w:widowControl w:val="0"/>
        <w:autoSpaceDE w:val="0"/>
        <w:autoSpaceDN w:val="0"/>
        <w:adjustRightInd w:val="0"/>
        <w:spacing w:after="0" w:line="0" w:lineRule="atLeast"/>
        <w:jc w:val="both"/>
        <w:rPr>
          <w:rFonts w:ascii="Times New Roman" w:hAnsi="Times New Roman"/>
          <w:sz w:val="28"/>
          <w:szCs w:val="28"/>
        </w:rPr>
      </w:pPr>
      <w:bookmarkStart w:id="34" w:name="Par434"/>
      <w:bookmarkEnd w:id="34"/>
      <w:r w:rsidRPr="003967C2">
        <w:rPr>
          <w:rFonts w:ascii="Times New Roman" w:hAnsi="Times New Roman"/>
          <w:sz w:val="24"/>
          <w:szCs w:val="24"/>
        </w:rPr>
        <w:t xml:space="preserve"> </w:t>
      </w:r>
      <w:r w:rsidRPr="003967C2">
        <w:rPr>
          <w:rFonts w:ascii="Times New Roman" w:hAnsi="Times New Roman"/>
          <w:sz w:val="24"/>
          <w:szCs w:val="24"/>
        </w:rPr>
        <w:tab/>
      </w:r>
      <w:r w:rsidRPr="003967C2">
        <w:rPr>
          <w:rFonts w:ascii="Times New Roman" w:hAnsi="Times New Roman"/>
          <w:sz w:val="28"/>
          <w:szCs w:val="28"/>
        </w:rPr>
        <w:t>Пронский территориальный отдел  ГБУ РО «МФЦ Рязанской области»</w:t>
      </w:r>
    </w:p>
    <w:p w:rsidR="00523103" w:rsidRPr="003967C2" w:rsidRDefault="00523103" w:rsidP="00523103">
      <w:pPr>
        <w:spacing w:after="0" w:line="0" w:lineRule="atLeast"/>
        <w:ind w:firstLine="708"/>
        <w:rPr>
          <w:rFonts w:ascii="Times New Roman" w:hAnsi="Times New Roman"/>
          <w:sz w:val="24"/>
          <w:szCs w:val="24"/>
        </w:rPr>
      </w:pPr>
      <w:r w:rsidRPr="003967C2">
        <w:rPr>
          <w:rFonts w:ascii="Times New Roman" w:hAnsi="Times New Roman"/>
          <w:sz w:val="24"/>
          <w:szCs w:val="24"/>
        </w:rPr>
        <w:t xml:space="preserve">Адрес: </w:t>
      </w:r>
      <w:proofErr w:type="spellStart"/>
      <w:r w:rsidRPr="003967C2">
        <w:rPr>
          <w:rFonts w:ascii="Times New Roman" w:hAnsi="Times New Roman"/>
          <w:sz w:val="24"/>
          <w:szCs w:val="24"/>
        </w:rPr>
        <w:t>р.п.Пронск</w:t>
      </w:r>
      <w:proofErr w:type="spellEnd"/>
      <w:r w:rsidRPr="003967C2">
        <w:rPr>
          <w:rFonts w:ascii="Times New Roman" w:hAnsi="Times New Roman"/>
          <w:sz w:val="24"/>
          <w:szCs w:val="24"/>
        </w:rPr>
        <w:t>, ул. Советская, д.20</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tab/>
        <w:t>Контактный телефон: 8 (49155) 31-6-46</w:t>
      </w:r>
    </w:p>
    <w:p w:rsidR="00523103" w:rsidRPr="003967C2" w:rsidRDefault="00523103" w:rsidP="00523103">
      <w:pPr>
        <w:spacing w:after="0" w:line="0" w:lineRule="atLeast"/>
        <w:ind w:firstLine="708"/>
        <w:rPr>
          <w:rFonts w:ascii="Times New Roman" w:hAnsi="Times New Roman"/>
          <w:sz w:val="24"/>
          <w:szCs w:val="24"/>
        </w:rPr>
      </w:pPr>
      <w:r w:rsidRPr="003967C2">
        <w:rPr>
          <w:rFonts w:ascii="Times New Roman" w:hAnsi="Times New Roman"/>
          <w:sz w:val="24"/>
          <w:szCs w:val="24"/>
        </w:rPr>
        <w:t xml:space="preserve">График работы: </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tab/>
        <w:t xml:space="preserve">Понедельник – среда с 8:00 до 20:00, </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tab/>
        <w:t xml:space="preserve">Четверг с </w:t>
      </w:r>
      <w:proofErr w:type="spellStart"/>
      <w:r w:rsidRPr="003967C2">
        <w:rPr>
          <w:rFonts w:ascii="Times New Roman" w:hAnsi="Times New Roman"/>
          <w:sz w:val="24"/>
          <w:szCs w:val="24"/>
        </w:rPr>
        <w:t>с</w:t>
      </w:r>
      <w:proofErr w:type="spellEnd"/>
      <w:r w:rsidRPr="003967C2">
        <w:rPr>
          <w:rFonts w:ascii="Times New Roman" w:hAnsi="Times New Roman"/>
          <w:sz w:val="24"/>
          <w:szCs w:val="24"/>
        </w:rPr>
        <w:t xml:space="preserve"> 8:00 до 18:00,</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tab/>
        <w:t>Пятница с  8:00 до 17:00,</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tab/>
        <w:t>Суббота с 8:00 до 12:00,</w:t>
      </w:r>
    </w:p>
    <w:p w:rsidR="00523103" w:rsidRPr="003967C2" w:rsidRDefault="00523103" w:rsidP="00523103">
      <w:pPr>
        <w:spacing w:after="0" w:line="0" w:lineRule="atLeast"/>
        <w:rPr>
          <w:rFonts w:ascii="Times New Roman" w:hAnsi="Times New Roman"/>
          <w:sz w:val="24"/>
          <w:szCs w:val="24"/>
        </w:rPr>
      </w:pPr>
      <w:r w:rsidRPr="003967C2">
        <w:rPr>
          <w:rFonts w:ascii="Times New Roman" w:hAnsi="Times New Roman"/>
          <w:sz w:val="24"/>
          <w:szCs w:val="24"/>
        </w:rPr>
        <w:lastRenderedPageBreak/>
        <w:tab/>
        <w:t>Выходной - воскресенье</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505"/>
      <w:bookmarkEnd w:id="35"/>
      <w:r w:rsidRPr="003967C2">
        <w:rPr>
          <w:rFonts w:ascii="Times New Roman" w:hAnsi="Times New Roman" w:cs="Times New Roman"/>
          <w:sz w:val="24"/>
          <w:szCs w:val="24"/>
        </w:rPr>
        <w:t>СВЕДЕНИЯ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 МЕСТЕ НАХОЖДЕНИЯ ФГБУ "ФКП РОСРЕЕСТРА"</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Юридический адрес: 390044, г. Рязань, ул. Крупской, д. 17</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Фактический и почтовый адрес: 390044, г. Рязань, ул. Крупской, д. 17</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Контактный телефон: + 7 (4912) 34-26-07</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Факс: + 7 (4912) 34-26-07</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3967C2">
        <w:rPr>
          <w:rFonts w:ascii="Times New Roman" w:hAnsi="Times New Roman" w:cs="Times New Roman"/>
          <w:sz w:val="24"/>
          <w:szCs w:val="24"/>
          <w:lang w:val="en-US"/>
        </w:rPr>
        <w:t>E-mail: fgy62@u62.rosreestr.ru</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Приемная: г. Рязань, Московское ш., д. 39, к. 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Контактный телефон: + 7 (4912) 34-18-97</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Директор</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График работы:</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Понедельник: 9.00 - 17.00</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перерыв: 13.00 - 13.45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Вторник: 9.00 - 19.00</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перерыв: 13.00 - 13.45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Среда: 9.00 - 17.00</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перерыв: 13.00 - 13.45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Четверг: 9.00 - 19.00</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перерыв: 13.00 - 13.45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Пятница: 9.00 - 16.00</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Суббота: 9.00 - 13.00</w:t>
      </w:r>
    </w:p>
    <w:p w:rsidR="00523103" w:rsidRPr="003967C2" w:rsidRDefault="0052310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529"/>
      <w:bookmarkEnd w:id="36"/>
      <w:r w:rsidRPr="003967C2">
        <w:rPr>
          <w:rFonts w:ascii="Times New Roman" w:hAnsi="Times New Roman" w:cs="Times New Roman"/>
          <w:sz w:val="24"/>
          <w:szCs w:val="24"/>
        </w:rPr>
        <w:t>СВЕДЕНИЯ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 МЕСТЕ НАХОЖДЕНИЯ ФНС РОССИИ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Управление Федеральной налоговой службы по Рязанской области.</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Адрес: 390013, г. Рязань, проезд </w:t>
      </w:r>
      <w:proofErr w:type="spellStart"/>
      <w:r w:rsidRPr="003967C2">
        <w:rPr>
          <w:rFonts w:ascii="Times New Roman" w:hAnsi="Times New Roman" w:cs="Times New Roman"/>
          <w:sz w:val="24"/>
          <w:szCs w:val="24"/>
        </w:rPr>
        <w:t>Завражнова</w:t>
      </w:r>
      <w:proofErr w:type="spellEnd"/>
      <w:r w:rsidRPr="003967C2">
        <w:rPr>
          <w:rFonts w:ascii="Times New Roman" w:hAnsi="Times New Roman" w:cs="Times New Roman"/>
          <w:sz w:val="24"/>
          <w:szCs w:val="24"/>
        </w:rPr>
        <w:t>, д. 5</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Телефон приемной руководителя: + 7 (4912) 96-36-02; факс: + 7 (4912) 96-29-84</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Телефон справочной службы: + 7 (4912) 24-28-44</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Руководитель управления</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538"/>
      <w:bookmarkEnd w:id="37"/>
      <w:r w:rsidRPr="003967C2">
        <w:rPr>
          <w:rFonts w:ascii="Times New Roman" w:hAnsi="Times New Roman" w:cs="Times New Roman"/>
          <w:sz w:val="24"/>
          <w:szCs w:val="24"/>
        </w:rPr>
        <w:t>СВЕДЕНИЯ</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 МЕСТЕ НАХОЖДЕНИЯ РОСРЕЕСТРА</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rsidP="00523103">
      <w:pPr>
        <w:widowControl w:val="0"/>
        <w:autoSpaceDE w:val="0"/>
        <w:autoSpaceDN w:val="0"/>
        <w:adjustRightInd w:val="0"/>
        <w:spacing w:after="0" w:line="0" w:lineRule="atLeast"/>
        <w:ind w:firstLine="540"/>
        <w:jc w:val="both"/>
        <w:rPr>
          <w:rFonts w:ascii="Times New Roman" w:hAnsi="Times New Roman"/>
          <w:sz w:val="28"/>
          <w:szCs w:val="28"/>
        </w:rPr>
      </w:pPr>
      <w:r w:rsidRPr="003967C2">
        <w:rPr>
          <w:rFonts w:ascii="Times New Roman" w:hAnsi="Times New Roman"/>
          <w:sz w:val="28"/>
          <w:szCs w:val="28"/>
        </w:rPr>
        <w:t>Управление Федеральной службы государственной регистрации, кадастра и картографии по Рязанской области</w:t>
      </w:r>
    </w:p>
    <w:p w:rsidR="00523103" w:rsidRPr="003967C2" w:rsidRDefault="00523103" w:rsidP="00523103">
      <w:pPr>
        <w:widowControl w:val="0"/>
        <w:autoSpaceDE w:val="0"/>
        <w:autoSpaceDN w:val="0"/>
        <w:adjustRightInd w:val="0"/>
        <w:spacing w:after="0" w:line="0" w:lineRule="atLeast"/>
        <w:ind w:firstLine="540"/>
        <w:jc w:val="both"/>
        <w:rPr>
          <w:rFonts w:ascii="Times New Roman" w:hAnsi="Times New Roman"/>
          <w:sz w:val="28"/>
          <w:szCs w:val="28"/>
        </w:rPr>
      </w:pPr>
    </w:p>
    <w:p w:rsidR="00523103" w:rsidRPr="003967C2" w:rsidRDefault="00523103" w:rsidP="00523103">
      <w:pPr>
        <w:widowControl w:val="0"/>
        <w:autoSpaceDE w:val="0"/>
        <w:autoSpaceDN w:val="0"/>
        <w:adjustRightInd w:val="0"/>
        <w:spacing w:after="0" w:line="0" w:lineRule="atLeast"/>
        <w:ind w:firstLine="540"/>
        <w:jc w:val="both"/>
        <w:rPr>
          <w:rFonts w:ascii="Times New Roman" w:hAnsi="Times New Roman"/>
          <w:sz w:val="24"/>
          <w:szCs w:val="24"/>
        </w:rPr>
      </w:pPr>
      <w:r w:rsidRPr="003967C2">
        <w:rPr>
          <w:rFonts w:ascii="Times New Roman" w:hAnsi="Times New Roman"/>
          <w:sz w:val="24"/>
          <w:szCs w:val="24"/>
        </w:rPr>
        <w:t>Адрес: 391160, Рязанская область, Пронский район, г. Новомичуринск, ул. Волкова д. 12 «Б»</w:t>
      </w:r>
    </w:p>
    <w:p w:rsidR="00523103" w:rsidRPr="003967C2" w:rsidRDefault="00523103" w:rsidP="00523103">
      <w:pPr>
        <w:widowControl w:val="0"/>
        <w:autoSpaceDE w:val="0"/>
        <w:autoSpaceDN w:val="0"/>
        <w:adjustRightInd w:val="0"/>
        <w:spacing w:after="0" w:line="0" w:lineRule="atLeast"/>
        <w:ind w:firstLine="540"/>
        <w:jc w:val="both"/>
        <w:rPr>
          <w:rFonts w:ascii="Times New Roman" w:hAnsi="Times New Roman"/>
          <w:sz w:val="24"/>
          <w:szCs w:val="24"/>
        </w:rPr>
      </w:pPr>
      <w:r w:rsidRPr="003967C2">
        <w:rPr>
          <w:rFonts w:ascii="Times New Roman" w:hAnsi="Times New Roman"/>
          <w:sz w:val="24"/>
          <w:szCs w:val="24"/>
        </w:rPr>
        <w:t>Контактный телефон: 8(49141) 4-28-19</w:t>
      </w:r>
    </w:p>
    <w:p w:rsidR="00523103" w:rsidRPr="003967C2" w:rsidRDefault="00523103" w:rsidP="00523103">
      <w:pPr>
        <w:widowControl w:val="0"/>
        <w:autoSpaceDE w:val="0"/>
        <w:autoSpaceDN w:val="0"/>
        <w:adjustRightInd w:val="0"/>
        <w:spacing w:after="0" w:line="0" w:lineRule="atLeast"/>
        <w:jc w:val="both"/>
        <w:rPr>
          <w:rFonts w:ascii="Times New Roman" w:hAnsi="Times New Roman"/>
          <w:sz w:val="24"/>
          <w:szCs w:val="24"/>
        </w:rPr>
      </w:pPr>
    </w:p>
    <w:p w:rsidR="00523103" w:rsidRPr="003967C2" w:rsidRDefault="00523103" w:rsidP="00523103">
      <w:pPr>
        <w:widowControl w:val="0"/>
        <w:autoSpaceDE w:val="0"/>
        <w:autoSpaceDN w:val="0"/>
        <w:adjustRightInd w:val="0"/>
        <w:spacing w:after="0" w:line="0" w:lineRule="atLeast"/>
        <w:jc w:val="both"/>
        <w:rPr>
          <w:rFonts w:ascii="Times New Roman" w:hAnsi="Times New Roman"/>
          <w:sz w:val="24"/>
          <w:szCs w:val="24"/>
        </w:rPr>
      </w:pPr>
      <w:r w:rsidRPr="003967C2">
        <w:rPr>
          <w:rFonts w:ascii="Times New Roman" w:hAnsi="Times New Roman"/>
          <w:sz w:val="24"/>
          <w:szCs w:val="24"/>
        </w:rPr>
        <w:t>Ежедневно с 8.00 до 16.00, перерыв на обед: с 12.00 до 13.00</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pPr>
        <w:widowControl w:val="0"/>
        <w:autoSpaceDE w:val="0"/>
        <w:autoSpaceDN w:val="0"/>
        <w:adjustRightInd w:val="0"/>
        <w:spacing w:after="0" w:line="240" w:lineRule="auto"/>
        <w:jc w:val="both"/>
        <w:rPr>
          <w:rFonts w:ascii="Times New Roman" w:hAnsi="Times New Roman" w:cs="Times New Roman"/>
          <w:sz w:val="24"/>
          <w:szCs w:val="24"/>
        </w:rPr>
      </w:pPr>
    </w:p>
    <w:p w:rsidR="00523103" w:rsidRPr="003967C2" w:rsidRDefault="00523103">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8" w:name="Par553"/>
      <w:bookmarkEnd w:id="38"/>
      <w:r w:rsidRPr="003967C2">
        <w:rPr>
          <w:rFonts w:ascii="Times New Roman" w:hAnsi="Times New Roman" w:cs="Times New Roman"/>
          <w:sz w:val="24"/>
          <w:szCs w:val="24"/>
        </w:rPr>
        <w:lastRenderedPageBreak/>
        <w:t>Приложение N 3</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56"/>
      <w:bookmarkEnd w:id="39"/>
      <w:r w:rsidRPr="003967C2">
        <w:rPr>
          <w:rFonts w:ascii="Times New Roman" w:hAnsi="Times New Roman" w:cs="Times New Roman"/>
          <w:sz w:val="24"/>
          <w:szCs w:val="24"/>
        </w:rPr>
        <w:t>БЛОК-СХЕМА</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 xml:space="preserve">ПРЕДОСТАВЛЕНИЯ МУНИЦИПАЛЬНОЙ УСЛУГИ </w:t>
      </w:r>
      <w:r w:rsidR="00B046E0">
        <w:rPr>
          <w:rFonts w:ascii="Times New Roman" w:hAnsi="Times New Roman" w:cs="Times New Roman"/>
          <w:sz w:val="24"/>
          <w:szCs w:val="24"/>
        </w:rPr>
        <w:t>«</w:t>
      </w:r>
      <w:r w:rsidRPr="003967C2">
        <w:rPr>
          <w:rFonts w:ascii="Times New Roman" w:hAnsi="Times New Roman" w:cs="Times New Roman"/>
          <w:sz w:val="24"/>
          <w:szCs w:val="24"/>
        </w:rPr>
        <w:t>ВЫДАЧА ДОКУМЕНТОВ</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ОБ УТВЕРЖДЕНИИ СХЕМЫ РАСПОЛОЖЕНИЯ ЗЕМЕЛЬНОГО УЧАСТКА</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ИЛИ ЗЕМЕЛЬНЫХ УЧАСТКОВ НА КАДАСТРОВОМ ПЛАНЕ ТЕРРИТОРИИ</w:t>
      </w:r>
      <w:r w:rsidR="00B046E0">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pStyle w:val="ConsPlusNonformat"/>
        <w:rPr>
          <w:sz w:val="24"/>
          <w:szCs w:val="24"/>
        </w:rPr>
      </w:pPr>
      <w:r w:rsidRPr="003967C2">
        <w:rPr>
          <w:rFonts w:ascii="Times New Roman" w:hAnsi="Times New Roman" w:cs="Times New Roman"/>
          <w:sz w:val="24"/>
          <w:szCs w:val="24"/>
        </w:rPr>
        <w:t xml:space="preserve">                     </w:t>
      </w:r>
      <w:r w:rsidR="00B046E0">
        <w:rPr>
          <w:rFonts w:ascii="Times New Roman" w:hAnsi="Times New Roman" w:cs="Times New Roman"/>
          <w:sz w:val="24"/>
          <w:szCs w:val="24"/>
        </w:rPr>
        <w:t xml:space="preserve">                               </w:t>
      </w:r>
      <w:r w:rsidRPr="003967C2">
        <w:rPr>
          <w:rFonts w:ascii="Times New Roman" w:hAnsi="Times New Roman" w:cs="Times New Roman"/>
          <w:sz w:val="24"/>
          <w:szCs w:val="24"/>
        </w:rPr>
        <w:t xml:space="preserve"> </w:t>
      </w:r>
      <w:r w:rsidRPr="003967C2">
        <w:rPr>
          <w:sz w:val="24"/>
          <w:szCs w:val="24"/>
        </w:rPr>
        <w:t>┌────────────────────────────┐</w:t>
      </w:r>
    </w:p>
    <w:p w:rsidR="005F3AE9" w:rsidRPr="003967C2" w:rsidRDefault="005F3AE9">
      <w:pPr>
        <w:pStyle w:val="ConsPlusNonformat"/>
        <w:rPr>
          <w:sz w:val="24"/>
          <w:szCs w:val="24"/>
        </w:rPr>
      </w:pPr>
      <w:r w:rsidRPr="003967C2">
        <w:rPr>
          <w:sz w:val="24"/>
          <w:szCs w:val="24"/>
        </w:rPr>
        <w:t xml:space="preserve">                      │     Обращение заявителя  </w:t>
      </w:r>
      <w:r w:rsidR="00523103" w:rsidRPr="003967C2">
        <w:rPr>
          <w:sz w:val="24"/>
          <w:szCs w:val="24"/>
        </w:rPr>
        <w:t xml:space="preserve">                                 </w:t>
      </w:r>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нет     ┌────────────/\──────────────┐   да</w:t>
      </w:r>
    </w:p>
    <w:p w:rsidR="005F3AE9" w:rsidRPr="003967C2" w:rsidRDefault="005F3AE9">
      <w:pPr>
        <w:pStyle w:val="ConsPlusNonformat"/>
        <w:rPr>
          <w:sz w:val="24"/>
          <w:szCs w:val="24"/>
        </w:rPr>
      </w:pPr>
      <w:r w:rsidRPr="003967C2">
        <w:rPr>
          <w:sz w:val="24"/>
          <w:szCs w:val="24"/>
        </w:rPr>
        <w:t xml:space="preserve">            ┌─────────&lt;Имеются основания для отказа&gt;───────────┐</w:t>
      </w:r>
    </w:p>
    <w:p w:rsidR="005F3AE9" w:rsidRPr="003967C2" w:rsidRDefault="005F3AE9">
      <w:pPr>
        <w:pStyle w:val="ConsPlusNonformat"/>
        <w:rPr>
          <w:sz w:val="24"/>
          <w:szCs w:val="24"/>
        </w:rPr>
      </w:pPr>
      <w:r w:rsidRPr="003967C2">
        <w:rPr>
          <w:sz w:val="24"/>
          <w:szCs w:val="24"/>
        </w:rPr>
        <w:t xml:space="preserve">            │         │    в приеме документов?  </w:t>
      </w:r>
      <w:r w:rsidR="00523103" w:rsidRPr="003967C2">
        <w:rPr>
          <w:sz w:val="24"/>
          <w:szCs w:val="24"/>
        </w:rPr>
        <w:t xml:space="preserve">                              </w:t>
      </w:r>
      <w:r w:rsidRPr="003967C2">
        <w:rPr>
          <w:sz w:val="24"/>
          <w:szCs w:val="24"/>
        </w:rPr>
        <w:t xml:space="preserve">  │           │</w:t>
      </w:r>
    </w:p>
    <w:p w:rsidR="005F3AE9" w:rsidRPr="003967C2" w:rsidRDefault="005F3AE9">
      <w:pPr>
        <w:pStyle w:val="ConsPlusNonformat"/>
        <w:rPr>
          <w:sz w:val="24"/>
          <w:szCs w:val="24"/>
        </w:rPr>
      </w:pPr>
      <w:r w:rsidRPr="003967C2">
        <w:rPr>
          <w:sz w:val="24"/>
          <w:szCs w:val="24"/>
        </w:rPr>
        <w:t xml:space="preserve">            │         └────────────\/──────────────┘           │</w:t>
      </w:r>
    </w:p>
    <w:p w:rsidR="005F3AE9" w:rsidRPr="003967C2" w:rsidRDefault="005F3AE9">
      <w:pPr>
        <w:pStyle w:val="ConsPlusNonformat"/>
        <w:rPr>
          <w:sz w:val="24"/>
          <w:szCs w:val="24"/>
        </w:rPr>
      </w:pPr>
      <w:r w:rsidRPr="003967C2">
        <w:rPr>
          <w:sz w:val="24"/>
          <w:szCs w:val="24"/>
        </w:rPr>
        <w:t>┌───────────\/───────────────────────┐        ┌────────────────\/─────────┐</w:t>
      </w:r>
    </w:p>
    <w:p w:rsidR="005F3AE9" w:rsidRPr="003967C2" w:rsidRDefault="005F3AE9">
      <w:pPr>
        <w:pStyle w:val="ConsPlusNonformat"/>
        <w:rPr>
          <w:sz w:val="24"/>
          <w:szCs w:val="24"/>
        </w:rPr>
      </w:pPr>
      <w:r w:rsidRPr="003967C2">
        <w:rPr>
          <w:sz w:val="24"/>
          <w:szCs w:val="24"/>
        </w:rPr>
        <w:t>│   Прием и регистрация зая</w:t>
      </w:r>
      <w:r w:rsidR="00B046E0">
        <w:rPr>
          <w:sz w:val="24"/>
          <w:szCs w:val="24"/>
        </w:rPr>
        <w:t xml:space="preserve">вления   </w:t>
      </w:r>
      <w:proofErr w:type="gramStart"/>
      <w:r w:rsidRPr="003967C2">
        <w:rPr>
          <w:sz w:val="24"/>
          <w:szCs w:val="24"/>
        </w:rPr>
        <w:t>│</w:t>
      </w:r>
      <w:r w:rsidR="00B046E0">
        <w:rPr>
          <w:sz w:val="24"/>
          <w:szCs w:val="24"/>
        </w:rPr>
        <w:t xml:space="preserve">  </w:t>
      </w:r>
      <w:r w:rsidRPr="003967C2">
        <w:rPr>
          <w:sz w:val="24"/>
          <w:szCs w:val="24"/>
        </w:rPr>
        <w:t>Отказ</w:t>
      </w:r>
      <w:proofErr w:type="gramEnd"/>
      <w:r w:rsidRPr="003967C2">
        <w:rPr>
          <w:sz w:val="24"/>
          <w:szCs w:val="24"/>
        </w:rPr>
        <w:t xml:space="preserve"> в приеме заявления и │</w:t>
      </w:r>
    </w:p>
    <w:p w:rsidR="005F3AE9" w:rsidRPr="003967C2" w:rsidRDefault="005F3AE9">
      <w:pPr>
        <w:pStyle w:val="ConsPlusNonformat"/>
        <w:rPr>
          <w:sz w:val="24"/>
          <w:szCs w:val="24"/>
        </w:rPr>
      </w:pPr>
      <w:r w:rsidRPr="003967C2">
        <w:rPr>
          <w:sz w:val="24"/>
          <w:szCs w:val="24"/>
        </w:rPr>
        <w:t>└─────────────</w:t>
      </w:r>
      <w:r w:rsidR="00523103" w:rsidRPr="003967C2">
        <w:rPr>
          <w:sz w:val="24"/>
          <w:szCs w:val="24"/>
        </w:rPr>
        <w:t xml:space="preserve">────┬─────── </w:t>
      </w:r>
      <w:r w:rsidRPr="003967C2">
        <w:rPr>
          <w:sz w:val="24"/>
          <w:szCs w:val="24"/>
        </w:rPr>
        <w:t xml:space="preserve">┘        │         </w:t>
      </w:r>
      <w:r w:rsidR="00B046E0">
        <w:rPr>
          <w:sz w:val="24"/>
          <w:szCs w:val="24"/>
        </w:rPr>
        <w:t xml:space="preserve">   </w:t>
      </w:r>
      <w:r w:rsidR="001E5192" w:rsidRPr="003967C2">
        <w:rPr>
          <w:sz w:val="24"/>
          <w:szCs w:val="24"/>
        </w:rPr>
        <w:t xml:space="preserve">  </w:t>
      </w:r>
      <w:r w:rsidRPr="003967C2">
        <w:rPr>
          <w:sz w:val="24"/>
          <w:szCs w:val="24"/>
        </w:rPr>
        <w:t>документов        │</w:t>
      </w:r>
    </w:p>
    <w:p w:rsidR="005F3AE9" w:rsidRPr="003967C2" w:rsidRDefault="005F3AE9">
      <w:pPr>
        <w:pStyle w:val="ConsPlusNonformat"/>
        <w:rPr>
          <w:sz w:val="24"/>
          <w:szCs w:val="24"/>
        </w:rPr>
      </w:pPr>
      <w:r w:rsidRPr="003967C2">
        <w:rPr>
          <w:sz w:val="24"/>
          <w:szCs w:val="24"/>
        </w:rPr>
        <w:t>┌─────────────────\/─────────────────┐        └───────────────────────────┘</w:t>
      </w:r>
    </w:p>
    <w:p w:rsidR="005F3AE9" w:rsidRPr="003967C2" w:rsidRDefault="005F3AE9">
      <w:pPr>
        <w:pStyle w:val="ConsPlusNonformat"/>
        <w:rPr>
          <w:sz w:val="24"/>
          <w:szCs w:val="24"/>
        </w:rPr>
      </w:pPr>
      <w:r w:rsidRPr="003967C2">
        <w:rPr>
          <w:sz w:val="24"/>
          <w:szCs w:val="24"/>
        </w:rPr>
        <w:t>│  Оформление расписки в получении   │</w:t>
      </w:r>
    </w:p>
    <w:p w:rsidR="005F3AE9" w:rsidRPr="003967C2" w:rsidRDefault="005F3AE9">
      <w:pPr>
        <w:pStyle w:val="ConsPlusNonformat"/>
        <w:rPr>
          <w:sz w:val="24"/>
          <w:szCs w:val="24"/>
        </w:rPr>
      </w:pPr>
      <w:r w:rsidRPr="003967C2">
        <w:rPr>
          <w:sz w:val="24"/>
          <w:szCs w:val="24"/>
        </w:rPr>
        <w:t>│            документов              │</w:t>
      </w:r>
    </w:p>
    <w:p w:rsidR="005F3AE9" w:rsidRPr="003967C2" w:rsidRDefault="005F3AE9">
      <w:pPr>
        <w:pStyle w:val="ConsPlusNonformat"/>
        <w:rPr>
          <w:sz w:val="24"/>
          <w:szCs w:val="24"/>
        </w:rPr>
      </w:pPr>
      <w:r w:rsidRPr="003967C2">
        <w:rPr>
          <w:sz w:val="24"/>
          <w:szCs w:val="24"/>
        </w:rPr>
        <w:t>└─────────────────┬──────────────────┘</w:t>
      </w:r>
    </w:p>
    <w:p w:rsidR="005F3AE9" w:rsidRPr="003967C2" w:rsidRDefault="005F3AE9">
      <w:pPr>
        <w:pStyle w:val="ConsPlusNonformat"/>
        <w:rPr>
          <w:sz w:val="24"/>
          <w:szCs w:val="24"/>
        </w:rPr>
      </w:pPr>
      <w:r w:rsidRPr="003967C2">
        <w:rPr>
          <w:sz w:val="24"/>
          <w:szCs w:val="24"/>
        </w:rPr>
        <w:t>┌─────────────────\/─────────────────┐</w:t>
      </w:r>
    </w:p>
    <w:p w:rsidR="005F3AE9" w:rsidRPr="003967C2" w:rsidRDefault="005F3AE9">
      <w:pPr>
        <w:pStyle w:val="ConsPlusNonformat"/>
        <w:rPr>
          <w:sz w:val="24"/>
          <w:szCs w:val="24"/>
        </w:rPr>
      </w:pPr>
      <w:r w:rsidRPr="003967C2">
        <w:rPr>
          <w:sz w:val="24"/>
          <w:szCs w:val="24"/>
        </w:rPr>
        <w:t xml:space="preserve">│     Направление в </w:t>
      </w:r>
      <w:r w:rsidR="00523103" w:rsidRPr="003967C2">
        <w:rPr>
          <w:sz w:val="24"/>
          <w:szCs w:val="24"/>
        </w:rPr>
        <w:t>Администрацию</w:t>
      </w:r>
      <w:r w:rsidRPr="003967C2">
        <w:rPr>
          <w:sz w:val="24"/>
          <w:szCs w:val="24"/>
        </w:rPr>
        <w:t xml:space="preserve">      │</w:t>
      </w:r>
    </w:p>
    <w:p w:rsidR="005F3AE9" w:rsidRPr="003967C2" w:rsidRDefault="005F3AE9">
      <w:pPr>
        <w:pStyle w:val="ConsPlusNonformat"/>
        <w:rPr>
          <w:sz w:val="24"/>
          <w:szCs w:val="24"/>
        </w:rPr>
      </w:pPr>
      <w:r w:rsidRPr="003967C2">
        <w:rPr>
          <w:sz w:val="24"/>
          <w:szCs w:val="24"/>
        </w:rPr>
        <w:t>│     представленных документов      │</w:t>
      </w:r>
    </w:p>
    <w:p w:rsidR="005F3AE9" w:rsidRPr="003967C2" w:rsidRDefault="005F3AE9">
      <w:pPr>
        <w:pStyle w:val="ConsPlusNonformat"/>
        <w:rPr>
          <w:sz w:val="24"/>
          <w:szCs w:val="24"/>
        </w:rPr>
      </w:pPr>
      <w:r w:rsidRPr="003967C2">
        <w:rPr>
          <w:sz w:val="24"/>
          <w:szCs w:val="24"/>
        </w:rPr>
        <w:t>└─────────────────────────┬──────────┘</w:t>
      </w:r>
    </w:p>
    <w:p w:rsidR="005F3AE9" w:rsidRPr="003967C2" w:rsidRDefault="005F3AE9">
      <w:pPr>
        <w:pStyle w:val="ConsPlusNonformat"/>
        <w:rPr>
          <w:sz w:val="24"/>
          <w:szCs w:val="24"/>
        </w:rPr>
      </w:pPr>
      <w:r w:rsidRPr="003967C2">
        <w:rPr>
          <w:sz w:val="24"/>
          <w:szCs w:val="24"/>
        </w:rPr>
        <w:t xml:space="preserve">         да    ┌──────────\/────────/\─────────────────────┐</w:t>
      </w:r>
    </w:p>
    <w:p w:rsidR="005F3AE9" w:rsidRPr="003967C2" w:rsidRDefault="005F3AE9">
      <w:pPr>
        <w:pStyle w:val="ConsPlusNonformat"/>
        <w:rPr>
          <w:sz w:val="24"/>
          <w:szCs w:val="24"/>
        </w:rPr>
      </w:pPr>
      <w:r w:rsidRPr="003967C2">
        <w:rPr>
          <w:sz w:val="24"/>
          <w:szCs w:val="24"/>
        </w:rPr>
        <w:t xml:space="preserve">     ┌─────────&lt;     К заявлению приложены документы,      &gt;──────┐</w:t>
      </w:r>
    </w:p>
    <w:p w:rsidR="005F3AE9" w:rsidRPr="003967C2" w:rsidRDefault="005F3AE9">
      <w:pPr>
        <w:pStyle w:val="ConsPlusNonformat"/>
        <w:rPr>
          <w:sz w:val="24"/>
          <w:szCs w:val="24"/>
        </w:rPr>
      </w:pPr>
      <w:r w:rsidRPr="003967C2">
        <w:rPr>
          <w:sz w:val="24"/>
          <w:szCs w:val="24"/>
        </w:rPr>
        <w:t xml:space="preserve">     │         │запрашиваемые по межведомственным </w:t>
      </w:r>
      <w:proofErr w:type="gramStart"/>
      <w:r w:rsidRPr="003967C2">
        <w:rPr>
          <w:sz w:val="24"/>
          <w:szCs w:val="24"/>
        </w:rPr>
        <w:t>запросам?│</w:t>
      </w:r>
      <w:proofErr w:type="gramEnd"/>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         └────────────────────\/─────────────────────┘      │</w:t>
      </w:r>
    </w:p>
    <w:p w:rsidR="005F3AE9" w:rsidRPr="003967C2" w:rsidRDefault="005F3AE9">
      <w:pPr>
        <w:pStyle w:val="ConsPlusNonformat"/>
        <w:rPr>
          <w:sz w:val="24"/>
          <w:szCs w:val="24"/>
        </w:rPr>
      </w:pPr>
      <w:r w:rsidRPr="003967C2">
        <w:rPr>
          <w:sz w:val="24"/>
          <w:szCs w:val="24"/>
        </w:rPr>
        <w:t xml:space="preserve">     │                    ┌───────────────────────────────────────\/──────┐</w:t>
      </w:r>
    </w:p>
    <w:p w:rsidR="005F3AE9" w:rsidRPr="003967C2" w:rsidRDefault="005F3AE9">
      <w:pPr>
        <w:pStyle w:val="ConsPlusNonformat"/>
        <w:rPr>
          <w:sz w:val="24"/>
          <w:szCs w:val="24"/>
        </w:rPr>
      </w:pPr>
      <w:r w:rsidRPr="003967C2">
        <w:rPr>
          <w:sz w:val="24"/>
          <w:szCs w:val="24"/>
        </w:rPr>
        <w:t xml:space="preserve">     │                    │</w:t>
      </w:r>
      <w:r w:rsidRPr="00B046E0">
        <w:t xml:space="preserve">Межведомственное информационное </w:t>
      </w:r>
      <w:proofErr w:type="gramStart"/>
      <w:r w:rsidRPr="00B046E0">
        <w:t>взаимодействие</w:t>
      </w:r>
      <w:r w:rsidRPr="003967C2">
        <w:rPr>
          <w:sz w:val="24"/>
          <w:szCs w:val="24"/>
        </w:rPr>
        <w:t>,│</w:t>
      </w:r>
      <w:proofErr w:type="gramEnd"/>
    </w:p>
    <w:p w:rsidR="005F3AE9" w:rsidRPr="003967C2" w:rsidRDefault="005F3AE9">
      <w:pPr>
        <w:pStyle w:val="ConsPlusNonformat"/>
        <w:rPr>
          <w:sz w:val="24"/>
          <w:szCs w:val="24"/>
        </w:rPr>
      </w:pPr>
      <w:r w:rsidRPr="003967C2">
        <w:rPr>
          <w:sz w:val="24"/>
          <w:szCs w:val="24"/>
        </w:rPr>
        <w:t xml:space="preserve">     │                    │            направление запросов </w:t>
      </w:r>
      <w:proofErr w:type="gramStart"/>
      <w:r w:rsidRPr="003967C2">
        <w:rPr>
          <w:sz w:val="24"/>
          <w:szCs w:val="24"/>
        </w:rPr>
        <w:t xml:space="preserve">в:   </w:t>
      </w:r>
      <w:proofErr w:type="gramEnd"/>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                    │               - ФНС России;                   │</w:t>
      </w:r>
    </w:p>
    <w:p w:rsidR="005F3AE9" w:rsidRPr="003967C2" w:rsidRDefault="005F3AE9">
      <w:pPr>
        <w:pStyle w:val="ConsPlusNonformat"/>
        <w:rPr>
          <w:sz w:val="24"/>
          <w:szCs w:val="24"/>
        </w:rPr>
      </w:pPr>
      <w:r w:rsidRPr="003967C2">
        <w:rPr>
          <w:sz w:val="24"/>
          <w:szCs w:val="24"/>
        </w:rPr>
        <w:t xml:space="preserve">     │                    │               - </w:t>
      </w:r>
      <w:proofErr w:type="spellStart"/>
      <w:r w:rsidRPr="003967C2">
        <w:rPr>
          <w:sz w:val="24"/>
          <w:szCs w:val="24"/>
        </w:rPr>
        <w:t>Росреестр</w:t>
      </w:r>
      <w:proofErr w:type="spellEnd"/>
      <w:r w:rsidRPr="003967C2">
        <w:rPr>
          <w:sz w:val="24"/>
          <w:szCs w:val="24"/>
        </w:rPr>
        <w:t>;                    │</w:t>
      </w:r>
    </w:p>
    <w:p w:rsidR="005F3AE9" w:rsidRPr="003967C2" w:rsidRDefault="005F3AE9">
      <w:pPr>
        <w:pStyle w:val="ConsPlusNonformat"/>
        <w:rPr>
          <w:sz w:val="24"/>
          <w:szCs w:val="24"/>
        </w:rPr>
      </w:pPr>
      <w:r w:rsidRPr="003967C2">
        <w:rPr>
          <w:sz w:val="24"/>
          <w:szCs w:val="24"/>
        </w:rPr>
        <w:t xml:space="preserve">     │                    │         - ФГБУ "ФКП </w:t>
      </w:r>
      <w:proofErr w:type="spellStart"/>
      <w:r w:rsidRPr="003967C2">
        <w:rPr>
          <w:sz w:val="24"/>
          <w:szCs w:val="24"/>
        </w:rPr>
        <w:t>Росреестра</w:t>
      </w:r>
      <w:proofErr w:type="spellEnd"/>
      <w:r w:rsidRPr="003967C2">
        <w:rPr>
          <w:sz w:val="24"/>
          <w:szCs w:val="24"/>
        </w:rPr>
        <w:t>"               │</w:t>
      </w:r>
    </w:p>
    <w:p w:rsidR="005F3AE9" w:rsidRPr="003967C2" w:rsidRDefault="00B046E0">
      <w:pPr>
        <w:pStyle w:val="ConsPlusNonformat"/>
        <w:rPr>
          <w:sz w:val="24"/>
          <w:szCs w:val="24"/>
        </w:rPr>
      </w:pPr>
      <w:r>
        <w:rPr>
          <w:sz w:val="24"/>
          <w:szCs w:val="24"/>
        </w:rPr>
        <w:t xml:space="preserve">     │</w:t>
      </w:r>
      <w:r w:rsidR="005F3AE9"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    да    ┌─────────────────/\───────\/─────────────</w:t>
      </w:r>
      <w:proofErr w:type="gramStart"/>
      <w:r w:rsidRPr="003967C2">
        <w:rPr>
          <w:sz w:val="24"/>
          <w:szCs w:val="24"/>
        </w:rPr>
        <w:t>┐  нет</w:t>
      </w:r>
      <w:proofErr w:type="gramEnd"/>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&lt;─────────</w:t>
      </w:r>
      <w:proofErr w:type="gramStart"/>
      <w:r w:rsidRPr="003967C2">
        <w:rPr>
          <w:sz w:val="24"/>
          <w:szCs w:val="24"/>
        </w:rPr>
        <w:t>─&lt;</w:t>
      </w:r>
      <w:proofErr w:type="gramEnd"/>
      <w:r w:rsidRPr="003967C2">
        <w:rPr>
          <w:sz w:val="24"/>
          <w:szCs w:val="24"/>
        </w:rPr>
        <w:t>Запрошенная по межведомственному запросу &gt;─────────┘</w:t>
      </w:r>
    </w:p>
    <w:p w:rsidR="005F3AE9" w:rsidRPr="003967C2" w:rsidRDefault="005F3AE9">
      <w:pPr>
        <w:pStyle w:val="ConsPlusNonformat"/>
        <w:rPr>
          <w:sz w:val="24"/>
          <w:szCs w:val="24"/>
        </w:rPr>
      </w:pPr>
      <w:r w:rsidRPr="003967C2">
        <w:rPr>
          <w:sz w:val="24"/>
          <w:szCs w:val="24"/>
        </w:rPr>
        <w:t xml:space="preserve">     │          │информация предоставлена в полном объеме?│</w:t>
      </w:r>
    </w:p>
    <w:p w:rsidR="005F3AE9" w:rsidRPr="003967C2" w:rsidRDefault="005F3AE9">
      <w:pPr>
        <w:pStyle w:val="ConsPlusNonformat"/>
        <w:rPr>
          <w:sz w:val="24"/>
          <w:szCs w:val="24"/>
        </w:rPr>
      </w:pPr>
      <w:r w:rsidRPr="003967C2">
        <w:rPr>
          <w:sz w:val="24"/>
          <w:szCs w:val="24"/>
        </w:rPr>
        <w:t xml:space="preserve">     │          └─────────────────\/──────────────────────┘</w:t>
      </w:r>
    </w:p>
    <w:p w:rsidR="005F3AE9" w:rsidRPr="003967C2" w:rsidRDefault="005F3AE9">
      <w:pPr>
        <w:pStyle w:val="ConsPlusNonformat"/>
        <w:rPr>
          <w:sz w:val="24"/>
          <w:szCs w:val="24"/>
        </w:rPr>
      </w:pPr>
      <w:r w:rsidRPr="003967C2">
        <w:rPr>
          <w:sz w:val="24"/>
          <w:szCs w:val="24"/>
        </w:rPr>
        <w:t xml:space="preserve">     └────────────────────┐</w:t>
      </w:r>
    </w:p>
    <w:p w:rsidR="005F3AE9" w:rsidRPr="003967C2" w:rsidRDefault="005F3AE9">
      <w:pPr>
        <w:pStyle w:val="ConsPlusNonformat"/>
        <w:rPr>
          <w:sz w:val="24"/>
          <w:szCs w:val="24"/>
        </w:rPr>
      </w:pPr>
      <w:r w:rsidRPr="003967C2">
        <w:rPr>
          <w:sz w:val="24"/>
          <w:szCs w:val="24"/>
        </w:rPr>
        <w:t xml:space="preserve">             да   ┌───────\/───────/\──────────────────┐   нет</w:t>
      </w:r>
    </w:p>
    <w:p w:rsidR="005F3AE9" w:rsidRPr="003967C2" w:rsidRDefault="005F3AE9">
      <w:pPr>
        <w:pStyle w:val="ConsPlusNonformat"/>
        <w:rPr>
          <w:sz w:val="24"/>
          <w:szCs w:val="24"/>
        </w:rPr>
      </w:pPr>
      <w:r w:rsidRPr="003967C2">
        <w:rPr>
          <w:sz w:val="24"/>
          <w:szCs w:val="24"/>
        </w:rPr>
        <w:t xml:space="preserve">          ┌──────</w:t>
      </w:r>
      <w:proofErr w:type="gramStart"/>
      <w:r w:rsidRPr="003967C2">
        <w:rPr>
          <w:sz w:val="24"/>
          <w:szCs w:val="24"/>
        </w:rPr>
        <w:t xml:space="preserve">─&lt;  </w:t>
      </w:r>
      <w:proofErr w:type="gramEnd"/>
      <w:r w:rsidRPr="003967C2">
        <w:rPr>
          <w:sz w:val="24"/>
          <w:szCs w:val="24"/>
        </w:rPr>
        <w:t xml:space="preserve"> Имеются основания для отказа в   &gt;──────────┐</w:t>
      </w:r>
    </w:p>
    <w:p w:rsidR="005F3AE9" w:rsidRPr="003967C2" w:rsidRDefault="005F3AE9">
      <w:pPr>
        <w:pStyle w:val="ConsPlusNonformat"/>
        <w:rPr>
          <w:sz w:val="24"/>
          <w:szCs w:val="24"/>
        </w:rPr>
      </w:pPr>
      <w:r w:rsidRPr="003967C2">
        <w:rPr>
          <w:sz w:val="24"/>
          <w:szCs w:val="24"/>
        </w:rPr>
        <w:t xml:space="preserve">          │       │предоставлении муниципальной </w:t>
      </w:r>
      <w:proofErr w:type="gramStart"/>
      <w:r w:rsidRPr="003967C2">
        <w:rPr>
          <w:sz w:val="24"/>
          <w:szCs w:val="24"/>
        </w:rPr>
        <w:t>услуги?│</w:t>
      </w:r>
      <w:proofErr w:type="gramEnd"/>
      <w:r w:rsidRPr="003967C2">
        <w:rPr>
          <w:sz w:val="24"/>
          <w:szCs w:val="24"/>
        </w:rPr>
        <w:t xml:space="preserve">          │</w:t>
      </w:r>
    </w:p>
    <w:p w:rsidR="005F3AE9" w:rsidRPr="003967C2" w:rsidRDefault="005F3AE9">
      <w:pPr>
        <w:pStyle w:val="ConsPlusNonformat"/>
        <w:rPr>
          <w:sz w:val="24"/>
          <w:szCs w:val="24"/>
        </w:rPr>
      </w:pPr>
      <w:r w:rsidRPr="003967C2">
        <w:rPr>
          <w:sz w:val="24"/>
          <w:szCs w:val="24"/>
        </w:rPr>
        <w:lastRenderedPageBreak/>
        <w:t xml:space="preserve">          │       └────────────────\/──────────────────┘          │</w:t>
      </w:r>
    </w:p>
    <w:p w:rsidR="005F3AE9" w:rsidRPr="003967C2" w:rsidRDefault="005F3AE9">
      <w:pPr>
        <w:pStyle w:val="ConsPlusNonformat"/>
        <w:rPr>
          <w:sz w:val="24"/>
          <w:szCs w:val="24"/>
        </w:rPr>
      </w:pPr>
      <w:r w:rsidRPr="003967C2">
        <w:rPr>
          <w:sz w:val="24"/>
          <w:szCs w:val="24"/>
        </w:rPr>
        <w:t>┌─────────\/─────────────────────────┐    ┌───────────────────────\/──────┐</w:t>
      </w:r>
    </w:p>
    <w:p w:rsidR="005F3AE9" w:rsidRPr="003967C2" w:rsidRDefault="005F3AE9">
      <w:pPr>
        <w:pStyle w:val="ConsPlusNonformat"/>
        <w:rPr>
          <w:sz w:val="24"/>
          <w:szCs w:val="24"/>
        </w:rPr>
      </w:pPr>
      <w:r w:rsidRPr="003967C2">
        <w:rPr>
          <w:sz w:val="24"/>
          <w:szCs w:val="24"/>
        </w:rPr>
        <w:t>│Подготовка мотивированного отказа в │    │Принятие решения об утверждении│</w:t>
      </w:r>
    </w:p>
    <w:p w:rsidR="005F3AE9" w:rsidRPr="003967C2" w:rsidRDefault="005F3AE9">
      <w:pPr>
        <w:pStyle w:val="ConsPlusNonformat"/>
        <w:rPr>
          <w:sz w:val="24"/>
          <w:szCs w:val="24"/>
        </w:rPr>
      </w:pPr>
      <w:r w:rsidRPr="003967C2">
        <w:rPr>
          <w:sz w:val="24"/>
          <w:szCs w:val="24"/>
        </w:rPr>
        <w:t>│предоставлении муниципальной услуги │    │    схемы земельного участка   │</w:t>
      </w:r>
    </w:p>
    <w:p w:rsidR="005F3AE9" w:rsidRPr="003967C2" w:rsidRDefault="005F3AE9">
      <w:pPr>
        <w:pStyle w:val="ConsPlusNonformat"/>
        <w:rPr>
          <w:sz w:val="24"/>
          <w:szCs w:val="24"/>
        </w:rPr>
      </w:pPr>
      <w:r w:rsidRPr="003967C2">
        <w:rPr>
          <w:sz w:val="24"/>
          <w:szCs w:val="24"/>
        </w:rPr>
        <w:t>└────────────────┬───────────────────┘    └──────────────┬────────────────┘</w:t>
      </w:r>
    </w:p>
    <w:p w:rsidR="005F3AE9" w:rsidRPr="003967C2" w:rsidRDefault="001E5192">
      <w:pPr>
        <w:pStyle w:val="ConsPlusNonformat"/>
        <w:rPr>
          <w:sz w:val="24"/>
          <w:szCs w:val="24"/>
        </w:rPr>
      </w:pPr>
      <w:r w:rsidRPr="003967C2">
        <w:rPr>
          <w:sz w:val="24"/>
          <w:szCs w:val="24"/>
        </w:rPr>
        <w:t>┌──────</w:t>
      </w:r>
      <w:r w:rsidR="005F3AE9" w:rsidRPr="003967C2">
        <w:rPr>
          <w:sz w:val="24"/>
          <w:szCs w:val="24"/>
        </w:rPr>
        <w:t>─────────\/──────────────────────────────────────\/───────────────┐</w:t>
      </w:r>
    </w:p>
    <w:p w:rsidR="005F3AE9" w:rsidRPr="003967C2" w:rsidRDefault="005F3AE9">
      <w:pPr>
        <w:pStyle w:val="ConsPlusNonformat"/>
        <w:rPr>
          <w:sz w:val="24"/>
          <w:szCs w:val="24"/>
        </w:rPr>
      </w:pPr>
      <w:r w:rsidRPr="003967C2">
        <w:rPr>
          <w:sz w:val="24"/>
          <w:szCs w:val="24"/>
        </w:rPr>
        <w:t>│ Выдача (направление) заявителю результата предоставления</w:t>
      </w:r>
      <w:r w:rsidR="00B046E0">
        <w:rPr>
          <w:sz w:val="24"/>
          <w:szCs w:val="24"/>
        </w:rPr>
        <w:t xml:space="preserve"> </w:t>
      </w:r>
      <w:proofErr w:type="gramStart"/>
      <w:r w:rsidRPr="003967C2">
        <w:rPr>
          <w:sz w:val="24"/>
          <w:szCs w:val="24"/>
        </w:rPr>
        <w:t>муниципальной  │</w:t>
      </w:r>
      <w:proofErr w:type="gramEnd"/>
    </w:p>
    <w:p w:rsidR="005F3AE9" w:rsidRPr="003967C2" w:rsidRDefault="005F3AE9">
      <w:pPr>
        <w:pStyle w:val="ConsPlusNonformat"/>
        <w:rPr>
          <w:sz w:val="24"/>
          <w:szCs w:val="24"/>
        </w:rPr>
      </w:pPr>
      <w:r w:rsidRPr="003967C2">
        <w:rPr>
          <w:sz w:val="24"/>
          <w:szCs w:val="24"/>
        </w:rPr>
        <w:t>│                                 услуги                                  │</w:t>
      </w:r>
    </w:p>
    <w:p w:rsidR="005F3AE9" w:rsidRPr="003967C2" w:rsidRDefault="005F3AE9">
      <w:pPr>
        <w:pStyle w:val="ConsPlusNonformat"/>
        <w:rPr>
          <w:sz w:val="24"/>
          <w:szCs w:val="24"/>
        </w:rPr>
      </w:pPr>
      <w:r w:rsidRPr="003967C2">
        <w:rPr>
          <w:sz w:val="24"/>
          <w:szCs w:val="24"/>
        </w:rPr>
        <w:t>└─────────────────────────────────────────────────────────────────────────┘</w:t>
      </w:r>
    </w:p>
    <w:p w:rsidR="005F3AE9" w:rsidRPr="003967C2" w:rsidRDefault="005F3AE9">
      <w:pPr>
        <w:pStyle w:val="ConsPlusNonformat"/>
        <w:rPr>
          <w:rFonts w:ascii="Times New Roman" w:hAnsi="Times New Roman" w:cs="Times New Roman"/>
          <w:sz w:val="24"/>
          <w:szCs w:val="24"/>
        </w:rPr>
        <w:sectPr w:rsidR="005F3AE9" w:rsidRPr="003967C2" w:rsidSect="00627F19">
          <w:pgSz w:w="11906" w:h="16838"/>
          <w:pgMar w:top="510" w:right="510" w:bottom="567" w:left="1418" w:header="708" w:footer="708" w:gutter="0"/>
          <w:cols w:space="708"/>
          <w:docGrid w:linePitch="360"/>
        </w:sect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0" w:name="Par613"/>
      <w:bookmarkEnd w:id="40"/>
      <w:r w:rsidRPr="003967C2">
        <w:rPr>
          <w:rFonts w:ascii="Times New Roman" w:hAnsi="Times New Roman" w:cs="Times New Roman"/>
          <w:sz w:val="24"/>
          <w:szCs w:val="24"/>
        </w:rPr>
        <w:t>Приложение N 4</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616"/>
      <w:bookmarkEnd w:id="41"/>
      <w:r w:rsidRPr="003967C2">
        <w:rPr>
          <w:rFonts w:ascii="Times New Roman" w:hAnsi="Times New Roman" w:cs="Times New Roman"/>
          <w:sz w:val="24"/>
          <w:szCs w:val="24"/>
        </w:rPr>
        <w:t>РАСПИСКА</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В ПОЛУЧЕНИИ ДОКУМЕНТОВ</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rsidP="00BE1B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1. Настоящим удостоверяется, что заявитель (Ф.И.О., тел.) для предоставления муниципальной услуги </w:t>
      </w:r>
      <w:r w:rsidR="00B046E0">
        <w:rPr>
          <w:rFonts w:ascii="Times New Roman" w:hAnsi="Times New Roman" w:cs="Times New Roman"/>
          <w:sz w:val="24"/>
          <w:szCs w:val="24"/>
        </w:rPr>
        <w:t>«</w:t>
      </w:r>
      <w:r w:rsidRPr="003967C2">
        <w:rPr>
          <w:rFonts w:ascii="Times New Roman" w:hAnsi="Times New Roman" w:cs="Times New Roman"/>
          <w:sz w:val="24"/>
          <w:szCs w:val="24"/>
        </w:rPr>
        <w:t>Выдача документов об утверждении схемы расположения земельного участка или земельных участков на кадастровом плане территории</w:t>
      </w:r>
      <w:r w:rsidR="00B046E0">
        <w:rPr>
          <w:rFonts w:ascii="Times New Roman" w:hAnsi="Times New Roman" w:cs="Times New Roman"/>
          <w:sz w:val="24"/>
          <w:szCs w:val="24"/>
        </w:rPr>
        <w:t>»</w:t>
      </w:r>
      <w:r w:rsidRPr="003967C2">
        <w:rPr>
          <w:rFonts w:ascii="Times New Roman" w:hAnsi="Times New Roman" w:cs="Times New Roman"/>
          <w:sz w:val="24"/>
          <w:szCs w:val="24"/>
        </w:rPr>
        <w:t xml:space="preserve"> представил в администрацию </w:t>
      </w:r>
      <w:r w:rsidR="00BE1BA2" w:rsidRPr="00BE1BA2">
        <w:rPr>
          <w:rFonts w:ascii="Times New Roman" w:hAnsi="Times New Roman" w:cs="Times New Roman"/>
          <w:sz w:val="24"/>
          <w:szCs w:val="24"/>
        </w:rPr>
        <w:t xml:space="preserve">МО- </w:t>
      </w:r>
      <w:r w:rsidR="00BE1BA2">
        <w:rPr>
          <w:rFonts w:ascii="Times New Roman" w:hAnsi="Times New Roman" w:cs="Times New Roman"/>
          <w:sz w:val="24"/>
          <w:szCs w:val="24"/>
        </w:rPr>
        <w:t>Н</w:t>
      </w:r>
      <w:r w:rsidR="00BE1BA2" w:rsidRPr="00BE1BA2">
        <w:rPr>
          <w:rFonts w:ascii="Times New Roman" w:hAnsi="Times New Roman" w:cs="Times New Roman"/>
          <w:sz w:val="24"/>
          <w:szCs w:val="24"/>
        </w:rPr>
        <w:t>овоми</w:t>
      </w:r>
      <w:r w:rsidR="00BE1BA2">
        <w:rPr>
          <w:rFonts w:ascii="Times New Roman" w:hAnsi="Times New Roman" w:cs="Times New Roman"/>
          <w:sz w:val="24"/>
          <w:szCs w:val="24"/>
        </w:rPr>
        <w:t xml:space="preserve">чуринское городское поселение, </w:t>
      </w:r>
      <w:r w:rsidRPr="003967C2">
        <w:rPr>
          <w:rFonts w:ascii="Times New Roman" w:hAnsi="Times New Roman" w:cs="Times New Roman"/>
          <w:sz w:val="24"/>
          <w:szCs w:val="24"/>
        </w:rPr>
        <w:t>документы:</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345"/>
        <w:gridCol w:w="754"/>
        <w:gridCol w:w="754"/>
        <w:gridCol w:w="752"/>
        <w:gridCol w:w="756"/>
        <w:gridCol w:w="769"/>
        <w:gridCol w:w="851"/>
        <w:gridCol w:w="1143"/>
      </w:tblGrid>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NN</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3967C2">
              <w:rPr>
                <w:rFonts w:ascii="Times New Roman" w:hAnsi="Times New Roman" w:cs="Times New Roman"/>
                <w:sz w:val="24"/>
                <w:szCs w:val="24"/>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623"/>
            <w:bookmarkEnd w:id="42"/>
            <w:r w:rsidRPr="003967C2">
              <w:rPr>
                <w:rFonts w:ascii="Times New Roman" w:hAnsi="Times New Roman" w:cs="Times New Roman"/>
                <w:sz w:val="24"/>
                <w:szCs w:val="24"/>
              </w:rPr>
              <w:t xml:space="preserve">Наименование и реквизиты документов </w:t>
            </w:r>
            <w:hyperlink w:anchor="Par686" w:history="1">
              <w:r w:rsidRPr="003967C2">
                <w:rPr>
                  <w:rFonts w:ascii="Times New Roman" w:hAnsi="Times New Roman" w:cs="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Дата и подпись заявителя</w:t>
            </w: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9</w:t>
            </w: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bl>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4252"/>
        <w:gridCol w:w="4820"/>
      </w:tblGrid>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NN</w:t>
            </w:r>
          </w:p>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3967C2">
              <w:rPr>
                <w:rFonts w:ascii="Times New Roman" w:hAnsi="Times New Roman" w:cs="Times New Roman"/>
                <w:sz w:val="24"/>
                <w:szCs w:val="24"/>
              </w:rPr>
              <w:t>пп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3</w:t>
            </w: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r w:rsidR="003967C2" w:rsidRPr="003967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jc w:val="center"/>
              <w:rPr>
                <w:rFonts w:ascii="Times New Roman" w:hAnsi="Times New Roman" w:cs="Times New Roman"/>
                <w:sz w:val="24"/>
                <w:szCs w:val="24"/>
              </w:rPr>
            </w:pPr>
            <w:r w:rsidRPr="003967C2">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AE9" w:rsidRPr="003967C2" w:rsidRDefault="005F3AE9">
            <w:pPr>
              <w:widowControl w:val="0"/>
              <w:autoSpaceDE w:val="0"/>
              <w:autoSpaceDN w:val="0"/>
              <w:adjustRightInd w:val="0"/>
              <w:spacing w:after="0" w:line="240" w:lineRule="auto"/>
              <w:rPr>
                <w:rFonts w:ascii="Times New Roman" w:hAnsi="Times New Roman" w:cs="Times New Roman"/>
                <w:sz w:val="24"/>
                <w:szCs w:val="24"/>
              </w:rPr>
            </w:pPr>
          </w:p>
        </w:tc>
      </w:tr>
    </w:tbl>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 xml:space="preserve">3. В случае неполучения </w:t>
      </w:r>
      <w:r w:rsidRPr="00BE1BA2">
        <w:rPr>
          <w:rFonts w:ascii="Times New Roman" w:hAnsi="Times New Roman" w:cs="Times New Roman"/>
          <w:sz w:val="24"/>
          <w:szCs w:val="24"/>
        </w:rPr>
        <w:t xml:space="preserve">документов в срок, указанный в настоящей расписке, выдача документов осуществляется непосредственно в </w:t>
      </w:r>
      <w:r w:rsidR="00E04176" w:rsidRPr="00BE1BA2">
        <w:rPr>
          <w:rFonts w:ascii="Times New Roman" w:hAnsi="Times New Roman" w:cs="Times New Roman"/>
          <w:sz w:val="24"/>
          <w:szCs w:val="24"/>
        </w:rPr>
        <w:t>Администрации п</w:t>
      </w:r>
      <w:r w:rsidRPr="00BE1BA2">
        <w:rPr>
          <w:rFonts w:ascii="Times New Roman" w:hAnsi="Times New Roman" w:cs="Times New Roman"/>
          <w:sz w:val="24"/>
          <w:szCs w:val="24"/>
        </w:rPr>
        <w:t xml:space="preserve">о адресу: </w:t>
      </w:r>
      <w:r w:rsidR="00BE1BA2" w:rsidRPr="00BE1BA2">
        <w:rPr>
          <w:rFonts w:ascii="Times New Roman" w:hAnsi="Times New Roman" w:cs="Times New Roman"/>
          <w:sz w:val="24"/>
          <w:szCs w:val="24"/>
        </w:rPr>
        <w:t xml:space="preserve">Дом 26 «Д», г. Новомичуринск Пронского района, Рязанской области, 391160 </w:t>
      </w:r>
      <w:r w:rsidRPr="00BE1BA2">
        <w:rPr>
          <w:rFonts w:ascii="Times New Roman" w:hAnsi="Times New Roman" w:cs="Times New Roman"/>
          <w:sz w:val="24"/>
          <w:szCs w:val="24"/>
        </w:rPr>
        <w:t xml:space="preserve">телефон </w:t>
      </w:r>
      <w:r w:rsidR="00BE1BA2" w:rsidRPr="00BE1BA2">
        <w:rPr>
          <w:rFonts w:ascii="Times New Roman" w:hAnsi="Times New Roman" w:cs="Times New Roman"/>
          <w:sz w:val="24"/>
          <w:szCs w:val="24"/>
        </w:rPr>
        <w:t>49141) 2-22-06</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 _________ 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(должность лица, принявшего документы)     (подпись)      (Ф.И.О.)</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________________________________________________ ____ ____________ 20___ г.</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(дата окончания срока рассмотрения документов)  (дата выдачи документов)</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 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(подпись)                           (Ф.И.О. заявителя)</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После рассмотрения документы выданы________________________________________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_____________________________________ 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(должность, Ф.И.О., подпись </w:t>
      </w:r>
      <w:proofErr w:type="gramStart"/>
      <w:r w:rsidRPr="003967C2">
        <w:rPr>
          <w:rFonts w:ascii="Times New Roman" w:hAnsi="Times New Roman" w:cs="Times New Roman"/>
          <w:sz w:val="24"/>
          <w:szCs w:val="24"/>
        </w:rPr>
        <w:t xml:space="preserve">лица,   </w:t>
      </w:r>
      <w:proofErr w:type="gramEnd"/>
      <w:r w:rsidRPr="003967C2">
        <w:rPr>
          <w:rFonts w:ascii="Times New Roman" w:hAnsi="Times New Roman" w:cs="Times New Roman"/>
          <w:sz w:val="24"/>
          <w:szCs w:val="24"/>
        </w:rPr>
        <w:t xml:space="preserve">         (Ф.И.О., подпись</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выдавшего </w:t>
      </w:r>
      <w:proofErr w:type="gramStart"/>
      <w:r w:rsidRPr="003967C2">
        <w:rPr>
          <w:rFonts w:ascii="Times New Roman" w:hAnsi="Times New Roman" w:cs="Times New Roman"/>
          <w:sz w:val="24"/>
          <w:szCs w:val="24"/>
        </w:rPr>
        <w:t xml:space="preserve">документы)   </w:t>
      </w:r>
      <w:proofErr w:type="gramEnd"/>
      <w:r w:rsidRPr="003967C2">
        <w:rPr>
          <w:rFonts w:ascii="Times New Roman" w:hAnsi="Times New Roman" w:cs="Times New Roman"/>
          <w:sz w:val="24"/>
          <w:szCs w:val="24"/>
        </w:rPr>
        <w:t xml:space="preserve">          лица, получившего документы)</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67C2">
        <w:rPr>
          <w:rFonts w:ascii="Times New Roman" w:hAnsi="Times New Roman" w:cs="Times New Roman"/>
          <w:sz w:val="24"/>
          <w:szCs w:val="24"/>
        </w:rPr>
        <w:t>--------------------------------</w:t>
      </w:r>
    </w:p>
    <w:p w:rsidR="005F3AE9" w:rsidRPr="003967C2" w:rsidRDefault="005F3AE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686"/>
      <w:bookmarkEnd w:id="43"/>
      <w:r w:rsidRPr="003967C2">
        <w:rPr>
          <w:rFonts w:ascii="Times New Roman" w:hAnsi="Times New Roman" w:cs="Times New Roman"/>
          <w:sz w:val="24"/>
          <w:szCs w:val="24"/>
        </w:rPr>
        <w:t xml:space="preserve">&lt;*&gt; В </w:t>
      </w:r>
      <w:hyperlink w:anchor="Par623" w:history="1">
        <w:r w:rsidRPr="003967C2">
          <w:rPr>
            <w:rFonts w:ascii="Times New Roman" w:hAnsi="Times New Roman" w:cs="Times New Roman"/>
            <w:sz w:val="24"/>
            <w:szCs w:val="24"/>
          </w:rPr>
          <w:t>столбце 2</w:t>
        </w:r>
      </w:hyperlink>
      <w:r w:rsidRPr="003967C2">
        <w:rPr>
          <w:rFonts w:ascii="Times New Roman" w:hAnsi="Times New Roman" w:cs="Times New Roman"/>
          <w:sz w:val="24"/>
          <w:szCs w:val="24"/>
        </w:rPr>
        <w:t xml:space="preserve"> </w:t>
      </w:r>
      <w:r w:rsidR="00B046E0">
        <w:rPr>
          <w:rFonts w:ascii="Times New Roman" w:hAnsi="Times New Roman" w:cs="Times New Roman"/>
          <w:sz w:val="24"/>
          <w:szCs w:val="24"/>
        </w:rPr>
        <w:t>«</w:t>
      </w:r>
      <w:r w:rsidRPr="003967C2">
        <w:rPr>
          <w:rFonts w:ascii="Times New Roman" w:hAnsi="Times New Roman" w:cs="Times New Roman"/>
          <w:sz w:val="24"/>
          <w:szCs w:val="24"/>
        </w:rPr>
        <w:t>Наименование и реквизиты документов</w:t>
      </w:r>
      <w:r w:rsidR="00B046E0">
        <w:rPr>
          <w:rFonts w:ascii="Times New Roman" w:hAnsi="Times New Roman" w:cs="Times New Roman"/>
          <w:sz w:val="24"/>
          <w:szCs w:val="24"/>
        </w:rPr>
        <w:t>»</w:t>
      </w:r>
      <w:r w:rsidRPr="003967C2">
        <w:rPr>
          <w:rFonts w:ascii="Times New Roman" w:hAnsi="Times New Roman" w:cs="Times New Roman"/>
          <w:sz w:val="24"/>
          <w:szCs w:val="24"/>
        </w:rPr>
        <w:t xml:space="preserve"> указываются реквизиты всех представленных заявителем документов.</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E04176" w:rsidRPr="003967C2" w:rsidRDefault="00E04176">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4" w:name="Par694"/>
      <w:bookmarkEnd w:id="44"/>
      <w:r w:rsidRPr="003967C2">
        <w:rPr>
          <w:rFonts w:ascii="Times New Roman" w:hAnsi="Times New Roman" w:cs="Times New Roman"/>
          <w:sz w:val="24"/>
          <w:szCs w:val="24"/>
        </w:rPr>
        <w:lastRenderedPageBreak/>
        <w:t>Приложение N 5</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E04176" w:rsidRPr="003967C2" w:rsidRDefault="00E04176">
      <w:pPr>
        <w:widowControl w:val="0"/>
        <w:autoSpaceDE w:val="0"/>
        <w:autoSpaceDN w:val="0"/>
        <w:adjustRightInd w:val="0"/>
        <w:spacing w:after="0" w:line="240" w:lineRule="auto"/>
        <w:jc w:val="right"/>
        <w:rPr>
          <w:rFonts w:ascii="Times New Roman" w:hAnsi="Times New Roman" w:cs="Times New Roman"/>
          <w:sz w:val="24"/>
          <w:szCs w:val="24"/>
        </w:rPr>
      </w:pPr>
    </w:p>
    <w:p w:rsidR="005F3AE9" w:rsidRPr="00300C39" w:rsidRDefault="005F3AE9" w:rsidP="00300C39">
      <w:pPr>
        <w:tabs>
          <w:tab w:val="left" w:pos="12564"/>
        </w:tabs>
        <w:rPr>
          <w:rFonts w:ascii="Times New Roman" w:hAnsi="Times New Roman" w:cs="Times New Roman"/>
          <w:sz w:val="24"/>
          <w:szCs w:val="24"/>
        </w:rPr>
      </w:pPr>
      <w:bookmarkStart w:id="45" w:name="Par697"/>
      <w:bookmarkEnd w:id="45"/>
      <w:r w:rsidRPr="00300C39">
        <w:rPr>
          <w:rFonts w:ascii="Times New Roman" w:hAnsi="Times New Roman" w:cs="Times New Roman"/>
          <w:sz w:val="24"/>
          <w:szCs w:val="24"/>
        </w:rPr>
        <w:t>ПРИМЕРНАЯ ФОРМА СОГЛАСИЯ</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НА ОБРАБОТКУ ПЕРСОНАЛЬНЫХ ДАННЫХ</w:t>
      </w:r>
    </w:p>
    <w:p w:rsidR="005F3AE9" w:rsidRPr="00300C39" w:rsidRDefault="005F3AE9" w:rsidP="00300C39">
      <w:pPr>
        <w:pStyle w:val="ConsPlusNonformat"/>
        <w:rPr>
          <w:rFonts w:ascii="Times New Roman" w:hAnsi="Times New Roman" w:cs="Times New Roman"/>
          <w:sz w:val="24"/>
          <w:szCs w:val="24"/>
        </w:rPr>
      </w:pP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Я, ___________________________________________________________________,</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(Ф.И.О.)</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зарегистрированный(</w:t>
      </w:r>
      <w:proofErr w:type="spellStart"/>
      <w:r w:rsidRPr="00300C39">
        <w:rPr>
          <w:rFonts w:ascii="Times New Roman" w:hAnsi="Times New Roman" w:cs="Times New Roman"/>
          <w:sz w:val="24"/>
          <w:szCs w:val="24"/>
        </w:rPr>
        <w:t>ая</w:t>
      </w:r>
      <w:proofErr w:type="spellEnd"/>
      <w:r w:rsidRPr="00300C39">
        <w:rPr>
          <w:rFonts w:ascii="Times New Roman" w:hAnsi="Times New Roman" w:cs="Times New Roman"/>
          <w:sz w:val="24"/>
          <w:szCs w:val="24"/>
        </w:rPr>
        <w:t>) по адресу: _________________________________________</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__________________________________________________________________________,</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паспорт серия ____________ N ___________ выдан: ___________________________</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__________________________________________________________________________,</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(когда, кем)</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не   возражаю  против  обработки,  включая  сбор,  запись,  систематизацию,</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накопление,   хранение,   уточнение  (обновление,  изменение),  извлечение,</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использование,    передачу   (распространение,   предоставление,   доступ),</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обезличивание, блокирование, удаление, уничтожение моих персональных данных</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исключительно в целях предоставления муниципальной услуги.</w:t>
      </w:r>
    </w:p>
    <w:p w:rsidR="005F3AE9" w:rsidRPr="00300C39" w:rsidRDefault="005F3AE9" w:rsidP="00300C39">
      <w:pPr>
        <w:pStyle w:val="ConsPlusNonformat"/>
        <w:rPr>
          <w:rFonts w:ascii="Times New Roman" w:hAnsi="Times New Roman" w:cs="Times New Roman"/>
          <w:sz w:val="24"/>
          <w:szCs w:val="24"/>
        </w:rPr>
      </w:pPr>
      <w:proofErr w:type="gramStart"/>
      <w:r w:rsidRPr="00300C39">
        <w:rPr>
          <w:rFonts w:ascii="Times New Roman" w:hAnsi="Times New Roman" w:cs="Times New Roman"/>
          <w:sz w:val="24"/>
          <w:szCs w:val="24"/>
        </w:rPr>
        <w:t>Настоящее  согласие</w:t>
      </w:r>
      <w:proofErr w:type="gramEnd"/>
      <w:r w:rsidRPr="00300C39">
        <w:rPr>
          <w:rFonts w:ascii="Times New Roman" w:hAnsi="Times New Roman" w:cs="Times New Roman"/>
          <w:sz w:val="24"/>
          <w:szCs w:val="24"/>
        </w:rPr>
        <w:t xml:space="preserve">  может  быть отозвано мной в письменной форме путем</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 xml:space="preserve">направления   в   </w:t>
      </w:r>
      <w:proofErr w:type="gramStart"/>
      <w:r w:rsidRPr="00300C39">
        <w:rPr>
          <w:rFonts w:ascii="Times New Roman" w:hAnsi="Times New Roman" w:cs="Times New Roman"/>
          <w:sz w:val="24"/>
          <w:szCs w:val="24"/>
        </w:rPr>
        <w:t xml:space="preserve">администрацию  </w:t>
      </w:r>
      <w:r w:rsidR="00E04176" w:rsidRPr="00300C39">
        <w:rPr>
          <w:rFonts w:ascii="Times New Roman" w:hAnsi="Times New Roman" w:cs="Times New Roman"/>
          <w:sz w:val="24"/>
          <w:szCs w:val="24"/>
        </w:rPr>
        <w:t>муниципального</w:t>
      </w:r>
      <w:proofErr w:type="gramEnd"/>
      <w:r w:rsidR="00E04176" w:rsidRPr="00300C39">
        <w:rPr>
          <w:rFonts w:ascii="Times New Roman" w:hAnsi="Times New Roman" w:cs="Times New Roman"/>
          <w:sz w:val="24"/>
          <w:szCs w:val="24"/>
        </w:rPr>
        <w:t xml:space="preserve"> образования </w:t>
      </w:r>
      <w:r w:rsidR="00300C39" w:rsidRPr="00300C39">
        <w:rPr>
          <w:rFonts w:ascii="Times New Roman" w:hAnsi="Times New Roman" w:cs="Times New Roman"/>
          <w:sz w:val="24"/>
          <w:szCs w:val="24"/>
        </w:rPr>
        <w:t>–</w:t>
      </w:r>
      <w:r w:rsidR="00E04176" w:rsidRPr="00300C39">
        <w:rPr>
          <w:rFonts w:ascii="Times New Roman" w:hAnsi="Times New Roman" w:cs="Times New Roman"/>
          <w:sz w:val="24"/>
          <w:szCs w:val="24"/>
        </w:rPr>
        <w:t xml:space="preserve"> </w:t>
      </w:r>
      <w:r w:rsidR="00300C39" w:rsidRPr="00300C39">
        <w:rPr>
          <w:rFonts w:ascii="Times New Roman" w:hAnsi="Times New Roman" w:cs="Times New Roman"/>
          <w:sz w:val="24"/>
          <w:szCs w:val="24"/>
        </w:rPr>
        <w:t xml:space="preserve">Новомичуринское городское </w:t>
      </w:r>
      <w:r w:rsidR="00E04176" w:rsidRPr="00300C39">
        <w:rPr>
          <w:rFonts w:ascii="Times New Roman" w:hAnsi="Times New Roman" w:cs="Times New Roman"/>
          <w:sz w:val="24"/>
          <w:szCs w:val="24"/>
        </w:rPr>
        <w:t>поселение</w:t>
      </w:r>
      <w:r w:rsidR="00300C39" w:rsidRPr="00300C39">
        <w:rPr>
          <w:rFonts w:ascii="Times New Roman" w:hAnsi="Times New Roman" w:cs="Times New Roman"/>
          <w:sz w:val="24"/>
          <w:szCs w:val="24"/>
        </w:rPr>
        <w:t xml:space="preserve">  письменного  обращения  об </w:t>
      </w:r>
      <w:r w:rsidRPr="00300C39">
        <w:rPr>
          <w:rFonts w:ascii="Times New Roman" w:hAnsi="Times New Roman" w:cs="Times New Roman"/>
          <w:sz w:val="24"/>
          <w:szCs w:val="24"/>
        </w:rPr>
        <w:t>указанном   отзыве   в   произвольной   форм</w:t>
      </w:r>
      <w:r w:rsidR="00300C39" w:rsidRPr="00300C39">
        <w:rPr>
          <w:rFonts w:ascii="Times New Roman" w:hAnsi="Times New Roman" w:cs="Times New Roman"/>
          <w:sz w:val="24"/>
          <w:szCs w:val="24"/>
        </w:rPr>
        <w:t xml:space="preserve">е,  если  иное  не  установлено </w:t>
      </w:r>
      <w:r w:rsidRPr="00300C39">
        <w:rPr>
          <w:rFonts w:ascii="Times New Roman" w:hAnsi="Times New Roman" w:cs="Times New Roman"/>
          <w:sz w:val="24"/>
          <w:szCs w:val="24"/>
        </w:rPr>
        <w:t>законодательством Российской Федерации.</w:t>
      </w:r>
    </w:p>
    <w:p w:rsidR="005F3AE9" w:rsidRPr="00300C39" w:rsidRDefault="005F3AE9" w:rsidP="00300C39">
      <w:pPr>
        <w:pStyle w:val="ConsPlusNonformat"/>
        <w:rPr>
          <w:rFonts w:ascii="Times New Roman" w:hAnsi="Times New Roman" w:cs="Times New Roman"/>
          <w:sz w:val="24"/>
          <w:szCs w:val="24"/>
        </w:rPr>
      </w:pPr>
      <w:proofErr w:type="gramStart"/>
      <w:r w:rsidRPr="00300C39">
        <w:rPr>
          <w:rFonts w:ascii="Times New Roman" w:hAnsi="Times New Roman" w:cs="Times New Roman"/>
          <w:sz w:val="24"/>
          <w:szCs w:val="24"/>
        </w:rPr>
        <w:t>Настоящее  согласие</w:t>
      </w:r>
      <w:proofErr w:type="gramEnd"/>
      <w:r w:rsidRPr="00300C39">
        <w:rPr>
          <w:rFonts w:ascii="Times New Roman" w:hAnsi="Times New Roman" w:cs="Times New Roman"/>
          <w:sz w:val="24"/>
          <w:szCs w:val="24"/>
        </w:rPr>
        <w:t xml:space="preserve">  действует  до  даты  отзыва  (в случае направления</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отзыва).</w:t>
      </w:r>
    </w:p>
    <w:p w:rsidR="005F3AE9" w:rsidRPr="00300C39" w:rsidRDefault="005F3AE9" w:rsidP="00300C39">
      <w:pPr>
        <w:pStyle w:val="ConsPlusNonformat"/>
        <w:rPr>
          <w:rFonts w:ascii="Times New Roman" w:hAnsi="Times New Roman" w:cs="Times New Roman"/>
          <w:sz w:val="24"/>
          <w:szCs w:val="24"/>
        </w:rPr>
      </w:pPr>
      <w:proofErr w:type="gramStart"/>
      <w:r w:rsidRPr="00300C39">
        <w:rPr>
          <w:rFonts w:ascii="Times New Roman" w:hAnsi="Times New Roman" w:cs="Times New Roman"/>
          <w:sz w:val="24"/>
          <w:szCs w:val="24"/>
        </w:rPr>
        <w:t>Я  подтверждаю</w:t>
      </w:r>
      <w:proofErr w:type="gramEnd"/>
      <w:r w:rsidRPr="00300C39">
        <w:rPr>
          <w:rFonts w:ascii="Times New Roman" w:hAnsi="Times New Roman" w:cs="Times New Roman"/>
          <w:sz w:val="24"/>
          <w:szCs w:val="24"/>
        </w:rPr>
        <w:t>,  что  предоставленные мной персональные данные являются</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полными, актуальными и достоверными.</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 xml:space="preserve">Я   обязуюсь   своевременно   извещать   </w:t>
      </w:r>
      <w:proofErr w:type="gramStart"/>
      <w:r w:rsidRPr="00300C39">
        <w:rPr>
          <w:rFonts w:ascii="Times New Roman" w:hAnsi="Times New Roman" w:cs="Times New Roman"/>
          <w:sz w:val="24"/>
          <w:szCs w:val="24"/>
        </w:rPr>
        <w:t>об  изменении</w:t>
      </w:r>
      <w:proofErr w:type="gramEnd"/>
      <w:r w:rsidRPr="00300C39">
        <w:rPr>
          <w:rFonts w:ascii="Times New Roman" w:hAnsi="Times New Roman" w:cs="Times New Roman"/>
          <w:sz w:val="24"/>
          <w:szCs w:val="24"/>
        </w:rPr>
        <w:t xml:space="preserve">  предоставленных</w:t>
      </w: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персональных данных.</w:t>
      </w:r>
    </w:p>
    <w:p w:rsidR="005F3AE9" w:rsidRPr="00300C39" w:rsidRDefault="005F3AE9" w:rsidP="00300C39">
      <w:pPr>
        <w:pStyle w:val="ConsPlusNonformat"/>
        <w:rPr>
          <w:rFonts w:ascii="Times New Roman" w:hAnsi="Times New Roman" w:cs="Times New Roman"/>
          <w:sz w:val="24"/>
          <w:szCs w:val="24"/>
        </w:rPr>
      </w:pPr>
    </w:p>
    <w:p w:rsidR="005F3AE9" w:rsidRPr="00300C39"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"___"________________ 20__ г.         _____________ _______________________</w:t>
      </w:r>
    </w:p>
    <w:p w:rsidR="005F3AE9" w:rsidRPr="003967C2" w:rsidRDefault="005F3AE9" w:rsidP="00300C39">
      <w:pPr>
        <w:pStyle w:val="ConsPlusNonformat"/>
        <w:rPr>
          <w:rFonts w:ascii="Times New Roman" w:hAnsi="Times New Roman" w:cs="Times New Roman"/>
          <w:sz w:val="24"/>
          <w:szCs w:val="24"/>
        </w:rPr>
      </w:pPr>
      <w:r w:rsidRPr="00300C39">
        <w:rPr>
          <w:rFonts w:ascii="Times New Roman" w:hAnsi="Times New Roman" w:cs="Times New Roman"/>
          <w:sz w:val="24"/>
          <w:szCs w:val="24"/>
        </w:rPr>
        <w:t>(личная подпись) (расшифровка подписи)</w:t>
      </w:r>
    </w:p>
    <w:p w:rsidR="005F3AE9" w:rsidRPr="003967C2" w:rsidRDefault="005F3AE9" w:rsidP="00300C39">
      <w:pPr>
        <w:widowControl w:val="0"/>
        <w:autoSpaceDE w:val="0"/>
        <w:autoSpaceDN w:val="0"/>
        <w:adjustRightInd w:val="0"/>
        <w:spacing w:after="0" w:line="240" w:lineRule="auto"/>
        <w:rPr>
          <w:rFonts w:ascii="Times New Roman" w:hAnsi="Times New Roman" w:cs="Times New Roman"/>
          <w:sz w:val="24"/>
          <w:szCs w:val="24"/>
        </w:rPr>
      </w:pPr>
    </w:p>
    <w:p w:rsidR="005F3AE9" w:rsidRPr="003967C2" w:rsidRDefault="005F3AE9" w:rsidP="00300C39">
      <w:pPr>
        <w:widowControl w:val="0"/>
        <w:autoSpaceDE w:val="0"/>
        <w:autoSpaceDN w:val="0"/>
        <w:adjustRightInd w:val="0"/>
        <w:spacing w:after="0" w:line="240" w:lineRule="auto"/>
        <w:rPr>
          <w:rFonts w:ascii="Times New Roman" w:hAnsi="Times New Roman" w:cs="Times New Roman"/>
          <w:sz w:val="24"/>
          <w:szCs w:val="24"/>
        </w:rPr>
      </w:pPr>
    </w:p>
    <w:p w:rsidR="005F3AE9" w:rsidRPr="003967C2" w:rsidRDefault="005F3AE9"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rsidP="00300C39">
      <w:pPr>
        <w:widowControl w:val="0"/>
        <w:autoSpaceDE w:val="0"/>
        <w:autoSpaceDN w:val="0"/>
        <w:adjustRightInd w:val="0"/>
        <w:spacing w:after="0" w:line="240" w:lineRule="auto"/>
        <w:rPr>
          <w:rFonts w:ascii="Times New Roman" w:hAnsi="Times New Roman" w:cs="Times New Roman"/>
          <w:sz w:val="24"/>
          <w:szCs w:val="24"/>
        </w:rPr>
      </w:pPr>
    </w:p>
    <w:p w:rsidR="00E04176" w:rsidRPr="003967C2" w:rsidRDefault="00E04176">
      <w:pPr>
        <w:widowControl w:val="0"/>
        <w:autoSpaceDE w:val="0"/>
        <w:autoSpaceDN w:val="0"/>
        <w:adjustRightInd w:val="0"/>
        <w:spacing w:after="0" w:line="240" w:lineRule="auto"/>
        <w:jc w:val="both"/>
        <w:rPr>
          <w:rFonts w:ascii="Times New Roman" w:hAnsi="Times New Roman" w:cs="Times New Roman"/>
          <w:sz w:val="24"/>
          <w:szCs w:val="24"/>
        </w:rPr>
      </w:pPr>
    </w:p>
    <w:p w:rsidR="00E04176" w:rsidRPr="003967C2" w:rsidRDefault="00E04176">
      <w:pPr>
        <w:widowControl w:val="0"/>
        <w:autoSpaceDE w:val="0"/>
        <w:autoSpaceDN w:val="0"/>
        <w:adjustRightInd w:val="0"/>
        <w:spacing w:after="0" w:line="240" w:lineRule="auto"/>
        <w:jc w:val="both"/>
        <w:rPr>
          <w:rFonts w:ascii="Times New Roman" w:hAnsi="Times New Roman" w:cs="Times New Roman"/>
          <w:sz w:val="24"/>
          <w:szCs w:val="24"/>
        </w:rPr>
      </w:pPr>
    </w:p>
    <w:p w:rsidR="00E04176" w:rsidRPr="003967C2" w:rsidRDefault="00E04176">
      <w:pPr>
        <w:widowControl w:val="0"/>
        <w:autoSpaceDE w:val="0"/>
        <w:autoSpaceDN w:val="0"/>
        <w:adjustRightInd w:val="0"/>
        <w:spacing w:after="0" w:line="240" w:lineRule="auto"/>
        <w:jc w:val="both"/>
        <w:rPr>
          <w:rFonts w:ascii="Times New Roman" w:hAnsi="Times New Roman" w:cs="Times New Roman"/>
          <w:sz w:val="24"/>
          <w:szCs w:val="24"/>
        </w:rPr>
      </w:pPr>
    </w:p>
    <w:p w:rsidR="00E04176" w:rsidRPr="003967C2" w:rsidRDefault="00E04176">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B046E0" w:rsidRDefault="00B046E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730"/>
      <w:bookmarkEnd w:id="46"/>
    </w:p>
    <w:p w:rsidR="005F3AE9" w:rsidRPr="003967C2" w:rsidRDefault="005F3A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967C2">
        <w:rPr>
          <w:rFonts w:ascii="Times New Roman" w:hAnsi="Times New Roman" w:cs="Times New Roman"/>
          <w:sz w:val="24"/>
          <w:szCs w:val="24"/>
        </w:rPr>
        <w:lastRenderedPageBreak/>
        <w:t>Приложение N 6</w:t>
      </w:r>
    </w:p>
    <w:p w:rsidR="005F3AE9" w:rsidRPr="003967C2" w:rsidRDefault="005F3AE9">
      <w:pPr>
        <w:widowControl w:val="0"/>
        <w:autoSpaceDE w:val="0"/>
        <w:autoSpaceDN w:val="0"/>
        <w:adjustRightInd w:val="0"/>
        <w:spacing w:after="0" w:line="240" w:lineRule="auto"/>
        <w:jc w:val="right"/>
        <w:rPr>
          <w:rFonts w:ascii="Times New Roman" w:hAnsi="Times New Roman" w:cs="Times New Roman"/>
          <w:sz w:val="24"/>
          <w:szCs w:val="24"/>
        </w:rPr>
      </w:pPr>
      <w:r w:rsidRPr="003967C2">
        <w:rPr>
          <w:rFonts w:ascii="Times New Roman" w:hAnsi="Times New Roman" w:cs="Times New Roman"/>
          <w:sz w:val="24"/>
          <w:szCs w:val="24"/>
        </w:rPr>
        <w:t>к Административному регламенту</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bookmarkStart w:id="47" w:name="Par733"/>
      <w:bookmarkEnd w:id="47"/>
      <w:r w:rsidRPr="003967C2">
        <w:rPr>
          <w:rFonts w:ascii="Times New Roman" w:hAnsi="Times New Roman" w:cs="Times New Roman"/>
          <w:sz w:val="24"/>
          <w:szCs w:val="24"/>
        </w:rPr>
        <w:t xml:space="preserve">                        ПРИМЕРНАЯ ФОРМА РАЗЪЯСНЕНИЯ</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СУБЪЕКТУ ПЕРСОНАЛЬНЫХ ДАННЫХ ЮРИДИЧЕСКИХ</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ПОСЛЕДСТВИЙ ОТКАЗА ПРЕДОСТАВИТЬ СВОИ ПЕРСОНАЛЬНЫЕ ДАННЫЕ</w:t>
      </w:r>
    </w:p>
    <w:p w:rsidR="005F3AE9" w:rsidRPr="003967C2" w:rsidRDefault="005F3AE9">
      <w:pPr>
        <w:pStyle w:val="ConsPlusNonformat"/>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Мне, _________________________________________________________________,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(Ф.И.О.)</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разъяснены  юридические  последствия  отказа предоставить свои персональные</w:t>
      </w:r>
    </w:p>
    <w:p w:rsidR="005F3AE9" w:rsidRPr="003967C2" w:rsidRDefault="005F3AE9">
      <w:pPr>
        <w:pStyle w:val="ConsPlusNonformat"/>
        <w:rPr>
          <w:rFonts w:ascii="Times New Roman" w:hAnsi="Times New Roman" w:cs="Times New Roman"/>
          <w:sz w:val="24"/>
          <w:szCs w:val="24"/>
        </w:rPr>
      </w:pPr>
      <w:proofErr w:type="gramStart"/>
      <w:r w:rsidRPr="003967C2">
        <w:rPr>
          <w:rFonts w:ascii="Times New Roman" w:hAnsi="Times New Roman" w:cs="Times New Roman"/>
          <w:sz w:val="24"/>
          <w:szCs w:val="24"/>
        </w:rPr>
        <w:t>данные  для</w:t>
      </w:r>
      <w:proofErr w:type="gramEnd"/>
      <w:r w:rsidRPr="003967C2">
        <w:rPr>
          <w:rFonts w:ascii="Times New Roman" w:hAnsi="Times New Roman" w:cs="Times New Roman"/>
          <w:sz w:val="24"/>
          <w:szCs w:val="24"/>
        </w:rPr>
        <w:t xml:space="preserve">  предоставления  муниципальной  услуги  </w:t>
      </w:r>
      <w:r w:rsidR="00B046E0">
        <w:rPr>
          <w:rFonts w:ascii="Times New Roman" w:hAnsi="Times New Roman" w:cs="Times New Roman"/>
          <w:sz w:val="24"/>
          <w:szCs w:val="24"/>
        </w:rPr>
        <w:t>«</w:t>
      </w:r>
      <w:r w:rsidRPr="003967C2">
        <w:rPr>
          <w:rFonts w:ascii="Times New Roman" w:hAnsi="Times New Roman" w:cs="Times New Roman"/>
          <w:sz w:val="24"/>
          <w:szCs w:val="24"/>
        </w:rPr>
        <w:t>Выдача  документов  об</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утверждении схемы расположения земельного участка или земельных участков на</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кадастровом плане территории</w:t>
      </w:r>
      <w:r w:rsidR="00B046E0">
        <w:rPr>
          <w:rFonts w:ascii="Times New Roman" w:hAnsi="Times New Roman" w:cs="Times New Roman"/>
          <w:sz w:val="24"/>
          <w:szCs w:val="24"/>
        </w:rPr>
        <w:t>»</w:t>
      </w:r>
      <w:r w:rsidRPr="003967C2">
        <w:rPr>
          <w:rFonts w:ascii="Times New Roman" w:hAnsi="Times New Roman" w:cs="Times New Roman"/>
          <w:sz w:val="24"/>
          <w:szCs w:val="24"/>
        </w:rPr>
        <w:t>.</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w:t>
      </w:r>
      <w:proofErr w:type="gramStart"/>
      <w:r w:rsidRPr="003967C2">
        <w:rPr>
          <w:rFonts w:ascii="Times New Roman" w:hAnsi="Times New Roman" w:cs="Times New Roman"/>
          <w:sz w:val="24"/>
          <w:szCs w:val="24"/>
        </w:rPr>
        <w:t>Ответственность  за</w:t>
      </w:r>
      <w:proofErr w:type="gramEnd"/>
      <w:r w:rsidRPr="003967C2">
        <w:rPr>
          <w:rFonts w:ascii="Times New Roman" w:hAnsi="Times New Roman" w:cs="Times New Roman"/>
          <w:sz w:val="24"/>
          <w:szCs w:val="24"/>
        </w:rPr>
        <w:t xml:space="preserve">  нарушение  требований, предусмотренных Федеральным</w:t>
      </w:r>
    </w:p>
    <w:p w:rsidR="005F3AE9" w:rsidRPr="003967C2" w:rsidRDefault="00D414C5">
      <w:pPr>
        <w:pStyle w:val="ConsPlusNonformat"/>
        <w:rPr>
          <w:rFonts w:ascii="Times New Roman" w:hAnsi="Times New Roman" w:cs="Times New Roman"/>
          <w:sz w:val="24"/>
          <w:szCs w:val="24"/>
        </w:rPr>
      </w:pPr>
      <w:hyperlink r:id="rId21" w:history="1">
        <w:proofErr w:type="gramStart"/>
        <w:r w:rsidR="005F3AE9" w:rsidRPr="003967C2">
          <w:rPr>
            <w:rFonts w:ascii="Times New Roman" w:hAnsi="Times New Roman" w:cs="Times New Roman"/>
            <w:sz w:val="24"/>
            <w:szCs w:val="24"/>
          </w:rPr>
          <w:t>законом</w:t>
        </w:r>
      </w:hyperlink>
      <w:r w:rsidR="005F3AE9" w:rsidRPr="003967C2">
        <w:rPr>
          <w:rFonts w:ascii="Times New Roman" w:hAnsi="Times New Roman" w:cs="Times New Roman"/>
          <w:sz w:val="24"/>
          <w:szCs w:val="24"/>
        </w:rPr>
        <w:t xml:space="preserve">  от</w:t>
      </w:r>
      <w:proofErr w:type="gramEnd"/>
      <w:r w:rsidR="005F3AE9" w:rsidRPr="003967C2">
        <w:rPr>
          <w:rFonts w:ascii="Times New Roman" w:hAnsi="Times New Roman" w:cs="Times New Roman"/>
          <w:sz w:val="24"/>
          <w:szCs w:val="24"/>
        </w:rPr>
        <w:t xml:space="preserve">  27  июля  2006  года  N  152-ФЗ  </w:t>
      </w:r>
      <w:r w:rsidR="00B046E0">
        <w:rPr>
          <w:rFonts w:ascii="Times New Roman" w:hAnsi="Times New Roman" w:cs="Times New Roman"/>
          <w:sz w:val="24"/>
          <w:szCs w:val="24"/>
        </w:rPr>
        <w:t>«</w:t>
      </w:r>
      <w:r w:rsidR="005F3AE9" w:rsidRPr="003967C2">
        <w:rPr>
          <w:rFonts w:ascii="Times New Roman" w:hAnsi="Times New Roman" w:cs="Times New Roman"/>
          <w:sz w:val="24"/>
          <w:szCs w:val="24"/>
        </w:rPr>
        <w:t>О  персональных данных</w:t>
      </w:r>
      <w:r w:rsidR="00B046E0">
        <w:rPr>
          <w:rFonts w:ascii="Times New Roman" w:hAnsi="Times New Roman" w:cs="Times New Roman"/>
          <w:sz w:val="24"/>
          <w:szCs w:val="24"/>
        </w:rPr>
        <w:t>»</w:t>
      </w:r>
      <w:r w:rsidR="005F3AE9" w:rsidRPr="003967C2">
        <w:rPr>
          <w:rFonts w:ascii="Times New Roman" w:hAnsi="Times New Roman" w:cs="Times New Roman"/>
          <w:sz w:val="24"/>
          <w:szCs w:val="24"/>
        </w:rPr>
        <w:t>, мне</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разъяснена.</w:t>
      </w:r>
    </w:p>
    <w:p w:rsidR="005F3AE9" w:rsidRPr="003967C2" w:rsidRDefault="005F3AE9">
      <w:pPr>
        <w:pStyle w:val="ConsPlusNonformat"/>
        <w:rPr>
          <w:rFonts w:ascii="Times New Roman" w:hAnsi="Times New Roman" w:cs="Times New Roman"/>
          <w:sz w:val="24"/>
          <w:szCs w:val="24"/>
        </w:rPr>
      </w:pP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"___"____________20__ г.            ______________ ________________________</w:t>
      </w:r>
    </w:p>
    <w:p w:rsidR="005F3AE9" w:rsidRPr="003967C2" w:rsidRDefault="005F3AE9">
      <w:pPr>
        <w:pStyle w:val="ConsPlusNonformat"/>
        <w:rPr>
          <w:rFonts w:ascii="Times New Roman" w:hAnsi="Times New Roman" w:cs="Times New Roman"/>
          <w:sz w:val="24"/>
          <w:szCs w:val="24"/>
        </w:rPr>
      </w:pPr>
      <w:r w:rsidRPr="003967C2">
        <w:rPr>
          <w:rFonts w:ascii="Times New Roman" w:hAnsi="Times New Roman" w:cs="Times New Roman"/>
          <w:sz w:val="24"/>
          <w:szCs w:val="24"/>
        </w:rPr>
        <w:t xml:space="preserve">                                   (личная </w:t>
      </w:r>
      <w:proofErr w:type="gramStart"/>
      <w:r w:rsidRPr="003967C2">
        <w:rPr>
          <w:rFonts w:ascii="Times New Roman" w:hAnsi="Times New Roman" w:cs="Times New Roman"/>
          <w:sz w:val="24"/>
          <w:szCs w:val="24"/>
        </w:rPr>
        <w:t>подпись)  (</w:t>
      </w:r>
      <w:proofErr w:type="gramEnd"/>
      <w:r w:rsidRPr="003967C2">
        <w:rPr>
          <w:rFonts w:ascii="Times New Roman" w:hAnsi="Times New Roman" w:cs="Times New Roman"/>
          <w:sz w:val="24"/>
          <w:szCs w:val="24"/>
        </w:rPr>
        <w:t>расшифровка подписи)</w:t>
      </w: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autoSpaceDE w:val="0"/>
        <w:autoSpaceDN w:val="0"/>
        <w:adjustRightInd w:val="0"/>
        <w:spacing w:after="0" w:line="240" w:lineRule="auto"/>
        <w:jc w:val="both"/>
        <w:rPr>
          <w:rFonts w:ascii="Times New Roman" w:hAnsi="Times New Roman" w:cs="Times New Roman"/>
          <w:sz w:val="24"/>
          <w:szCs w:val="24"/>
        </w:rPr>
      </w:pPr>
    </w:p>
    <w:p w:rsidR="005F3AE9" w:rsidRPr="003967C2" w:rsidRDefault="005F3AE9">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D4DFA" w:rsidRPr="003967C2" w:rsidRDefault="000D4DFA">
      <w:pPr>
        <w:rPr>
          <w:rFonts w:ascii="Times New Roman" w:hAnsi="Times New Roman" w:cs="Times New Roman"/>
          <w:sz w:val="24"/>
          <w:szCs w:val="24"/>
        </w:rPr>
      </w:pPr>
    </w:p>
    <w:sectPr w:rsidR="000D4DFA" w:rsidRPr="003967C2" w:rsidSect="00E40652">
      <w:pgSz w:w="11905" w:h="16838"/>
      <w:pgMar w:top="510" w:right="510"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4331"/>
    <w:multiLevelType w:val="hybridMultilevel"/>
    <w:tmpl w:val="05E8C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E9"/>
    <w:rsid w:val="0001410C"/>
    <w:rsid w:val="0002243E"/>
    <w:rsid w:val="000620CC"/>
    <w:rsid w:val="000A725A"/>
    <w:rsid w:val="000D4DFA"/>
    <w:rsid w:val="00125F14"/>
    <w:rsid w:val="00126BBB"/>
    <w:rsid w:val="0015310F"/>
    <w:rsid w:val="001B2363"/>
    <w:rsid w:val="001D367D"/>
    <w:rsid w:val="001E5192"/>
    <w:rsid w:val="002162CF"/>
    <w:rsid w:val="00244502"/>
    <w:rsid w:val="002677D9"/>
    <w:rsid w:val="002F7965"/>
    <w:rsid w:val="00300C39"/>
    <w:rsid w:val="003166EE"/>
    <w:rsid w:val="0036041D"/>
    <w:rsid w:val="00373991"/>
    <w:rsid w:val="00374A76"/>
    <w:rsid w:val="003967C2"/>
    <w:rsid w:val="004763D8"/>
    <w:rsid w:val="004A2661"/>
    <w:rsid w:val="00523103"/>
    <w:rsid w:val="0053342F"/>
    <w:rsid w:val="005463A2"/>
    <w:rsid w:val="005625DF"/>
    <w:rsid w:val="00573EDF"/>
    <w:rsid w:val="005A4EE2"/>
    <w:rsid w:val="005F3AE9"/>
    <w:rsid w:val="00627F19"/>
    <w:rsid w:val="006478EC"/>
    <w:rsid w:val="00771F7F"/>
    <w:rsid w:val="007D1721"/>
    <w:rsid w:val="007E61A0"/>
    <w:rsid w:val="008203D9"/>
    <w:rsid w:val="00821CED"/>
    <w:rsid w:val="008235F6"/>
    <w:rsid w:val="00856A23"/>
    <w:rsid w:val="008826E7"/>
    <w:rsid w:val="00883B9D"/>
    <w:rsid w:val="008D2FCA"/>
    <w:rsid w:val="008E7659"/>
    <w:rsid w:val="00907BDA"/>
    <w:rsid w:val="00914C4D"/>
    <w:rsid w:val="00922D5D"/>
    <w:rsid w:val="00935532"/>
    <w:rsid w:val="00962237"/>
    <w:rsid w:val="009740F5"/>
    <w:rsid w:val="00A14F9D"/>
    <w:rsid w:val="00A25CCC"/>
    <w:rsid w:val="00A411AD"/>
    <w:rsid w:val="00A628BA"/>
    <w:rsid w:val="00A739A5"/>
    <w:rsid w:val="00A842C6"/>
    <w:rsid w:val="00AC3CEF"/>
    <w:rsid w:val="00AF1D8C"/>
    <w:rsid w:val="00B046E0"/>
    <w:rsid w:val="00B051F3"/>
    <w:rsid w:val="00B234B0"/>
    <w:rsid w:val="00B55465"/>
    <w:rsid w:val="00B64CB6"/>
    <w:rsid w:val="00B92409"/>
    <w:rsid w:val="00B93570"/>
    <w:rsid w:val="00BA5DD8"/>
    <w:rsid w:val="00BA62AD"/>
    <w:rsid w:val="00BE1BA2"/>
    <w:rsid w:val="00BF0A3B"/>
    <w:rsid w:val="00BF4D01"/>
    <w:rsid w:val="00C90773"/>
    <w:rsid w:val="00CF2A60"/>
    <w:rsid w:val="00D414C5"/>
    <w:rsid w:val="00D532BB"/>
    <w:rsid w:val="00D87F92"/>
    <w:rsid w:val="00DB5D61"/>
    <w:rsid w:val="00E02570"/>
    <w:rsid w:val="00E04176"/>
    <w:rsid w:val="00E40652"/>
    <w:rsid w:val="00E7786C"/>
    <w:rsid w:val="00EA1F3D"/>
    <w:rsid w:val="00FE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D73B7-C25A-49EC-BF69-BB6A58DD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3A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AC3CEF"/>
    <w:pPr>
      <w:spacing w:after="160" w:line="240" w:lineRule="exact"/>
    </w:pPr>
    <w:rPr>
      <w:rFonts w:ascii="Arial" w:eastAsia="Times New Roman" w:hAnsi="Arial" w:cs="Arial"/>
      <w:sz w:val="20"/>
      <w:szCs w:val="20"/>
      <w:lang w:val="en-US"/>
    </w:rPr>
  </w:style>
  <w:style w:type="character" w:styleId="a4">
    <w:name w:val="Hyperlink"/>
    <w:basedOn w:val="a0"/>
    <w:uiPriority w:val="99"/>
    <w:unhideWhenUsed/>
    <w:rsid w:val="008826E7"/>
    <w:rPr>
      <w:color w:val="0000FF" w:themeColor="hyperlink"/>
      <w:u w:val="single"/>
    </w:rPr>
  </w:style>
  <w:style w:type="paragraph" w:styleId="a5">
    <w:name w:val="Balloon Text"/>
    <w:basedOn w:val="a"/>
    <w:link w:val="a6"/>
    <w:uiPriority w:val="99"/>
    <w:semiHidden/>
    <w:unhideWhenUsed/>
    <w:rsid w:val="008D2F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2FCA"/>
    <w:rPr>
      <w:rFonts w:ascii="Segoe UI" w:hAnsi="Segoe UI" w:cs="Segoe UI"/>
      <w:sz w:val="18"/>
      <w:szCs w:val="18"/>
    </w:rPr>
  </w:style>
  <w:style w:type="character" w:styleId="a7">
    <w:name w:val="Emphasis"/>
    <w:basedOn w:val="a0"/>
    <w:uiPriority w:val="20"/>
    <w:qFormat/>
    <w:rsid w:val="00125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760A1BE27900BD8719EB4646C5D287C591F0167846B1AB8F6E1D0BCaFa6K" TargetMode="External"/><Relationship Id="rId13" Type="http://schemas.openxmlformats.org/officeDocument/2006/relationships/hyperlink" Target="consultantplus://offline/ref=A16760A1BE27900BD87180B9720003227E5542046E87674BE6A0E787E3A68797CE4D12560F813090F05097A3a6aDK" TargetMode="External"/><Relationship Id="rId18" Type="http://schemas.openxmlformats.org/officeDocument/2006/relationships/hyperlink" Target="consultantplus://offline/ref=A16760A1BE27900BD8719EB4646C5D287C591F0E6C856B1AB8F6E1D0BCF681C28E0D140Aa4aAK" TargetMode="External"/><Relationship Id="rId3" Type="http://schemas.openxmlformats.org/officeDocument/2006/relationships/styles" Target="styles.xml"/><Relationship Id="rId21" Type="http://schemas.openxmlformats.org/officeDocument/2006/relationships/hyperlink" Target="consultantplus://offline/ref=A16760A1BE27900BD8719EB4646C5D287C581A096A816B1AB8F6E1D0BCaFa6K" TargetMode="External"/><Relationship Id="rId7" Type="http://schemas.openxmlformats.org/officeDocument/2006/relationships/hyperlink" Target="consultantplus://offline/ref=A16760A1BE27900BD8719EB4646C5D287C591B0F6B876B1AB8F6E1D0BCaFa6K" TargetMode="External"/><Relationship Id="rId12" Type="http://schemas.openxmlformats.org/officeDocument/2006/relationships/hyperlink" Target="consultantplus://offline/ref=A16760A1BE27900BD87180B9720003227E5542046E88624BEDABE787E3A68797CEa4aDK" TargetMode="External"/><Relationship Id="rId17" Type="http://schemas.openxmlformats.org/officeDocument/2006/relationships/hyperlink" Target="consultantplus://offline/ref=A16760A1BE27900BD8719EB4646C5D287C591F0C68896B1AB8F6E1D0BCF681C28E0D14034AaCa0K" TargetMode="External"/><Relationship Id="rId2" Type="http://schemas.openxmlformats.org/officeDocument/2006/relationships/numbering" Target="numbering.xml"/><Relationship Id="rId16" Type="http://schemas.openxmlformats.org/officeDocument/2006/relationships/hyperlink" Target="consultantplus://offline/ref=A16760A1BE27900BD8719EB4646C5D287C591A0A6A806B1AB8F6E1D0BCaFa6K" TargetMode="External"/><Relationship Id="rId20" Type="http://schemas.openxmlformats.org/officeDocument/2006/relationships/hyperlink" Target="mailto:6211ngp@mail.ru" TargetMode="External"/><Relationship Id="rId1" Type="http://schemas.openxmlformats.org/officeDocument/2006/relationships/customXml" Target="../customXml/item1.xml"/><Relationship Id="rId6" Type="http://schemas.openxmlformats.org/officeDocument/2006/relationships/hyperlink" Target="consultantplus://offline/ref=A16760A1BE27900BD8719EB4646C5D287C591F0C68896B1AB8F6E1D0BCaFa6K" TargetMode="External"/><Relationship Id="rId11" Type="http://schemas.openxmlformats.org/officeDocument/2006/relationships/hyperlink" Target="consultantplus://offline/ref=A16760A1BE27900BD8719EB4646C5D287C591F0C67816B1AB8F6E1D0BCaFa6K" TargetMode="External"/><Relationship Id="rId5" Type="http://schemas.openxmlformats.org/officeDocument/2006/relationships/webSettings" Target="webSettings.xml"/><Relationship Id="rId15" Type="http://schemas.openxmlformats.org/officeDocument/2006/relationships/hyperlink" Target="consultantplus://offline/ref=A16760A1BE27900BD8719EB4646C5D287C581A096A816B1AB8F6E1D0BCaFa6K" TargetMode="External"/><Relationship Id="rId23" Type="http://schemas.openxmlformats.org/officeDocument/2006/relationships/theme" Target="theme/theme1.xml"/><Relationship Id="rId10" Type="http://schemas.openxmlformats.org/officeDocument/2006/relationships/hyperlink" Target="consultantplus://offline/ref=A16760A1BE27900BD8719EB4646C5D287C591C0B6F846B1AB8F6E1D0BCaFa6K" TargetMode="External"/><Relationship Id="rId19" Type="http://schemas.openxmlformats.org/officeDocument/2006/relationships/hyperlink" Target="http://www.admnovomich.ru" TargetMode="External"/><Relationship Id="rId4" Type="http://schemas.openxmlformats.org/officeDocument/2006/relationships/settings" Target="settings.xml"/><Relationship Id="rId9" Type="http://schemas.openxmlformats.org/officeDocument/2006/relationships/hyperlink" Target="consultantplus://offline/ref=A16760A1BE27900BD8719EB4646C5D287C591F0F6F846B1AB8F6E1D0BCaFa6K" TargetMode="External"/><Relationship Id="rId14" Type="http://schemas.openxmlformats.org/officeDocument/2006/relationships/hyperlink" Target="consultantplus://offline/ref=A16760A1BE27900BD8719EB4646C5D287C591F0E6C856B1AB8F6E1D0BCF681C28E0D14034CC53D98aFa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3117-0442-40F7-B210-FD08B975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12496</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luba</dc:creator>
  <cp:lastModifiedBy>SamosudovaAV_6211</cp:lastModifiedBy>
  <cp:revision>4</cp:revision>
  <cp:lastPrinted>2015-08-04T13:07:00Z</cp:lastPrinted>
  <dcterms:created xsi:type="dcterms:W3CDTF">2018-08-07T11:58:00Z</dcterms:created>
  <dcterms:modified xsi:type="dcterms:W3CDTF">2018-08-07T12:15:00Z</dcterms:modified>
</cp:coreProperties>
</file>