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79" w:rsidRDefault="00120979" w:rsidP="00120979">
      <w:pPr>
        <w:ind w:firstLine="187"/>
        <w:jc w:val="center"/>
        <w:rPr>
          <w:b/>
          <w:sz w:val="20"/>
        </w:rPr>
      </w:pPr>
      <w:r>
        <w:rPr>
          <w:b/>
          <w:sz w:val="20"/>
        </w:rPr>
        <w:t>Рязанская область</w:t>
      </w:r>
    </w:p>
    <w:p w:rsidR="00120979" w:rsidRDefault="00120979" w:rsidP="00120979">
      <w:pPr>
        <w:jc w:val="center"/>
        <w:rPr>
          <w:b/>
          <w:sz w:val="20"/>
        </w:rPr>
      </w:pPr>
    </w:p>
    <w:p w:rsidR="00120979" w:rsidRDefault="00120979" w:rsidP="00120979">
      <w:pPr>
        <w:jc w:val="center"/>
        <w:rPr>
          <w:b/>
          <w:sz w:val="28"/>
        </w:rPr>
      </w:pPr>
      <w:r>
        <w:rPr>
          <w:b/>
          <w:sz w:val="32"/>
        </w:rPr>
        <w:t>АДМИНИСТРАЦИЯ</w:t>
      </w:r>
    </w:p>
    <w:p w:rsidR="00120979" w:rsidRDefault="00120979" w:rsidP="00120979">
      <w:pPr>
        <w:jc w:val="center"/>
        <w:rPr>
          <w:b/>
          <w:sz w:val="28"/>
        </w:rPr>
      </w:pPr>
      <w:r>
        <w:rPr>
          <w:b/>
          <w:sz w:val="28"/>
        </w:rPr>
        <w:t xml:space="preserve">муниципального образования – </w:t>
      </w:r>
      <w:proofErr w:type="spellStart"/>
      <w:r>
        <w:rPr>
          <w:b/>
          <w:sz w:val="28"/>
        </w:rPr>
        <w:t>Новомичуринское</w:t>
      </w:r>
      <w:proofErr w:type="spellEnd"/>
      <w:r>
        <w:rPr>
          <w:b/>
          <w:sz w:val="28"/>
        </w:rPr>
        <w:t xml:space="preserve"> городское поселение</w:t>
      </w:r>
    </w:p>
    <w:p w:rsidR="00120979" w:rsidRDefault="00120979" w:rsidP="00120979">
      <w:pPr>
        <w:jc w:val="center"/>
        <w:rPr>
          <w:b/>
          <w:sz w:val="28"/>
        </w:rPr>
      </w:pPr>
      <w:proofErr w:type="spellStart"/>
      <w:r>
        <w:rPr>
          <w:b/>
          <w:sz w:val="28"/>
        </w:rPr>
        <w:t>Пронского</w:t>
      </w:r>
      <w:proofErr w:type="spellEnd"/>
      <w:r>
        <w:rPr>
          <w:b/>
          <w:sz w:val="28"/>
        </w:rPr>
        <w:t xml:space="preserve"> муниципального района</w:t>
      </w:r>
    </w:p>
    <w:p w:rsidR="00120979" w:rsidRDefault="00120979" w:rsidP="00120979">
      <w:pPr>
        <w:jc w:val="center"/>
        <w:rPr>
          <w:b/>
          <w:sz w:val="28"/>
        </w:rPr>
      </w:pPr>
    </w:p>
    <w:p w:rsidR="00120979" w:rsidRDefault="00120979" w:rsidP="00120979">
      <w:pPr>
        <w:jc w:val="center"/>
        <w:rPr>
          <w:b/>
          <w:sz w:val="32"/>
        </w:rPr>
      </w:pPr>
      <w:r>
        <w:rPr>
          <w:b/>
          <w:sz w:val="32"/>
        </w:rPr>
        <w:t>П О С Т А Н О В Л Е Н И Е</w:t>
      </w:r>
    </w:p>
    <w:p w:rsidR="00120979" w:rsidRDefault="00120979" w:rsidP="00120979">
      <w:pPr>
        <w:jc w:val="center"/>
        <w:rPr>
          <w:b/>
          <w:sz w:val="32"/>
        </w:rPr>
      </w:pPr>
    </w:p>
    <w:p w:rsidR="00120979" w:rsidRDefault="00120979" w:rsidP="00120979">
      <w:pPr>
        <w:jc w:val="center"/>
        <w:rPr>
          <w:b/>
        </w:rPr>
      </w:pPr>
      <w:r w:rsidRPr="000646AF">
        <w:rPr>
          <w:b/>
        </w:rPr>
        <w:t xml:space="preserve"> </w:t>
      </w:r>
      <w:r>
        <w:rPr>
          <w:b/>
        </w:rPr>
        <w:t xml:space="preserve">___ </w:t>
      </w:r>
      <w:r w:rsidR="00B518DA">
        <w:rPr>
          <w:b/>
        </w:rPr>
        <w:t>августа</w:t>
      </w:r>
      <w:r w:rsidRPr="003C0C70">
        <w:rPr>
          <w:b/>
        </w:rPr>
        <w:t xml:space="preserve"> 201</w:t>
      </w:r>
      <w:r w:rsidR="00B518DA">
        <w:rPr>
          <w:b/>
        </w:rPr>
        <w:t>9</w:t>
      </w:r>
      <w:r>
        <w:rPr>
          <w:b/>
        </w:rPr>
        <w:t xml:space="preserve"> года                                                                                             № </w:t>
      </w:r>
    </w:p>
    <w:p w:rsidR="00120979" w:rsidRPr="00021F4F" w:rsidRDefault="00120979" w:rsidP="00120979">
      <w:pPr>
        <w:rPr>
          <w:b/>
          <w:sz w:val="28"/>
          <w:szCs w:val="28"/>
        </w:rPr>
      </w:pPr>
    </w:p>
    <w:p w:rsidR="00120979" w:rsidRDefault="00120979" w:rsidP="00120979">
      <w:pPr>
        <w:jc w:val="center"/>
        <w:rPr>
          <w:sz w:val="28"/>
          <w:szCs w:val="28"/>
        </w:rPr>
      </w:pPr>
      <w:r w:rsidRPr="00021F4F">
        <w:rPr>
          <w:sz w:val="28"/>
          <w:szCs w:val="28"/>
        </w:rPr>
        <w:t xml:space="preserve">Об утверждении административного регламента </w:t>
      </w:r>
      <w:r>
        <w:rPr>
          <w:sz w:val="28"/>
          <w:szCs w:val="28"/>
        </w:rPr>
        <w:t>предоставле</w:t>
      </w:r>
      <w:r w:rsidRPr="00021F4F">
        <w:rPr>
          <w:sz w:val="28"/>
          <w:szCs w:val="28"/>
        </w:rPr>
        <w:t>ния муниципальной услуги</w:t>
      </w:r>
      <w:r>
        <w:rPr>
          <w:sz w:val="28"/>
          <w:szCs w:val="28"/>
        </w:rPr>
        <w:t xml:space="preserve"> </w:t>
      </w:r>
      <w:r w:rsidRPr="00DC70CF">
        <w:rPr>
          <w:sz w:val="28"/>
          <w:szCs w:val="28"/>
        </w:rPr>
        <w:t>«</w:t>
      </w:r>
      <w:r w:rsidRPr="00120979">
        <w:rPr>
          <w:sz w:val="28"/>
          <w:szCs w:val="28"/>
        </w:rPr>
        <w:t>Приватизация жилых помещений муниципального жилищного фонда</w:t>
      </w:r>
      <w:r w:rsidRPr="00D643EB">
        <w:rPr>
          <w:rFonts w:eastAsia="Calibri"/>
          <w:sz w:val="28"/>
          <w:szCs w:val="28"/>
          <w:lang w:eastAsia="en-US"/>
        </w:rPr>
        <w:t>»</w:t>
      </w:r>
    </w:p>
    <w:p w:rsidR="00120979" w:rsidRPr="00021F4F" w:rsidRDefault="00120979" w:rsidP="00120979">
      <w:pPr>
        <w:jc w:val="center"/>
        <w:rPr>
          <w:sz w:val="28"/>
          <w:szCs w:val="28"/>
        </w:rPr>
      </w:pPr>
    </w:p>
    <w:p w:rsidR="00120979" w:rsidRPr="00120979" w:rsidRDefault="00120979" w:rsidP="00120979">
      <w:pPr>
        <w:autoSpaceDE w:val="0"/>
        <w:autoSpaceDN w:val="0"/>
        <w:adjustRightInd w:val="0"/>
        <w:ind w:firstLine="540"/>
        <w:jc w:val="both"/>
        <w:rPr>
          <w:rFonts w:eastAsia="Calibri"/>
          <w:sz w:val="28"/>
          <w:szCs w:val="28"/>
          <w:lang w:eastAsia="en-US"/>
        </w:rPr>
      </w:pPr>
      <w:r w:rsidRPr="00120979">
        <w:rPr>
          <w:sz w:val="28"/>
          <w:szCs w:val="28"/>
        </w:rPr>
        <w:t xml:space="preserve">В целях повышения эффективности и качества деятельности администрации </w:t>
      </w:r>
      <w:proofErr w:type="spellStart"/>
      <w:r w:rsidRPr="00120979">
        <w:rPr>
          <w:sz w:val="28"/>
          <w:szCs w:val="28"/>
        </w:rPr>
        <w:t>Новомичуринского</w:t>
      </w:r>
      <w:proofErr w:type="spellEnd"/>
      <w:r w:rsidRPr="00120979">
        <w:rPr>
          <w:sz w:val="28"/>
          <w:szCs w:val="28"/>
        </w:rPr>
        <w:t xml:space="preserve"> городского поселения, в соответствии с </w:t>
      </w:r>
      <w:hyperlink r:id="rId6" w:history="1">
        <w:r w:rsidRPr="00120979">
          <w:rPr>
            <w:rStyle w:val="a3"/>
            <w:color w:val="auto"/>
            <w:sz w:val="28"/>
            <w:szCs w:val="28"/>
            <w:u w:val="none"/>
          </w:rPr>
          <w:t>постановлением</w:t>
        </w:r>
      </w:hyperlink>
      <w:r w:rsidRPr="00120979">
        <w:rPr>
          <w:sz w:val="28"/>
          <w:szCs w:val="28"/>
        </w:rPr>
        <w:t xml:space="preserve"> администрации </w:t>
      </w:r>
      <w:proofErr w:type="spellStart"/>
      <w:r w:rsidRPr="00120979">
        <w:rPr>
          <w:sz w:val="28"/>
          <w:szCs w:val="28"/>
        </w:rPr>
        <w:t>Новомичуринского</w:t>
      </w:r>
      <w:proofErr w:type="spellEnd"/>
      <w:r w:rsidRPr="00120979">
        <w:rPr>
          <w:sz w:val="28"/>
          <w:szCs w:val="28"/>
        </w:rPr>
        <w:t xml:space="preserve"> городского поселения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120979">
        <w:rPr>
          <w:sz w:val="28"/>
          <w:szCs w:val="28"/>
        </w:rPr>
        <w:t>Новомичуринское</w:t>
      </w:r>
      <w:proofErr w:type="spellEnd"/>
      <w:r w:rsidRPr="00120979">
        <w:rPr>
          <w:sz w:val="28"/>
          <w:szCs w:val="28"/>
        </w:rPr>
        <w:t xml:space="preserve"> городское поселение»,  администрация муниципального образования - </w:t>
      </w:r>
      <w:proofErr w:type="spellStart"/>
      <w:r w:rsidRPr="00120979">
        <w:rPr>
          <w:sz w:val="28"/>
          <w:szCs w:val="28"/>
        </w:rPr>
        <w:t>Новомичуринское</w:t>
      </w:r>
      <w:proofErr w:type="spellEnd"/>
      <w:r w:rsidRPr="00120979">
        <w:rPr>
          <w:sz w:val="28"/>
          <w:szCs w:val="28"/>
        </w:rPr>
        <w:t xml:space="preserve"> городское поселение </w:t>
      </w:r>
      <w:r w:rsidRPr="00120979">
        <w:rPr>
          <w:b/>
          <w:sz w:val="28"/>
          <w:szCs w:val="28"/>
        </w:rPr>
        <w:t>П О С Т А Н О В Л Я Е Т:</w:t>
      </w:r>
    </w:p>
    <w:p w:rsidR="00120979" w:rsidRPr="00120979" w:rsidRDefault="00120979" w:rsidP="00120979">
      <w:pPr>
        <w:pStyle w:val="ConsPlusNormal"/>
        <w:ind w:firstLine="540"/>
        <w:jc w:val="both"/>
        <w:rPr>
          <w:rFonts w:ascii="Times New Roman" w:hAnsi="Times New Roman" w:cs="Times New Roman"/>
          <w:sz w:val="28"/>
          <w:szCs w:val="28"/>
        </w:rPr>
      </w:pPr>
      <w:r w:rsidRPr="00120979">
        <w:rPr>
          <w:rFonts w:ascii="Times New Roman" w:hAnsi="Times New Roman" w:cs="Times New Roman"/>
          <w:sz w:val="28"/>
          <w:szCs w:val="28"/>
        </w:rPr>
        <w:t xml:space="preserve">1. Утвердить </w:t>
      </w:r>
      <w:hyperlink r:id="rId7" w:history="1">
        <w:r w:rsidRPr="00120979">
          <w:rPr>
            <w:rStyle w:val="a3"/>
            <w:rFonts w:ascii="Times New Roman" w:hAnsi="Times New Roman" w:cs="Times New Roman"/>
            <w:color w:val="auto"/>
            <w:sz w:val="28"/>
            <w:szCs w:val="28"/>
            <w:u w:val="none"/>
          </w:rPr>
          <w:t>административный регламент</w:t>
        </w:r>
      </w:hyperlink>
      <w:r w:rsidRPr="00120979">
        <w:rPr>
          <w:rFonts w:ascii="Times New Roman" w:hAnsi="Times New Roman" w:cs="Times New Roman"/>
          <w:sz w:val="28"/>
          <w:szCs w:val="28"/>
        </w:rPr>
        <w:t xml:space="preserve"> предоставления муниципальной услуги «Приватизация жилых помещений муниципального жилищного фонда» согласно </w:t>
      </w:r>
      <w:proofErr w:type="gramStart"/>
      <w:r w:rsidRPr="00120979">
        <w:rPr>
          <w:rFonts w:ascii="Times New Roman" w:hAnsi="Times New Roman" w:cs="Times New Roman"/>
          <w:sz w:val="28"/>
          <w:szCs w:val="28"/>
        </w:rPr>
        <w:t>приложению</w:t>
      </w:r>
      <w:proofErr w:type="gramEnd"/>
      <w:r w:rsidRPr="00120979">
        <w:rPr>
          <w:rFonts w:ascii="Times New Roman" w:hAnsi="Times New Roman" w:cs="Times New Roman"/>
          <w:sz w:val="28"/>
          <w:szCs w:val="28"/>
        </w:rPr>
        <w:t xml:space="preserve"> к настоящему постановлению.</w:t>
      </w:r>
    </w:p>
    <w:p w:rsidR="00120979" w:rsidRPr="00120979" w:rsidRDefault="00120979" w:rsidP="00120979">
      <w:pPr>
        <w:pStyle w:val="ConsPlusNormal"/>
        <w:ind w:firstLine="540"/>
        <w:jc w:val="both"/>
        <w:rPr>
          <w:rFonts w:ascii="Times New Roman" w:hAnsi="Times New Roman" w:cs="Times New Roman"/>
          <w:sz w:val="28"/>
          <w:szCs w:val="28"/>
        </w:rPr>
      </w:pPr>
      <w:r w:rsidRPr="00120979">
        <w:rPr>
          <w:rFonts w:ascii="Times New Roman" w:hAnsi="Times New Roman" w:cs="Times New Roman"/>
          <w:sz w:val="28"/>
          <w:szCs w:val="28"/>
        </w:rPr>
        <w:t xml:space="preserve">2. Признать утратившим силу </w:t>
      </w:r>
      <w:hyperlink r:id="rId8" w:history="1">
        <w:r w:rsidRPr="00120979">
          <w:rPr>
            <w:rFonts w:ascii="Times New Roman" w:hAnsi="Times New Roman" w:cs="Times New Roman"/>
            <w:sz w:val="28"/>
            <w:szCs w:val="28"/>
          </w:rPr>
          <w:t>постановление</w:t>
        </w:r>
      </w:hyperlink>
      <w:r w:rsidRPr="00120979">
        <w:rPr>
          <w:rFonts w:ascii="Times New Roman" w:hAnsi="Times New Roman" w:cs="Times New Roman"/>
          <w:sz w:val="28"/>
          <w:szCs w:val="28"/>
        </w:rPr>
        <w:t xml:space="preserve"> администрации </w:t>
      </w:r>
      <w:proofErr w:type="spellStart"/>
      <w:r w:rsidRPr="00120979">
        <w:rPr>
          <w:rFonts w:ascii="Times New Roman" w:hAnsi="Times New Roman" w:cs="Times New Roman"/>
          <w:sz w:val="28"/>
          <w:szCs w:val="28"/>
        </w:rPr>
        <w:t>Новомичуринского</w:t>
      </w:r>
      <w:proofErr w:type="spellEnd"/>
      <w:r w:rsidRPr="00120979">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3</w:t>
      </w:r>
      <w:r w:rsidRPr="00120979">
        <w:rPr>
          <w:rFonts w:ascii="Times New Roman" w:hAnsi="Times New Roman" w:cs="Times New Roman"/>
          <w:sz w:val="28"/>
          <w:szCs w:val="28"/>
        </w:rPr>
        <w:t>0.0</w:t>
      </w:r>
      <w:r>
        <w:rPr>
          <w:rFonts w:ascii="Times New Roman" w:hAnsi="Times New Roman" w:cs="Times New Roman"/>
          <w:sz w:val="28"/>
          <w:szCs w:val="28"/>
        </w:rPr>
        <w:t>7</w:t>
      </w:r>
      <w:r w:rsidRPr="00120979">
        <w:rPr>
          <w:rFonts w:ascii="Times New Roman" w:hAnsi="Times New Roman" w:cs="Times New Roman"/>
          <w:sz w:val="28"/>
          <w:szCs w:val="28"/>
        </w:rPr>
        <w:t>.201</w:t>
      </w:r>
      <w:r>
        <w:rPr>
          <w:rFonts w:ascii="Times New Roman" w:hAnsi="Times New Roman" w:cs="Times New Roman"/>
          <w:sz w:val="28"/>
          <w:szCs w:val="28"/>
        </w:rPr>
        <w:t>2</w:t>
      </w:r>
      <w:r w:rsidRPr="00120979">
        <w:rPr>
          <w:rFonts w:ascii="Times New Roman" w:hAnsi="Times New Roman" w:cs="Times New Roman"/>
          <w:sz w:val="28"/>
          <w:szCs w:val="28"/>
        </w:rPr>
        <w:t>г. № 1</w:t>
      </w:r>
      <w:r>
        <w:rPr>
          <w:rFonts w:ascii="Times New Roman" w:hAnsi="Times New Roman" w:cs="Times New Roman"/>
          <w:sz w:val="28"/>
          <w:szCs w:val="28"/>
        </w:rPr>
        <w:t>85</w:t>
      </w:r>
      <w:r w:rsidRPr="00120979">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 xml:space="preserve">по </w:t>
      </w:r>
      <w:r w:rsidRPr="00120979">
        <w:rPr>
          <w:rFonts w:ascii="Times New Roman" w:hAnsi="Times New Roman" w:cs="Times New Roman"/>
          <w:sz w:val="28"/>
          <w:szCs w:val="28"/>
        </w:rPr>
        <w:t>предоставлени</w:t>
      </w:r>
      <w:r>
        <w:rPr>
          <w:rFonts w:ascii="Times New Roman" w:hAnsi="Times New Roman" w:cs="Times New Roman"/>
          <w:sz w:val="28"/>
          <w:szCs w:val="28"/>
        </w:rPr>
        <w:t>ю</w:t>
      </w:r>
      <w:r w:rsidRPr="00120979">
        <w:rPr>
          <w:rFonts w:ascii="Times New Roman" w:hAnsi="Times New Roman" w:cs="Times New Roman"/>
          <w:sz w:val="28"/>
          <w:szCs w:val="28"/>
        </w:rPr>
        <w:t xml:space="preserve"> муниципальной услуги «Приватизация жилых помещений муниципального жилищного фонда».</w:t>
      </w:r>
    </w:p>
    <w:p w:rsidR="00120979" w:rsidRPr="00120979" w:rsidRDefault="00120979" w:rsidP="00120979">
      <w:pPr>
        <w:pStyle w:val="ConsPlusNormal"/>
        <w:ind w:firstLine="540"/>
        <w:jc w:val="both"/>
        <w:rPr>
          <w:rFonts w:ascii="Times New Roman" w:hAnsi="Times New Roman" w:cs="Times New Roman"/>
          <w:sz w:val="28"/>
          <w:szCs w:val="28"/>
        </w:rPr>
      </w:pPr>
      <w:r w:rsidRPr="00120979">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120979" w:rsidRPr="00120979" w:rsidRDefault="00120979" w:rsidP="00120979">
      <w:pPr>
        <w:pStyle w:val="ConsPlusNormal"/>
        <w:ind w:firstLine="540"/>
        <w:jc w:val="both"/>
        <w:rPr>
          <w:rFonts w:ascii="Times New Roman" w:hAnsi="Times New Roman" w:cs="Times New Roman"/>
          <w:sz w:val="28"/>
          <w:szCs w:val="28"/>
        </w:rPr>
      </w:pPr>
      <w:r w:rsidRPr="00120979">
        <w:rPr>
          <w:rFonts w:ascii="Times New Roman" w:hAnsi="Times New Roman" w:cs="Times New Roman"/>
          <w:sz w:val="28"/>
          <w:szCs w:val="28"/>
        </w:rPr>
        <w:t xml:space="preserve">4. Юридическому сектору администрации </w:t>
      </w:r>
      <w:proofErr w:type="spellStart"/>
      <w:r w:rsidRPr="00120979">
        <w:rPr>
          <w:rFonts w:ascii="Times New Roman" w:hAnsi="Times New Roman" w:cs="Times New Roman"/>
          <w:sz w:val="28"/>
          <w:szCs w:val="28"/>
        </w:rPr>
        <w:t>Новомичуринского</w:t>
      </w:r>
      <w:proofErr w:type="spellEnd"/>
      <w:r w:rsidRPr="00120979">
        <w:rPr>
          <w:rFonts w:ascii="Times New Roman" w:hAnsi="Times New Roman" w:cs="Times New Roman"/>
          <w:sz w:val="28"/>
          <w:szCs w:val="28"/>
        </w:rPr>
        <w:t xml:space="preserve"> городского поселения опубликовать настоящее постановление в газете «Муниципальный вестник».</w:t>
      </w:r>
    </w:p>
    <w:p w:rsidR="00120979" w:rsidRPr="00120979" w:rsidRDefault="00120979" w:rsidP="00120979">
      <w:pPr>
        <w:ind w:firstLine="567"/>
        <w:jc w:val="both"/>
        <w:rPr>
          <w:sz w:val="28"/>
          <w:szCs w:val="28"/>
        </w:rPr>
      </w:pPr>
      <w:r w:rsidRPr="00120979">
        <w:rPr>
          <w:sz w:val="28"/>
          <w:szCs w:val="28"/>
        </w:rPr>
        <w:t xml:space="preserve">5. Общему отделу администрации </w:t>
      </w:r>
      <w:proofErr w:type="spellStart"/>
      <w:r w:rsidRPr="00120979">
        <w:rPr>
          <w:sz w:val="28"/>
          <w:szCs w:val="28"/>
        </w:rPr>
        <w:t>Новомичуринского</w:t>
      </w:r>
      <w:proofErr w:type="spellEnd"/>
      <w:r w:rsidRPr="00120979">
        <w:rPr>
          <w:sz w:val="28"/>
          <w:szCs w:val="28"/>
        </w:rPr>
        <w:t xml:space="preserve"> городского поселения разместить настоящее постановление на официальном сайте администрации </w:t>
      </w:r>
      <w:proofErr w:type="spellStart"/>
      <w:r w:rsidRPr="00120979">
        <w:rPr>
          <w:sz w:val="28"/>
          <w:szCs w:val="28"/>
        </w:rPr>
        <w:t>Новомичуринского</w:t>
      </w:r>
      <w:proofErr w:type="spellEnd"/>
      <w:r w:rsidRPr="00120979">
        <w:rPr>
          <w:sz w:val="28"/>
          <w:szCs w:val="28"/>
        </w:rPr>
        <w:t xml:space="preserve"> городского поселения в сети Интернет. </w:t>
      </w:r>
    </w:p>
    <w:p w:rsidR="00120979" w:rsidRPr="00120979" w:rsidRDefault="00120979" w:rsidP="00120979">
      <w:pPr>
        <w:autoSpaceDE w:val="0"/>
        <w:autoSpaceDN w:val="0"/>
        <w:adjustRightInd w:val="0"/>
        <w:ind w:firstLine="540"/>
        <w:jc w:val="both"/>
        <w:rPr>
          <w:rFonts w:eastAsia="Calibri"/>
          <w:sz w:val="28"/>
          <w:szCs w:val="28"/>
          <w:lang w:eastAsia="en-US"/>
        </w:rPr>
      </w:pPr>
      <w:r w:rsidRPr="00120979">
        <w:rPr>
          <w:rFonts w:eastAsia="Calibri"/>
          <w:sz w:val="28"/>
          <w:szCs w:val="28"/>
          <w:lang w:eastAsia="en-US"/>
        </w:rPr>
        <w:t>6. Контроль за исполнением настоящего постановления оставляю за собой.</w:t>
      </w:r>
    </w:p>
    <w:p w:rsidR="00120979" w:rsidRPr="00021F4F" w:rsidRDefault="00120979" w:rsidP="00120979">
      <w:pPr>
        <w:rPr>
          <w:sz w:val="28"/>
          <w:szCs w:val="28"/>
        </w:rPr>
      </w:pPr>
    </w:p>
    <w:p w:rsidR="00120979" w:rsidRPr="003C0C70" w:rsidRDefault="00120979" w:rsidP="00120979">
      <w:pPr>
        <w:autoSpaceDE w:val="0"/>
        <w:autoSpaceDN w:val="0"/>
        <w:adjustRightInd w:val="0"/>
        <w:jc w:val="both"/>
        <w:rPr>
          <w:rFonts w:eastAsia="Calibri"/>
          <w:sz w:val="28"/>
          <w:szCs w:val="28"/>
          <w:lang w:eastAsia="en-US"/>
        </w:rPr>
      </w:pPr>
      <w:r w:rsidRPr="003C0C70">
        <w:rPr>
          <w:rFonts w:eastAsia="Calibri"/>
          <w:sz w:val="28"/>
          <w:szCs w:val="28"/>
          <w:lang w:eastAsia="en-US"/>
        </w:rPr>
        <w:t xml:space="preserve">Глава администрации </w:t>
      </w:r>
    </w:p>
    <w:p w:rsidR="00120979" w:rsidRDefault="00120979" w:rsidP="00B518DA">
      <w:pPr>
        <w:widowControl w:val="0"/>
        <w:autoSpaceDE w:val="0"/>
        <w:autoSpaceDN w:val="0"/>
        <w:adjustRightInd w:val="0"/>
        <w:jc w:val="both"/>
        <w:outlineLvl w:val="0"/>
        <w:rPr>
          <w:sz w:val="28"/>
          <w:szCs w:val="28"/>
        </w:rPr>
      </w:pPr>
      <w:proofErr w:type="spellStart"/>
      <w:r w:rsidRPr="003C0C70">
        <w:rPr>
          <w:rFonts w:eastAsia="Calibri"/>
          <w:sz w:val="28"/>
          <w:szCs w:val="28"/>
          <w:lang w:eastAsia="en-US"/>
        </w:rPr>
        <w:t>Новомичуринского</w:t>
      </w:r>
      <w:proofErr w:type="spellEnd"/>
      <w:r w:rsidRPr="003C0C70">
        <w:rPr>
          <w:rFonts w:eastAsia="Calibri"/>
          <w:sz w:val="28"/>
          <w:szCs w:val="28"/>
          <w:lang w:eastAsia="en-US"/>
        </w:rPr>
        <w:t xml:space="preserve"> городского поселения                                 </w:t>
      </w:r>
      <w:r w:rsidR="00B518DA">
        <w:rPr>
          <w:rFonts w:eastAsia="Calibri"/>
          <w:sz w:val="28"/>
          <w:szCs w:val="28"/>
          <w:lang w:eastAsia="en-US"/>
        </w:rPr>
        <w:t>С</w:t>
      </w:r>
      <w:r w:rsidRPr="003C0C70">
        <w:rPr>
          <w:rFonts w:eastAsia="Calibri"/>
          <w:sz w:val="28"/>
          <w:szCs w:val="28"/>
          <w:lang w:eastAsia="en-US"/>
        </w:rPr>
        <w:t>.</w:t>
      </w:r>
      <w:r w:rsidR="00B518DA">
        <w:rPr>
          <w:rFonts w:eastAsia="Calibri"/>
          <w:sz w:val="28"/>
          <w:szCs w:val="28"/>
          <w:lang w:eastAsia="en-US"/>
        </w:rPr>
        <w:t>В</w:t>
      </w:r>
      <w:r w:rsidRPr="003C0C70">
        <w:rPr>
          <w:rFonts w:eastAsia="Calibri"/>
          <w:sz w:val="28"/>
          <w:szCs w:val="28"/>
          <w:lang w:eastAsia="en-US"/>
        </w:rPr>
        <w:t xml:space="preserve">. </w:t>
      </w:r>
      <w:r w:rsidRPr="00EA7BF1">
        <w:rPr>
          <w:sz w:val="28"/>
          <w:szCs w:val="28"/>
        </w:rPr>
        <w:t xml:space="preserve"> </w:t>
      </w:r>
      <w:proofErr w:type="spellStart"/>
      <w:r w:rsidR="00B518DA">
        <w:rPr>
          <w:sz w:val="28"/>
          <w:szCs w:val="28"/>
        </w:rPr>
        <w:t>Клёнушкин</w:t>
      </w:r>
      <w:proofErr w:type="spellEnd"/>
    </w:p>
    <w:p w:rsidR="00120979" w:rsidRDefault="00120979" w:rsidP="00120979">
      <w:pPr>
        <w:widowControl w:val="0"/>
        <w:autoSpaceDE w:val="0"/>
        <w:autoSpaceDN w:val="0"/>
        <w:adjustRightInd w:val="0"/>
        <w:jc w:val="right"/>
        <w:outlineLvl w:val="0"/>
        <w:rPr>
          <w:sz w:val="28"/>
          <w:szCs w:val="28"/>
        </w:rPr>
      </w:pPr>
    </w:p>
    <w:p w:rsidR="00120979" w:rsidRDefault="00120979" w:rsidP="00120979">
      <w:pPr>
        <w:widowControl w:val="0"/>
        <w:autoSpaceDE w:val="0"/>
        <w:autoSpaceDN w:val="0"/>
        <w:adjustRightInd w:val="0"/>
        <w:jc w:val="right"/>
        <w:outlineLvl w:val="0"/>
        <w:rPr>
          <w:sz w:val="28"/>
          <w:szCs w:val="28"/>
        </w:rPr>
      </w:pPr>
    </w:p>
    <w:p w:rsidR="00120979" w:rsidRPr="00EA7BF1" w:rsidRDefault="00120979" w:rsidP="00120979">
      <w:pPr>
        <w:widowControl w:val="0"/>
        <w:autoSpaceDE w:val="0"/>
        <w:autoSpaceDN w:val="0"/>
        <w:adjustRightInd w:val="0"/>
        <w:jc w:val="right"/>
        <w:outlineLvl w:val="0"/>
        <w:rPr>
          <w:sz w:val="28"/>
          <w:szCs w:val="28"/>
        </w:rPr>
      </w:pPr>
      <w:r w:rsidRPr="00EA7BF1">
        <w:rPr>
          <w:sz w:val="28"/>
          <w:szCs w:val="28"/>
        </w:rPr>
        <w:lastRenderedPageBreak/>
        <w:t>Приложение</w:t>
      </w:r>
    </w:p>
    <w:p w:rsidR="00120979" w:rsidRPr="00EA7BF1" w:rsidRDefault="00120979" w:rsidP="00120979">
      <w:pPr>
        <w:widowControl w:val="0"/>
        <w:autoSpaceDE w:val="0"/>
        <w:autoSpaceDN w:val="0"/>
        <w:adjustRightInd w:val="0"/>
        <w:jc w:val="right"/>
        <w:rPr>
          <w:sz w:val="28"/>
          <w:szCs w:val="28"/>
        </w:rPr>
      </w:pPr>
      <w:r w:rsidRPr="00EA7BF1">
        <w:rPr>
          <w:sz w:val="28"/>
          <w:szCs w:val="28"/>
        </w:rPr>
        <w:t>к постановлению администрации</w:t>
      </w:r>
    </w:p>
    <w:p w:rsidR="00120979" w:rsidRPr="00EA7BF1" w:rsidRDefault="00120979" w:rsidP="00120979">
      <w:pPr>
        <w:widowControl w:val="0"/>
        <w:autoSpaceDE w:val="0"/>
        <w:autoSpaceDN w:val="0"/>
        <w:adjustRightInd w:val="0"/>
        <w:jc w:val="right"/>
        <w:rPr>
          <w:sz w:val="28"/>
          <w:szCs w:val="28"/>
        </w:rPr>
      </w:pPr>
      <w:r w:rsidRPr="00EA7BF1">
        <w:rPr>
          <w:sz w:val="28"/>
          <w:szCs w:val="28"/>
        </w:rPr>
        <w:t xml:space="preserve"> </w:t>
      </w:r>
      <w:proofErr w:type="spellStart"/>
      <w:r w:rsidRPr="00EA7BF1">
        <w:rPr>
          <w:sz w:val="28"/>
          <w:szCs w:val="28"/>
        </w:rPr>
        <w:t>Новомичуринского</w:t>
      </w:r>
      <w:proofErr w:type="spellEnd"/>
      <w:r w:rsidRPr="00EA7BF1">
        <w:rPr>
          <w:sz w:val="28"/>
          <w:szCs w:val="28"/>
        </w:rPr>
        <w:t xml:space="preserve"> городского поселения</w:t>
      </w:r>
    </w:p>
    <w:p w:rsidR="00120979" w:rsidRPr="00A24619" w:rsidRDefault="00120979" w:rsidP="00120979">
      <w:pPr>
        <w:widowControl w:val="0"/>
        <w:autoSpaceDE w:val="0"/>
        <w:autoSpaceDN w:val="0"/>
        <w:adjustRightInd w:val="0"/>
        <w:jc w:val="right"/>
        <w:rPr>
          <w:sz w:val="28"/>
          <w:szCs w:val="28"/>
          <w:u w:val="single"/>
        </w:rPr>
      </w:pPr>
      <w:r w:rsidRPr="00EA7BF1">
        <w:rPr>
          <w:sz w:val="28"/>
          <w:szCs w:val="28"/>
        </w:rPr>
        <w:t xml:space="preserve">от </w:t>
      </w:r>
      <w:r>
        <w:rPr>
          <w:sz w:val="28"/>
          <w:szCs w:val="28"/>
        </w:rPr>
        <w:t>«___»</w:t>
      </w:r>
      <w:r w:rsidRPr="00EA7BF1">
        <w:rPr>
          <w:sz w:val="28"/>
          <w:szCs w:val="28"/>
        </w:rPr>
        <w:t xml:space="preserve"> </w:t>
      </w:r>
      <w:proofErr w:type="gramStart"/>
      <w:r w:rsidR="00B518DA">
        <w:rPr>
          <w:sz w:val="28"/>
          <w:szCs w:val="28"/>
          <w:u w:val="single"/>
        </w:rPr>
        <w:t>августа</w:t>
      </w:r>
      <w:r w:rsidRPr="00EA7BF1">
        <w:rPr>
          <w:sz w:val="28"/>
          <w:szCs w:val="28"/>
        </w:rPr>
        <w:t xml:space="preserve">  201</w:t>
      </w:r>
      <w:r w:rsidR="00B518DA">
        <w:rPr>
          <w:sz w:val="28"/>
          <w:szCs w:val="28"/>
        </w:rPr>
        <w:t>9</w:t>
      </w:r>
      <w:proofErr w:type="gramEnd"/>
      <w:r w:rsidRPr="00EA7BF1">
        <w:rPr>
          <w:sz w:val="28"/>
          <w:szCs w:val="28"/>
        </w:rPr>
        <w:t xml:space="preserve"> г. №</w:t>
      </w:r>
      <w:r>
        <w:rPr>
          <w:sz w:val="28"/>
          <w:szCs w:val="28"/>
        </w:rPr>
        <w:t xml:space="preserve"> ___</w:t>
      </w:r>
    </w:p>
    <w:p w:rsidR="00120979" w:rsidRDefault="00120979" w:rsidP="00120979">
      <w:pPr>
        <w:pStyle w:val="ConsPlusTitle"/>
        <w:jc w:val="center"/>
        <w:rPr>
          <w:b w:val="0"/>
          <w:szCs w:val="24"/>
        </w:rPr>
      </w:pPr>
    </w:p>
    <w:p w:rsidR="00053484" w:rsidRDefault="00053484">
      <w:pPr>
        <w:pStyle w:val="ConsPlusTitlePage"/>
      </w:pPr>
    </w:p>
    <w:p w:rsidR="00053484" w:rsidRPr="00053484" w:rsidRDefault="00053484">
      <w:pPr>
        <w:pStyle w:val="ConsPlusTitle"/>
        <w:jc w:val="center"/>
        <w:rPr>
          <w:rFonts w:ascii="Times New Roman" w:hAnsi="Times New Roman" w:cs="Times New Roman"/>
          <w:sz w:val="28"/>
          <w:szCs w:val="28"/>
        </w:rPr>
      </w:pPr>
      <w:bookmarkStart w:id="0" w:name="P33"/>
      <w:bookmarkEnd w:id="0"/>
      <w:r w:rsidRPr="00053484">
        <w:rPr>
          <w:rFonts w:ascii="Times New Roman" w:hAnsi="Times New Roman" w:cs="Times New Roman"/>
          <w:sz w:val="28"/>
          <w:szCs w:val="28"/>
        </w:rPr>
        <w:t>АДМИНИСТРАТИВНЫЙ РЕГЛАМЕНТ</w:t>
      </w:r>
    </w:p>
    <w:p w:rsidR="00053484" w:rsidRPr="00053484" w:rsidRDefault="00053484">
      <w:pPr>
        <w:pStyle w:val="ConsPlusTitle"/>
        <w:jc w:val="center"/>
        <w:rPr>
          <w:rFonts w:ascii="Times New Roman" w:hAnsi="Times New Roman" w:cs="Times New Roman"/>
          <w:sz w:val="28"/>
          <w:szCs w:val="28"/>
        </w:rPr>
      </w:pPr>
      <w:r w:rsidRPr="00053484">
        <w:rPr>
          <w:rFonts w:ascii="Times New Roman" w:hAnsi="Times New Roman" w:cs="Times New Roman"/>
          <w:sz w:val="28"/>
          <w:szCs w:val="28"/>
        </w:rPr>
        <w:t>ПРЕДО</w:t>
      </w:r>
      <w:r w:rsidR="00B518DA">
        <w:rPr>
          <w:rFonts w:ascii="Times New Roman" w:hAnsi="Times New Roman" w:cs="Times New Roman"/>
          <w:sz w:val="28"/>
          <w:szCs w:val="28"/>
        </w:rPr>
        <w:t>СТАВЛЕНИЯ МУНИЦИПАЛЬНОЙ УСЛУГИ «</w:t>
      </w:r>
      <w:r w:rsidRPr="00053484">
        <w:rPr>
          <w:rFonts w:ascii="Times New Roman" w:hAnsi="Times New Roman" w:cs="Times New Roman"/>
          <w:sz w:val="28"/>
          <w:szCs w:val="28"/>
        </w:rPr>
        <w:t>ПРИВАТИЗАЦИЯ ЖИЛЫХ</w:t>
      </w:r>
      <w:r w:rsidR="00B518DA">
        <w:rPr>
          <w:rFonts w:ascii="Times New Roman" w:hAnsi="Times New Roman" w:cs="Times New Roman"/>
          <w:sz w:val="28"/>
          <w:szCs w:val="28"/>
        </w:rPr>
        <w:t xml:space="preserve"> </w:t>
      </w:r>
      <w:r w:rsidRPr="00053484">
        <w:rPr>
          <w:rFonts w:ascii="Times New Roman" w:hAnsi="Times New Roman" w:cs="Times New Roman"/>
          <w:sz w:val="28"/>
          <w:szCs w:val="28"/>
        </w:rPr>
        <w:t>ПОМЕЩЕНИЙ МУНИЦИПАЛЬНОГО ЖИЛИЩНОГО ФОНДА</w:t>
      </w:r>
      <w:r w:rsidR="00B518DA">
        <w:rPr>
          <w:rFonts w:ascii="Times New Roman" w:hAnsi="Times New Roman" w:cs="Times New Roman"/>
          <w:sz w:val="28"/>
          <w:szCs w:val="28"/>
        </w:rPr>
        <w:t>»</w:t>
      </w:r>
    </w:p>
    <w:p w:rsidR="00053484" w:rsidRPr="00053484" w:rsidRDefault="00053484">
      <w:pPr>
        <w:spacing w:after="1"/>
        <w:rPr>
          <w:sz w:val="28"/>
          <w:szCs w:val="28"/>
        </w:rPr>
      </w:pPr>
    </w:p>
    <w:p w:rsidR="00053484" w:rsidRPr="00053484" w:rsidRDefault="00053484">
      <w:pPr>
        <w:pStyle w:val="ConsPlusNormal"/>
        <w:jc w:val="both"/>
        <w:rPr>
          <w:rFonts w:ascii="Times New Roman" w:hAnsi="Times New Roman" w:cs="Times New Roman"/>
          <w:sz w:val="28"/>
          <w:szCs w:val="28"/>
        </w:rPr>
      </w:pPr>
    </w:p>
    <w:p w:rsidR="00053484" w:rsidRPr="00053484" w:rsidRDefault="00053484">
      <w:pPr>
        <w:pStyle w:val="ConsPlusNormal"/>
        <w:jc w:val="center"/>
        <w:outlineLvl w:val="1"/>
        <w:rPr>
          <w:rFonts w:ascii="Times New Roman" w:hAnsi="Times New Roman" w:cs="Times New Roman"/>
          <w:sz w:val="28"/>
          <w:szCs w:val="28"/>
        </w:rPr>
      </w:pPr>
      <w:r w:rsidRPr="00053484">
        <w:rPr>
          <w:rFonts w:ascii="Times New Roman" w:hAnsi="Times New Roman" w:cs="Times New Roman"/>
          <w:sz w:val="28"/>
          <w:szCs w:val="28"/>
        </w:rPr>
        <w:t>Раздел 1. ОБЩИЕ ПОЛОЖЕНИЯ</w:t>
      </w:r>
    </w:p>
    <w:p w:rsidR="00053484" w:rsidRPr="00053484" w:rsidRDefault="00053484">
      <w:pPr>
        <w:pStyle w:val="ConsPlusNormal"/>
        <w:jc w:val="both"/>
        <w:rPr>
          <w:rFonts w:ascii="Times New Roman" w:hAnsi="Times New Roman" w:cs="Times New Roman"/>
          <w:sz w:val="28"/>
          <w:szCs w:val="28"/>
        </w:rPr>
      </w:pPr>
    </w:p>
    <w:p w:rsidR="00053484" w:rsidRPr="00053484" w:rsidRDefault="00053484" w:rsidP="00B518DA">
      <w:pPr>
        <w:pStyle w:val="ConsPlusNormal"/>
        <w:ind w:firstLine="567"/>
        <w:jc w:val="both"/>
        <w:rPr>
          <w:rFonts w:ascii="Times New Roman" w:hAnsi="Times New Roman" w:cs="Times New Roman"/>
          <w:sz w:val="28"/>
          <w:szCs w:val="28"/>
        </w:rPr>
      </w:pPr>
      <w:r w:rsidRPr="00053484">
        <w:rPr>
          <w:rFonts w:ascii="Times New Roman" w:hAnsi="Times New Roman" w:cs="Times New Roman"/>
          <w:sz w:val="28"/>
          <w:szCs w:val="28"/>
        </w:rPr>
        <w:t>1.1. Предмет регулирования административного регламента.</w:t>
      </w:r>
    </w:p>
    <w:p w:rsidR="00053484" w:rsidRDefault="00053484" w:rsidP="00B518DA">
      <w:pPr>
        <w:pStyle w:val="ConsPlusNormal"/>
        <w:ind w:firstLine="567"/>
        <w:jc w:val="both"/>
        <w:rPr>
          <w:rFonts w:ascii="Times New Roman" w:hAnsi="Times New Roman" w:cs="Times New Roman"/>
          <w:sz w:val="28"/>
          <w:szCs w:val="28"/>
        </w:rPr>
      </w:pPr>
      <w:r w:rsidRPr="00053484">
        <w:rPr>
          <w:rFonts w:ascii="Times New Roman" w:hAnsi="Times New Roman" w:cs="Times New Roman"/>
          <w:sz w:val="28"/>
          <w:szCs w:val="28"/>
        </w:rPr>
        <w:t>1.1.1. Предметом регулирования административного регламента предо</w:t>
      </w:r>
      <w:r w:rsidR="00120979">
        <w:rPr>
          <w:rFonts w:ascii="Times New Roman" w:hAnsi="Times New Roman" w:cs="Times New Roman"/>
          <w:sz w:val="28"/>
          <w:szCs w:val="28"/>
        </w:rPr>
        <w:t>ставления муниципальной услуги «</w:t>
      </w:r>
      <w:r w:rsidRPr="00053484">
        <w:rPr>
          <w:rFonts w:ascii="Times New Roman" w:hAnsi="Times New Roman" w:cs="Times New Roman"/>
          <w:sz w:val="28"/>
          <w:szCs w:val="28"/>
        </w:rPr>
        <w:t>Приватизация жилых помещений муниципального жилищного фонда</w:t>
      </w:r>
      <w:r w:rsidR="00120979">
        <w:rPr>
          <w:rFonts w:ascii="Times New Roman" w:hAnsi="Times New Roman" w:cs="Times New Roman"/>
          <w:sz w:val="28"/>
          <w:szCs w:val="28"/>
        </w:rPr>
        <w:t>»</w:t>
      </w:r>
      <w:r w:rsidRPr="00053484">
        <w:rPr>
          <w:rFonts w:ascii="Times New Roman" w:hAnsi="Times New Roman" w:cs="Times New Roman"/>
          <w:sz w:val="28"/>
          <w:szCs w:val="28"/>
        </w:rPr>
        <w:t xml:space="preserve"> являются отношения, возникающие между физическими лицами либо их уполномоченными представителями и администрацией </w:t>
      </w:r>
      <w:r w:rsidR="00120979" w:rsidRPr="00120979">
        <w:rPr>
          <w:rFonts w:ascii="Times New Roman" w:hAnsi="Times New Roman" w:cs="Times New Roman"/>
          <w:sz w:val="28"/>
          <w:szCs w:val="28"/>
        </w:rPr>
        <w:t xml:space="preserve">муниципального образования – </w:t>
      </w:r>
      <w:proofErr w:type="spellStart"/>
      <w:r w:rsidR="00120979" w:rsidRPr="00120979">
        <w:rPr>
          <w:rFonts w:ascii="Times New Roman" w:hAnsi="Times New Roman" w:cs="Times New Roman"/>
          <w:sz w:val="28"/>
          <w:szCs w:val="28"/>
        </w:rPr>
        <w:t>Новомичуринское</w:t>
      </w:r>
      <w:proofErr w:type="spellEnd"/>
      <w:r w:rsidR="00120979" w:rsidRPr="00120979">
        <w:rPr>
          <w:rFonts w:ascii="Times New Roman" w:hAnsi="Times New Roman" w:cs="Times New Roman"/>
          <w:sz w:val="28"/>
          <w:szCs w:val="28"/>
        </w:rPr>
        <w:t xml:space="preserve"> городское поселение </w:t>
      </w:r>
      <w:r w:rsidRPr="00120979">
        <w:rPr>
          <w:rFonts w:ascii="Times New Roman" w:hAnsi="Times New Roman" w:cs="Times New Roman"/>
          <w:sz w:val="28"/>
          <w:szCs w:val="28"/>
        </w:rPr>
        <w:t>(органо</w:t>
      </w:r>
      <w:r w:rsidRPr="00053484">
        <w:rPr>
          <w:rFonts w:ascii="Times New Roman" w:hAnsi="Times New Roman" w:cs="Times New Roman"/>
          <w:sz w:val="28"/>
          <w:szCs w:val="28"/>
        </w:rPr>
        <w:t>м, предоставляющим муниципальную услугу)</w:t>
      </w:r>
      <w:r w:rsidR="00D61F71">
        <w:rPr>
          <w:rFonts w:ascii="Times New Roman" w:hAnsi="Times New Roman" w:cs="Times New Roman"/>
          <w:sz w:val="28"/>
          <w:szCs w:val="28"/>
        </w:rPr>
        <w:t xml:space="preserve"> (далее - администрация)</w:t>
      </w:r>
      <w:r w:rsidRPr="00053484">
        <w:rPr>
          <w:rFonts w:ascii="Times New Roman" w:hAnsi="Times New Roman" w:cs="Times New Roman"/>
          <w:sz w:val="28"/>
          <w:szCs w:val="28"/>
        </w:rPr>
        <w:t>, связанные с предос</w:t>
      </w:r>
      <w:r w:rsidR="00120979">
        <w:rPr>
          <w:rFonts w:ascii="Times New Roman" w:hAnsi="Times New Roman" w:cs="Times New Roman"/>
          <w:sz w:val="28"/>
          <w:szCs w:val="28"/>
        </w:rPr>
        <w:t>тавлением муниципальной услуги «</w:t>
      </w:r>
      <w:r w:rsidRPr="00053484">
        <w:rPr>
          <w:rFonts w:ascii="Times New Roman" w:hAnsi="Times New Roman" w:cs="Times New Roman"/>
          <w:sz w:val="28"/>
          <w:szCs w:val="28"/>
        </w:rPr>
        <w:t>Приватизация жилых помещений муниципального жилищного фонда</w:t>
      </w:r>
      <w:r w:rsidR="00120979">
        <w:rPr>
          <w:rFonts w:ascii="Times New Roman" w:hAnsi="Times New Roman" w:cs="Times New Roman"/>
          <w:sz w:val="28"/>
          <w:szCs w:val="28"/>
        </w:rPr>
        <w:t>»</w:t>
      </w:r>
      <w:r w:rsidRPr="00053484">
        <w:rPr>
          <w:rFonts w:ascii="Times New Roman" w:hAnsi="Times New Roman" w:cs="Times New Roman"/>
          <w:sz w:val="28"/>
          <w:szCs w:val="28"/>
        </w:rPr>
        <w:t xml:space="preserve"> (далее соответственно - Административный регламент, муниципальная услуга).</w:t>
      </w:r>
    </w:p>
    <w:p w:rsidR="00B518DA" w:rsidRPr="00B518DA" w:rsidRDefault="00B518DA" w:rsidP="00B518DA">
      <w:pPr>
        <w:ind w:firstLine="567"/>
        <w:jc w:val="both"/>
        <w:rPr>
          <w:color w:val="000000" w:themeColor="text1"/>
          <w:sz w:val="28"/>
          <w:szCs w:val="28"/>
        </w:rPr>
      </w:pPr>
      <w:r>
        <w:rPr>
          <w:sz w:val="28"/>
          <w:szCs w:val="28"/>
        </w:rPr>
        <w:t>1.1.2.</w:t>
      </w:r>
      <w:r w:rsidRPr="00B518DA">
        <w:rPr>
          <w:color w:val="000000" w:themeColor="text1"/>
        </w:rPr>
        <w:t xml:space="preserve"> </w:t>
      </w:r>
      <w:r w:rsidRPr="00B518DA">
        <w:rPr>
          <w:color w:val="000000" w:themeColor="text1"/>
          <w:sz w:val="28"/>
          <w:szCs w:val="28"/>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518DA" w:rsidRPr="00B518DA" w:rsidRDefault="00B518DA" w:rsidP="00B518DA">
      <w:pPr>
        <w:ind w:firstLine="567"/>
        <w:jc w:val="both"/>
        <w:rPr>
          <w:bCs/>
          <w:color w:val="000000" w:themeColor="text1"/>
          <w:sz w:val="28"/>
          <w:szCs w:val="28"/>
        </w:rPr>
      </w:pPr>
      <w:bookmarkStart w:id="1" w:name="sub_112"/>
      <w:r>
        <w:rPr>
          <w:color w:val="000000" w:themeColor="text1"/>
          <w:sz w:val="28"/>
          <w:szCs w:val="28"/>
        </w:rPr>
        <w:t xml:space="preserve">1.1.3. </w:t>
      </w:r>
      <w:r w:rsidRPr="00B518DA">
        <w:rPr>
          <w:color w:val="000000" w:themeColor="text1"/>
          <w:sz w:val="28"/>
          <w:szCs w:val="28"/>
        </w:rPr>
        <w:t xml:space="preserve">Административный регламент определяет </w:t>
      </w:r>
      <w:bookmarkStart w:id="2" w:name="sub_113"/>
      <w:bookmarkEnd w:id="1"/>
      <w:r w:rsidRPr="00B518DA">
        <w:rPr>
          <w:bCs/>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518DA" w:rsidRPr="00B518DA" w:rsidRDefault="00B518DA" w:rsidP="00B518DA">
      <w:pPr>
        <w:ind w:firstLine="567"/>
        <w:jc w:val="both"/>
        <w:rPr>
          <w:color w:val="000000" w:themeColor="text1"/>
          <w:sz w:val="28"/>
          <w:szCs w:val="28"/>
        </w:rPr>
      </w:pPr>
      <w:r>
        <w:rPr>
          <w:color w:val="000000" w:themeColor="text1"/>
          <w:sz w:val="28"/>
          <w:szCs w:val="28"/>
        </w:rPr>
        <w:t>1.1.4. З</w:t>
      </w:r>
      <w:r w:rsidRPr="00B518DA">
        <w:rPr>
          <w:color w:val="000000" w:themeColor="text1"/>
          <w:sz w:val="28"/>
          <w:szCs w:val="28"/>
        </w:rPr>
        <w:t>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bookmarkEnd w:id="2"/>
    <w:p w:rsidR="00053484" w:rsidRPr="00053484" w:rsidRDefault="00053484" w:rsidP="00120979">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1.2. Описание заявителей, а также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053484" w:rsidRPr="00053484" w:rsidRDefault="00053484" w:rsidP="00120979">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1.2.1. Заявителями являются физические лица либо их уполномоченные представители, обратившиеся в орган, предоставляющий муниципальные услуги, либо в организации, участвующие в предоставлении государственных </w:t>
      </w:r>
      <w:r w:rsidRPr="00053484">
        <w:rPr>
          <w:rFonts w:ascii="Times New Roman" w:hAnsi="Times New Roman" w:cs="Times New Roman"/>
          <w:sz w:val="28"/>
          <w:szCs w:val="28"/>
        </w:rPr>
        <w:lastRenderedPageBreak/>
        <w:t>и муниципальных услуг, с заявлением о предоставлении муниципальной услуги, выраженным в письменной форме.</w:t>
      </w:r>
    </w:p>
    <w:p w:rsidR="00053484" w:rsidRPr="00053484" w:rsidRDefault="00053484" w:rsidP="00120979">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053484" w:rsidRPr="00053484" w:rsidRDefault="00053484" w:rsidP="00120979">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50" w:history="1">
        <w:r w:rsidRPr="00D61F71">
          <w:rPr>
            <w:rFonts w:ascii="Times New Roman" w:hAnsi="Times New Roman" w:cs="Times New Roman"/>
            <w:sz w:val="28"/>
            <w:szCs w:val="28"/>
          </w:rPr>
          <w:t>разделе 2</w:t>
        </w:r>
      </w:hyperlink>
      <w:r w:rsidRPr="00D61F71">
        <w:rPr>
          <w:rFonts w:ascii="Times New Roman" w:hAnsi="Times New Roman" w:cs="Times New Roman"/>
          <w:sz w:val="28"/>
          <w:szCs w:val="28"/>
        </w:rPr>
        <w:t xml:space="preserve"> </w:t>
      </w:r>
      <w:r w:rsidRPr="00053484">
        <w:rPr>
          <w:rFonts w:ascii="Times New Roman" w:hAnsi="Times New Roman" w:cs="Times New Roman"/>
          <w:sz w:val="28"/>
          <w:szCs w:val="28"/>
        </w:rPr>
        <w:t>Административного регламента.</w:t>
      </w:r>
    </w:p>
    <w:p w:rsidR="00053484" w:rsidRPr="00053484" w:rsidRDefault="00053484" w:rsidP="00120979">
      <w:pPr>
        <w:pStyle w:val="ConsPlusNormal"/>
        <w:jc w:val="both"/>
        <w:rPr>
          <w:rFonts w:ascii="Times New Roman" w:hAnsi="Times New Roman" w:cs="Times New Roman"/>
          <w:sz w:val="28"/>
          <w:szCs w:val="28"/>
        </w:rPr>
      </w:pPr>
    </w:p>
    <w:p w:rsidR="00053484" w:rsidRPr="00053484" w:rsidRDefault="00053484">
      <w:pPr>
        <w:pStyle w:val="ConsPlusNormal"/>
        <w:jc w:val="center"/>
        <w:outlineLvl w:val="1"/>
        <w:rPr>
          <w:rFonts w:ascii="Times New Roman" w:hAnsi="Times New Roman" w:cs="Times New Roman"/>
          <w:sz w:val="28"/>
          <w:szCs w:val="28"/>
        </w:rPr>
      </w:pPr>
      <w:bookmarkStart w:id="3" w:name="P50"/>
      <w:bookmarkEnd w:id="3"/>
      <w:r w:rsidRPr="00053484">
        <w:rPr>
          <w:rFonts w:ascii="Times New Roman" w:hAnsi="Times New Roman" w:cs="Times New Roman"/>
          <w:sz w:val="28"/>
          <w:szCs w:val="28"/>
        </w:rPr>
        <w:t>Раздел 2. СТАНДАРТ ПРЕДОСТАВЛЕНИЯ МУНИЦИПАЛЬНОЙ УСЛУГИ</w:t>
      </w:r>
    </w:p>
    <w:p w:rsidR="00053484" w:rsidRPr="00053484" w:rsidRDefault="00053484">
      <w:pPr>
        <w:pStyle w:val="ConsPlusNormal"/>
        <w:jc w:val="both"/>
        <w:rPr>
          <w:rFonts w:ascii="Times New Roman" w:hAnsi="Times New Roman" w:cs="Times New Roman"/>
          <w:sz w:val="28"/>
          <w:szCs w:val="28"/>
        </w:rPr>
      </w:pP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2.1. Наименование муниципальной услуги</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Муниципальная услуга, предоставление которой регулируется Администр</w:t>
      </w:r>
      <w:r w:rsidR="00D61F71">
        <w:rPr>
          <w:rFonts w:ascii="Times New Roman" w:hAnsi="Times New Roman" w:cs="Times New Roman"/>
          <w:sz w:val="28"/>
          <w:szCs w:val="28"/>
        </w:rPr>
        <w:t>ативным регламентом, именуется «</w:t>
      </w:r>
      <w:r w:rsidRPr="00053484">
        <w:rPr>
          <w:rFonts w:ascii="Times New Roman" w:hAnsi="Times New Roman" w:cs="Times New Roman"/>
          <w:sz w:val="28"/>
          <w:szCs w:val="28"/>
        </w:rPr>
        <w:t>Приватизация жилых помещений муниципального жилищного фонда</w:t>
      </w:r>
      <w:r w:rsidR="00D61F71">
        <w:rPr>
          <w:rFonts w:ascii="Times New Roman" w:hAnsi="Times New Roman" w:cs="Times New Roman"/>
          <w:sz w:val="28"/>
          <w:szCs w:val="28"/>
        </w:rPr>
        <w:t>»</w:t>
      </w:r>
      <w:r w:rsidRPr="00053484">
        <w:rPr>
          <w:rFonts w:ascii="Times New Roman" w:hAnsi="Times New Roman" w:cs="Times New Roman"/>
          <w:sz w:val="28"/>
          <w:szCs w:val="28"/>
        </w:rPr>
        <w:t>.</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а также юридических лиц, участвующих в предоставлении муниципальной услуги</w:t>
      </w:r>
    </w:p>
    <w:p w:rsidR="00B518DA" w:rsidRPr="00B518DA"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2.2.1. </w:t>
      </w:r>
      <w:r w:rsidR="00B518DA" w:rsidRPr="00B518DA">
        <w:rPr>
          <w:rStyle w:val="a4"/>
          <w:rFonts w:ascii="Times New Roman" w:hAnsi="Times New Roman" w:cs="Times New Roman"/>
          <w:i w:val="0"/>
          <w:iCs/>
          <w:color w:val="000000" w:themeColor="text1"/>
          <w:sz w:val="28"/>
          <w:szCs w:val="28"/>
        </w:rPr>
        <w:t xml:space="preserve">Предоставление муниципальной услуги осуществляется </w:t>
      </w:r>
      <w:r w:rsidR="00B518DA">
        <w:rPr>
          <w:rStyle w:val="a4"/>
          <w:rFonts w:ascii="Times New Roman" w:hAnsi="Times New Roman" w:cs="Times New Roman"/>
          <w:i w:val="0"/>
          <w:iCs/>
          <w:color w:val="000000" w:themeColor="text1"/>
          <w:sz w:val="28"/>
          <w:szCs w:val="28"/>
        </w:rPr>
        <w:t xml:space="preserve">администрацией </w:t>
      </w:r>
      <w:proofErr w:type="spellStart"/>
      <w:r w:rsidR="00B518DA">
        <w:rPr>
          <w:rStyle w:val="a4"/>
          <w:rFonts w:ascii="Times New Roman" w:hAnsi="Times New Roman" w:cs="Times New Roman"/>
          <w:i w:val="0"/>
          <w:iCs/>
          <w:color w:val="000000" w:themeColor="text1"/>
          <w:sz w:val="28"/>
          <w:szCs w:val="28"/>
        </w:rPr>
        <w:t>Новомичуринского</w:t>
      </w:r>
      <w:proofErr w:type="spellEnd"/>
      <w:r w:rsidR="00B518DA">
        <w:rPr>
          <w:rStyle w:val="a4"/>
          <w:rFonts w:ascii="Times New Roman" w:hAnsi="Times New Roman" w:cs="Times New Roman"/>
          <w:i w:val="0"/>
          <w:iCs/>
          <w:color w:val="000000" w:themeColor="text1"/>
          <w:sz w:val="28"/>
          <w:szCs w:val="28"/>
        </w:rPr>
        <w:t xml:space="preserve"> городского поселения.</w:t>
      </w:r>
    </w:p>
    <w:p w:rsidR="00053484" w:rsidRPr="00B518DA" w:rsidRDefault="00B518DA" w:rsidP="00D61F71">
      <w:pPr>
        <w:pStyle w:val="ConsPlusNormal"/>
        <w:ind w:firstLine="540"/>
        <w:jc w:val="both"/>
        <w:rPr>
          <w:rFonts w:ascii="Times New Roman" w:hAnsi="Times New Roman" w:cs="Times New Roman"/>
          <w:sz w:val="28"/>
          <w:szCs w:val="28"/>
        </w:rPr>
      </w:pPr>
      <w:r w:rsidRPr="00B518DA">
        <w:rPr>
          <w:rStyle w:val="a4"/>
          <w:rFonts w:ascii="Times New Roman" w:hAnsi="Times New Roman" w:cs="Times New Roman"/>
          <w:i w:val="0"/>
          <w:iCs/>
          <w:color w:val="000000" w:themeColor="text1"/>
          <w:sz w:val="28"/>
          <w:szCs w:val="28"/>
        </w:rPr>
        <w:t xml:space="preserve">Структурным подразделением, непосредственно предоставляющим муниципальную услугу, является </w:t>
      </w:r>
      <w:r w:rsidR="00D61F71" w:rsidRPr="00B518DA">
        <w:rPr>
          <w:rFonts w:ascii="Times New Roman" w:hAnsi="Times New Roman" w:cs="Times New Roman"/>
          <w:sz w:val="28"/>
          <w:szCs w:val="28"/>
        </w:rPr>
        <w:t>общий отдел</w:t>
      </w:r>
      <w:r w:rsidR="00053484" w:rsidRPr="00B518DA">
        <w:rPr>
          <w:rFonts w:ascii="Times New Roman" w:hAnsi="Times New Roman" w:cs="Times New Roman"/>
          <w:sz w:val="28"/>
          <w:szCs w:val="28"/>
        </w:rPr>
        <w:t xml:space="preserve"> администрации </w:t>
      </w:r>
      <w:proofErr w:type="spellStart"/>
      <w:r w:rsidR="00D61F71" w:rsidRPr="00B518DA">
        <w:rPr>
          <w:rFonts w:ascii="Times New Roman" w:hAnsi="Times New Roman" w:cs="Times New Roman"/>
          <w:sz w:val="28"/>
          <w:szCs w:val="28"/>
        </w:rPr>
        <w:t>Новомичуринского</w:t>
      </w:r>
      <w:proofErr w:type="spellEnd"/>
      <w:r w:rsidR="00D61F71" w:rsidRPr="00B518DA">
        <w:rPr>
          <w:rFonts w:ascii="Times New Roman" w:hAnsi="Times New Roman" w:cs="Times New Roman"/>
          <w:sz w:val="28"/>
          <w:szCs w:val="28"/>
        </w:rPr>
        <w:t xml:space="preserve"> городского поселения</w:t>
      </w:r>
      <w:r w:rsidR="00053484" w:rsidRPr="00B518DA">
        <w:rPr>
          <w:rFonts w:ascii="Times New Roman" w:hAnsi="Times New Roman" w:cs="Times New Roman"/>
          <w:sz w:val="28"/>
          <w:szCs w:val="28"/>
        </w:rPr>
        <w:t xml:space="preserve"> (далее </w:t>
      </w:r>
      <w:r w:rsidR="00D61F71" w:rsidRPr="00B518DA">
        <w:rPr>
          <w:rFonts w:ascii="Times New Roman" w:hAnsi="Times New Roman" w:cs="Times New Roman"/>
          <w:sz w:val="28"/>
          <w:szCs w:val="28"/>
        </w:rPr>
        <w:t>–</w:t>
      </w:r>
      <w:r w:rsidR="00053484" w:rsidRPr="00B518DA">
        <w:rPr>
          <w:rFonts w:ascii="Times New Roman" w:hAnsi="Times New Roman" w:cs="Times New Roman"/>
          <w:sz w:val="28"/>
          <w:szCs w:val="28"/>
        </w:rPr>
        <w:t xml:space="preserve"> </w:t>
      </w:r>
      <w:r w:rsidR="00D61F71" w:rsidRPr="00B518DA">
        <w:rPr>
          <w:rFonts w:ascii="Times New Roman" w:hAnsi="Times New Roman" w:cs="Times New Roman"/>
          <w:sz w:val="28"/>
          <w:szCs w:val="28"/>
        </w:rPr>
        <w:t>Общий отдел</w:t>
      </w:r>
      <w:r w:rsidR="00053484" w:rsidRPr="00B518DA">
        <w:rPr>
          <w:rFonts w:ascii="Times New Roman" w:hAnsi="Times New Roman" w:cs="Times New Roman"/>
          <w:sz w:val="28"/>
          <w:szCs w:val="28"/>
        </w:rPr>
        <w:t>).</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2.2.2. В предоставлении муниципальной услуги участвуют:</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 структурные подразделения администрации: </w:t>
      </w:r>
      <w:r w:rsidR="00D61F71">
        <w:rPr>
          <w:rFonts w:ascii="Times New Roman" w:hAnsi="Times New Roman" w:cs="Times New Roman"/>
          <w:sz w:val="28"/>
          <w:szCs w:val="28"/>
        </w:rPr>
        <w:t xml:space="preserve">сектор по имуществу и земельному контролю </w:t>
      </w:r>
      <w:r w:rsidRPr="00053484">
        <w:rPr>
          <w:rFonts w:ascii="Times New Roman" w:hAnsi="Times New Roman" w:cs="Times New Roman"/>
          <w:sz w:val="28"/>
          <w:szCs w:val="28"/>
        </w:rPr>
        <w:t xml:space="preserve">администрации в части предоставления сведений из Реестра муниципального имущества </w:t>
      </w:r>
      <w:proofErr w:type="spellStart"/>
      <w:r w:rsidR="00D61F71">
        <w:rPr>
          <w:rFonts w:ascii="Times New Roman" w:hAnsi="Times New Roman" w:cs="Times New Roman"/>
          <w:sz w:val="28"/>
          <w:szCs w:val="28"/>
        </w:rPr>
        <w:t>Новомичуринского</w:t>
      </w:r>
      <w:proofErr w:type="spellEnd"/>
      <w:r w:rsidR="00D61F71">
        <w:rPr>
          <w:rFonts w:ascii="Times New Roman" w:hAnsi="Times New Roman" w:cs="Times New Roman"/>
          <w:sz w:val="28"/>
          <w:szCs w:val="28"/>
        </w:rPr>
        <w:t xml:space="preserve"> городского поселения</w:t>
      </w:r>
      <w:r w:rsidRPr="00053484">
        <w:rPr>
          <w:rFonts w:ascii="Times New Roman" w:hAnsi="Times New Roman" w:cs="Times New Roman"/>
          <w:sz w:val="28"/>
          <w:szCs w:val="28"/>
        </w:rPr>
        <w:t>;</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Рязанской области (далее -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в части межведомственного информационного взаимодействия,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 (при необходимости).</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2.2.3. Прием документов, необходимых для получения муниципальной услуги, выдачу результата предоставления муниципальной услуги в виде заключения об отказе в приватизации жилого помещения, а также возврат документов в случае отказа граждан от приватизации жилого помещения осуществляет </w:t>
      </w:r>
      <w:r w:rsidR="002A5463">
        <w:rPr>
          <w:rFonts w:ascii="Times New Roman" w:hAnsi="Times New Roman" w:cs="Times New Roman"/>
          <w:sz w:val="28"/>
          <w:szCs w:val="28"/>
        </w:rPr>
        <w:t xml:space="preserve">Общий отдел или </w:t>
      </w:r>
      <w:r w:rsidRPr="00053484">
        <w:rPr>
          <w:rFonts w:ascii="Times New Roman" w:hAnsi="Times New Roman" w:cs="Times New Roman"/>
          <w:sz w:val="28"/>
          <w:szCs w:val="28"/>
        </w:rPr>
        <w:t xml:space="preserve">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w:t>
      </w:r>
      <w:r w:rsidRPr="00053484">
        <w:rPr>
          <w:rFonts w:ascii="Times New Roman" w:hAnsi="Times New Roman" w:cs="Times New Roman"/>
          <w:sz w:val="28"/>
          <w:szCs w:val="28"/>
        </w:rPr>
        <w:lastRenderedPageBreak/>
        <w:t>предоставления государственных и муниципальных услуг Рязанской области и администраци</w:t>
      </w:r>
      <w:r w:rsidR="00D61F71">
        <w:rPr>
          <w:rFonts w:ascii="Times New Roman" w:hAnsi="Times New Roman" w:cs="Times New Roman"/>
          <w:sz w:val="28"/>
          <w:szCs w:val="28"/>
        </w:rPr>
        <w:t>ей</w:t>
      </w:r>
      <w:r w:rsidR="002A5463">
        <w:rPr>
          <w:rFonts w:ascii="Times New Roman" w:hAnsi="Times New Roman" w:cs="Times New Roman"/>
          <w:sz w:val="28"/>
          <w:szCs w:val="28"/>
        </w:rPr>
        <w:t xml:space="preserve"> </w:t>
      </w:r>
      <w:proofErr w:type="spellStart"/>
      <w:r w:rsidR="002A5463">
        <w:rPr>
          <w:rFonts w:ascii="Times New Roman" w:hAnsi="Times New Roman" w:cs="Times New Roman"/>
          <w:sz w:val="28"/>
          <w:szCs w:val="28"/>
        </w:rPr>
        <w:t>Новомичуринского</w:t>
      </w:r>
      <w:proofErr w:type="spellEnd"/>
      <w:r w:rsidR="002A5463">
        <w:rPr>
          <w:rFonts w:ascii="Times New Roman" w:hAnsi="Times New Roman" w:cs="Times New Roman"/>
          <w:sz w:val="28"/>
          <w:szCs w:val="28"/>
        </w:rPr>
        <w:t xml:space="preserve"> городского поселения</w:t>
      </w:r>
      <w:r w:rsidRPr="00053484">
        <w:rPr>
          <w:rFonts w:ascii="Times New Roman" w:hAnsi="Times New Roman" w:cs="Times New Roman"/>
          <w:sz w:val="28"/>
          <w:szCs w:val="28"/>
        </w:rPr>
        <w:t>.</w:t>
      </w:r>
    </w:p>
    <w:p w:rsidR="00053484" w:rsidRPr="00053484" w:rsidRDefault="00B518DA" w:rsidP="00D61F71">
      <w:pPr>
        <w:pStyle w:val="ConsPlusNormal"/>
        <w:ind w:firstLine="540"/>
        <w:jc w:val="both"/>
        <w:rPr>
          <w:rFonts w:ascii="Times New Roman" w:hAnsi="Times New Roman" w:cs="Times New Roman"/>
          <w:sz w:val="28"/>
          <w:szCs w:val="28"/>
        </w:rPr>
      </w:pPr>
      <w:hyperlink r:id="rId9" w:history="1">
        <w:r w:rsidR="00053484" w:rsidRPr="00D61F71">
          <w:rPr>
            <w:rFonts w:ascii="Times New Roman" w:hAnsi="Times New Roman" w:cs="Times New Roman"/>
            <w:sz w:val="28"/>
            <w:szCs w:val="28"/>
          </w:rPr>
          <w:t>2.2.4</w:t>
        </w:r>
      </w:hyperlink>
      <w:r w:rsidR="00053484" w:rsidRPr="00D61F71">
        <w:rPr>
          <w:rFonts w:ascii="Times New Roman" w:hAnsi="Times New Roman" w:cs="Times New Roman"/>
          <w:sz w:val="28"/>
          <w:szCs w:val="28"/>
        </w:rPr>
        <w:t>.</w:t>
      </w:r>
      <w:r w:rsidR="00053484" w:rsidRPr="00053484">
        <w:rPr>
          <w:rFonts w:ascii="Times New Roman" w:hAnsi="Times New Roman" w:cs="Times New Roman"/>
          <w:sz w:val="28"/>
          <w:szCs w:val="28"/>
        </w:rPr>
        <w:t xml:space="preserve"> Информация о месте нахождения и справочные телефоны </w:t>
      </w:r>
      <w:r w:rsidR="00D61F71">
        <w:rPr>
          <w:rFonts w:ascii="Times New Roman" w:hAnsi="Times New Roman" w:cs="Times New Roman"/>
          <w:sz w:val="28"/>
          <w:szCs w:val="28"/>
        </w:rPr>
        <w:t>Общего отдела</w:t>
      </w:r>
      <w:r w:rsidR="00053484" w:rsidRPr="00053484">
        <w:rPr>
          <w:rFonts w:ascii="Times New Roman" w:hAnsi="Times New Roman" w:cs="Times New Roman"/>
          <w:sz w:val="28"/>
          <w:szCs w:val="28"/>
        </w:rPr>
        <w:t xml:space="preserve"> и уполномоченной организации указаны в </w:t>
      </w:r>
      <w:hyperlink w:anchor="P459" w:history="1">
        <w:r w:rsidR="00053484" w:rsidRPr="00D61F71">
          <w:rPr>
            <w:rFonts w:ascii="Times New Roman" w:hAnsi="Times New Roman" w:cs="Times New Roman"/>
            <w:sz w:val="28"/>
            <w:szCs w:val="28"/>
          </w:rPr>
          <w:t xml:space="preserve">приложении </w:t>
        </w:r>
        <w:r w:rsidR="00D61F71">
          <w:rPr>
            <w:rFonts w:ascii="Times New Roman" w:hAnsi="Times New Roman" w:cs="Times New Roman"/>
            <w:sz w:val="28"/>
            <w:szCs w:val="28"/>
          </w:rPr>
          <w:t>№</w:t>
        </w:r>
        <w:r w:rsidR="00053484" w:rsidRPr="00D61F71">
          <w:rPr>
            <w:rFonts w:ascii="Times New Roman" w:hAnsi="Times New Roman" w:cs="Times New Roman"/>
            <w:sz w:val="28"/>
            <w:szCs w:val="28"/>
          </w:rPr>
          <w:t xml:space="preserve"> 1</w:t>
        </w:r>
      </w:hyperlink>
      <w:r w:rsidR="00053484" w:rsidRPr="00053484">
        <w:rPr>
          <w:rFonts w:ascii="Times New Roman" w:hAnsi="Times New Roman" w:cs="Times New Roman"/>
          <w:sz w:val="28"/>
          <w:szCs w:val="28"/>
        </w:rPr>
        <w:t xml:space="preserve"> к Административному регламенту.</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2.3. Результатом предоставления муниципальной услуги является:</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подписание договора безвозмездной передачи жилого помещения в собственность граждан (далее по тексту - договор);</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выдача заключения об отказе в приватизации жилого помещения.</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2.4. Сроки предоставления муниципальной услуги</w:t>
      </w:r>
    </w:p>
    <w:p w:rsidR="002A5463"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2.4.1. </w:t>
      </w:r>
      <w:r w:rsidR="002A5463" w:rsidRPr="002A5463">
        <w:rPr>
          <w:rFonts w:ascii="Times New Roman" w:hAnsi="Times New Roman" w:cs="Times New Roman"/>
          <w:color w:val="000000" w:themeColor="text1"/>
          <w:sz w:val="28"/>
          <w:szCs w:val="28"/>
        </w:rPr>
        <w:t xml:space="preserve">Максимальный срок предоставления муниципальной услуги – 39 рабочих дней </w:t>
      </w:r>
      <w:r w:rsidR="002A5463" w:rsidRPr="002A5463">
        <w:rPr>
          <w:rFonts w:ascii="Times New Roman" w:hAnsi="Times New Roman" w:cs="Times New Roman"/>
          <w:color w:val="000000"/>
          <w:sz w:val="28"/>
          <w:szCs w:val="28"/>
        </w:rPr>
        <w:t xml:space="preserve">со дня </w:t>
      </w:r>
      <w:r w:rsidR="002A5463" w:rsidRPr="002A5463">
        <w:rPr>
          <w:rFonts w:ascii="Times New Roman" w:hAnsi="Times New Roman" w:cs="Times New Roman"/>
          <w:sz w:val="28"/>
          <w:szCs w:val="28"/>
        </w:rPr>
        <w:t xml:space="preserve">поступления комплекта документов в </w:t>
      </w:r>
      <w:r w:rsidR="002A5463" w:rsidRPr="00053484">
        <w:rPr>
          <w:rFonts w:ascii="Times New Roman" w:hAnsi="Times New Roman" w:cs="Times New Roman"/>
          <w:sz w:val="28"/>
          <w:szCs w:val="28"/>
        </w:rPr>
        <w:t>администраци</w:t>
      </w:r>
      <w:r w:rsidR="002A5463">
        <w:rPr>
          <w:rFonts w:ascii="Times New Roman" w:hAnsi="Times New Roman" w:cs="Times New Roman"/>
          <w:sz w:val="28"/>
          <w:szCs w:val="28"/>
        </w:rPr>
        <w:t xml:space="preserve">ю </w:t>
      </w:r>
      <w:proofErr w:type="spellStart"/>
      <w:r w:rsidR="002A5463">
        <w:rPr>
          <w:rFonts w:ascii="Times New Roman" w:hAnsi="Times New Roman" w:cs="Times New Roman"/>
          <w:sz w:val="28"/>
          <w:szCs w:val="28"/>
        </w:rPr>
        <w:t>Новомичуринского</w:t>
      </w:r>
      <w:proofErr w:type="spellEnd"/>
      <w:r w:rsidR="002A5463">
        <w:rPr>
          <w:rFonts w:ascii="Times New Roman" w:hAnsi="Times New Roman" w:cs="Times New Roman"/>
          <w:sz w:val="28"/>
          <w:szCs w:val="28"/>
        </w:rPr>
        <w:t xml:space="preserve"> городского поселения.</w:t>
      </w:r>
      <w:r w:rsidR="002A5463" w:rsidRPr="00053484">
        <w:rPr>
          <w:rFonts w:ascii="Times New Roman" w:hAnsi="Times New Roman" w:cs="Times New Roman"/>
          <w:sz w:val="28"/>
          <w:szCs w:val="28"/>
        </w:rPr>
        <w:t xml:space="preserve"> </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2.4.2. Сроки прохождения отдельных административных процедур:</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1) прием </w:t>
      </w:r>
      <w:r w:rsidR="00CC5052">
        <w:rPr>
          <w:rFonts w:ascii="Times New Roman" w:hAnsi="Times New Roman" w:cs="Times New Roman"/>
          <w:sz w:val="28"/>
          <w:szCs w:val="28"/>
        </w:rPr>
        <w:t xml:space="preserve">Общим отделом или </w:t>
      </w:r>
      <w:r w:rsidRPr="00053484">
        <w:rPr>
          <w:rFonts w:ascii="Times New Roman" w:hAnsi="Times New Roman" w:cs="Times New Roman"/>
          <w:sz w:val="28"/>
          <w:szCs w:val="28"/>
        </w:rPr>
        <w:t xml:space="preserve">уполномоченной организацией заявления и документов, необходимых для предоставления муниципальной услуги - не более 45 минут на одного заявителя и 10 минут на каждого последующего заявителя (при обращении двух и более заявителей за предоставлением одной муниципальной услуги); направление заявления и документов в </w:t>
      </w:r>
      <w:r w:rsidR="00D61F71">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в течение 1 рабочего дня с даты приема документов;</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2) рассмотрение </w:t>
      </w:r>
      <w:r w:rsidR="00D61F71">
        <w:rPr>
          <w:rFonts w:ascii="Times New Roman" w:hAnsi="Times New Roman" w:cs="Times New Roman"/>
          <w:sz w:val="28"/>
          <w:szCs w:val="28"/>
        </w:rPr>
        <w:t xml:space="preserve">Общим отделом </w:t>
      </w:r>
      <w:r w:rsidRPr="00053484">
        <w:rPr>
          <w:rFonts w:ascii="Times New Roman" w:hAnsi="Times New Roman" w:cs="Times New Roman"/>
          <w:sz w:val="28"/>
          <w:szCs w:val="28"/>
        </w:rPr>
        <w:t xml:space="preserve">представленных документов в течение 25 рабочих дней, следующих за днем поступления документов в </w:t>
      </w:r>
      <w:r w:rsidR="00D61F71">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В рамках данной административной процедуры могут осуществляться административные процедуры, предусмотренные </w:t>
      </w:r>
      <w:hyperlink w:anchor="P79" w:history="1">
        <w:r w:rsidRPr="00F5014F">
          <w:rPr>
            <w:rFonts w:ascii="Times New Roman" w:hAnsi="Times New Roman" w:cs="Times New Roman"/>
            <w:sz w:val="28"/>
            <w:szCs w:val="28"/>
          </w:rPr>
          <w:t>подпунктами 3</w:t>
        </w:r>
      </w:hyperlink>
      <w:r w:rsidRPr="00F5014F">
        <w:rPr>
          <w:rFonts w:ascii="Times New Roman" w:hAnsi="Times New Roman" w:cs="Times New Roman"/>
          <w:sz w:val="28"/>
          <w:szCs w:val="28"/>
        </w:rPr>
        <w:t xml:space="preserve">, </w:t>
      </w:r>
      <w:hyperlink w:anchor="P83" w:history="1">
        <w:r w:rsidRPr="00F5014F">
          <w:rPr>
            <w:rFonts w:ascii="Times New Roman" w:hAnsi="Times New Roman" w:cs="Times New Roman"/>
            <w:sz w:val="28"/>
            <w:szCs w:val="28"/>
          </w:rPr>
          <w:t>4</w:t>
        </w:r>
      </w:hyperlink>
      <w:r w:rsidRPr="00F5014F">
        <w:rPr>
          <w:rFonts w:ascii="Times New Roman" w:hAnsi="Times New Roman" w:cs="Times New Roman"/>
          <w:sz w:val="28"/>
          <w:szCs w:val="28"/>
        </w:rPr>
        <w:t xml:space="preserve">, </w:t>
      </w:r>
      <w:hyperlink w:anchor="P86" w:history="1">
        <w:r w:rsidRPr="00F5014F">
          <w:rPr>
            <w:rFonts w:ascii="Times New Roman" w:hAnsi="Times New Roman" w:cs="Times New Roman"/>
            <w:sz w:val="28"/>
            <w:szCs w:val="28"/>
          </w:rPr>
          <w:t>7</w:t>
        </w:r>
      </w:hyperlink>
      <w:r w:rsidRPr="00F5014F">
        <w:rPr>
          <w:rFonts w:ascii="Times New Roman" w:hAnsi="Times New Roman" w:cs="Times New Roman"/>
          <w:sz w:val="28"/>
          <w:szCs w:val="28"/>
        </w:rPr>
        <w:t xml:space="preserve"> и </w:t>
      </w:r>
      <w:hyperlink w:anchor="P87" w:history="1">
        <w:r w:rsidRPr="00F5014F">
          <w:rPr>
            <w:rFonts w:ascii="Times New Roman" w:hAnsi="Times New Roman" w:cs="Times New Roman"/>
            <w:sz w:val="28"/>
            <w:szCs w:val="28"/>
          </w:rPr>
          <w:t>8 пункта 2.4.2</w:t>
        </w:r>
      </w:hyperlink>
      <w:r w:rsidRPr="00F5014F">
        <w:rPr>
          <w:rFonts w:ascii="Times New Roman" w:hAnsi="Times New Roman" w:cs="Times New Roman"/>
          <w:sz w:val="28"/>
          <w:szCs w:val="28"/>
        </w:rPr>
        <w:t xml:space="preserve"> </w:t>
      </w:r>
      <w:r w:rsidRPr="00053484">
        <w:rPr>
          <w:rFonts w:ascii="Times New Roman" w:hAnsi="Times New Roman" w:cs="Times New Roman"/>
          <w:sz w:val="28"/>
          <w:szCs w:val="28"/>
        </w:rPr>
        <w:t xml:space="preserve">Административного регламента, при этом срок административной процедуры "рассмотрение </w:t>
      </w:r>
      <w:r w:rsidR="00F5014F">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представленных документов" может включать сроки административных процедур, предусмотренные </w:t>
      </w:r>
      <w:hyperlink w:anchor="P79" w:history="1">
        <w:r w:rsidRPr="00F5014F">
          <w:rPr>
            <w:rFonts w:ascii="Times New Roman" w:hAnsi="Times New Roman" w:cs="Times New Roman"/>
            <w:sz w:val="28"/>
            <w:szCs w:val="28"/>
          </w:rPr>
          <w:t>подпунктами 3</w:t>
        </w:r>
      </w:hyperlink>
      <w:r w:rsidRPr="00F5014F">
        <w:rPr>
          <w:rFonts w:ascii="Times New Roman" w:hAnsi="Times New Roman" w:cs="Times New Roman"/>
          <w:sz w:val="28"/>
          <w:szCs w:val="28"/>
        </w:rPr>
        <w:t xml:space="preserve">, </w:t>
      </w:r>
      <w:hyperlink w:anchor="P83" w:history="1">
        <w:r w:rsidRPr="00F5014F">
          <w:rPr>
            <w:rFonts w:ascii="Times New Roman" w:hAnsi="Times New Roman" w:cs="Times New Roman"/>
            <w:sz w:val="28"/>
            <w:szCs w:val="28"/>
          </w:rPr>
          <w:t>4</w:t>
        </w:r>
      </w:hyperlink>
      <w:r w:rsidRPr="00F5014F">
        <w:rPr>
          <w:rFonts w:ascii="Times New Roman" w:hAnsi="Times New Roman" w:cs="Times New Roman"/>
          <w:sz w:val="28"/>
          <w:szCs w:val="28"/>
        </w:rPr>
        <w:t xml:space="preserve">, </w:t>
      </w:r>
      <w:hyperlink w:anchor="P86" w:history="1">
        <w:r w:rsidRPr="00F5014F">
          <w:rPr>
            <w:rFonts w:ascii="Times New Roman" w:hAnsi="Times New Roman" w:cs="Times New Roman"/>
            <w:sz w:val="28"/>
            <w:szCs w:val="28"/>
          </w:rPr>
          <w:t>7</w:t>
        </w:r>
      </w:hyperlink>
      <w:r w:rsidRPr="00F5014F">
        <w:rPr>
          <w:rFonts w:ascii="Times New Roman" w:hAnsi="Times New Roman" w:cs="Times New Roman"/>
          <w:sz w:val="28"/>
          <w:szCs w:val="28"/>
        </w:rPr>
        <w:t xml:space="preserve"> и </w:t>
      </w:r>
      <w:hyperlink w:anchor="P87" w:history="1">
        <w:r w:rsidRPr="00F5014F">
          <w:rPr>
            <w:rFonts w:ascii="Times New Roman" w:hAnsi="Times New Roman" w:cs="Times New Roman"/>
            <w:sz w:val="28"/>
            <w:szCs w:val="28"/>
          </w:rPr>
          <w:t>8 пункта 2.4.2</w:t>
        </w:r>
      </w:hyperlink>
      <w:r w:rsidRPr="00F5014F">
        <w:rPr>
          <w:rFonts w:ascii="Times New Roman" w:hAnsi="Times New Roman" w:cs="Times New Roman"/>
          <w:sz w:val="28"/>
          <w:szCs w:val="28"/>
        </w:rPr>
        <w:t xml:space="preserve"> </w:t>
      </w:r>
      <w:r w:rsidRPr="00053484">
        <w:rPr>
          <w:rFonts w:ascii="Times New Roman" w:hAnsi="Times New Roman" w:cs="Times New Roman"/>
          <w:sz w:val="28"/>
          <w:szCs w:val="28"/>
        </w:rPr>
        <w:t xml:space="preserve">Административного регламента, но не должен превышать максимальный срок, предусмотренный для процедуры "рассмотрение </w:t>
      </w:r>
      <w:r w:rsidR="00F5014F">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представленных документов";</w:t>
      </w:r>
    </w:p>
    <w:p w:rsidR="00053484" w:rsidRPr="00053484" w:rsidRDefault="00053484" w:rsidP="00D61F71">
      <w:pPr>
        <w:pStyle w:val="ConsPlusNormal"/>
        <w:ind w:firstLine="540"/>
        <w:jc w:val="both"/>
        <w:rPr>
          <w:rFonts w:ascii="Times New Roman" w:hAnsi="Times New Roman" w:cs="Times New Roman"/>
          <w:sz w:val="28"/>
          <w:szCs w:val="28"/>
        </w:rPr>
      </w:pPr>
      <w:bookmarkStart w:id="4" w:name="P79"/>
      <w:bookmarkEnd w:id="4"/>
      <w:r w:rsidRPr="00053484">
        <w:rPr>
          <w:rFonts w:ascii="Times New Roman" w:hAnsi="Times New Roman" w:cs="Times New Roman"/>
          <w:sz w:val="28"/>
          <w:szCs w:val="28"/>
        </w:rPr>
        <w:t xml:space="preserve">3) межведомственное информационное взаимодействие - не более </w:t>
      </w:r>
      <w:r w:rsidR="00CC5052">
        <w:rPr>
          <w:rFonts w:ascii="Times New Roman" w:hAnsi="Times New Roman" w:cs="Times New Roman"/>
          <w:sz w:val="28"/>
          <w:szCs w:val="28"/>
        </w:rPr>
        <w:t>5</w:t>
      </w:r>
      <w:r w:rsidRPr="00053484">
        <w:rPr>
          <w:rFonts w:ascii="Times New Roman" w:hAnsi="Times New Roman" w:cs="Times New Roman"/>
          <w:sz w:val="28"/>
          <w:szCs w:val="28"/>
        </w:rPr>
        <w:t xml:space="preserve"> рабочих дней, в том числе:</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 подготовка и направление запросов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 в течение 1 рабочего дня, следующего за днем поступления документов в </w:t>
      </w:r>
      <w:r w:rsidR="00F5014F">
        <w:rPr>
          <w:rFonts w:ascii="Times New Roman" w:hAnsi="Times New Roman" w:cs="Times New Roman"/>
          <w:sz w:val="28"/>
          <w:szCs w:val="28"/>
        </w:rPr>
        <w:t>Общий отдел</w:t>
      </w:r>
      <w:r w:rsidRPr="00053484">
        <w:rPr>
          <w:rFonts w:ascii="Times New Roman" w:hAnsi="Times New Roman" w:cs="Times New Roman"/>
          <w:sz w:val="28"/>
          <w:szCs w:val="28"/>
        </w:rPr>
        <w:t>;</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053484" w:rsidRPr="00053484" w:rsidRDefault="00053484" w:rsidP="00D61F71">
      <w:pPr>
        <w:pStyle w:val="ConsPlusNormal"/>
        <w:ind w:firstLine="540"/>
        <w:jc w:val="both"/>
        <w:rPr>
          <w:rFonts w:ascii="Times New Roman" w:hAnsi="Times New Roman" w:cs="Times New Roman"/>
          <w:sz w:val="28"/>
          <w:szCs w:val="28"/>
        </w:rPr>
      </w:pPr>
      <w:bookmarkStart w:id="5" w:name="P83"/>
      <w:bookmarkEnd w:id="5"/>
      <w:r w:rsidRPr="00053484">
        <w:rPr>
          <w:rFonts w:ascii="Times New Roman" w:hAnsi="Times New Roman" w:cs="Times New Roman"/>
          <w:sz w:val="28"/>
          <w:szCs w:val="28"/>
        </w:rPr>
        <w:t xml:space="preserve">4) направление документов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для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 - в течение 1 рабочего дня с даты </w:t>
      </w:r>
      <w:r w:rsidRPr="00053484">
        <w:rPr>
          <w:rFonts w:ascii="Times New Roman" w:hAnsi="Times New Roman" w:cs="Times New Roman"/>
          <w:sz w:val="28"/>
          <w:szCs w:val="28"/>
        </w:rPr>
        <w:lastRenderedPageBreak/>
        <w:t>получения заявления и необходимых документов от нанимателя;</w:t>
      </w:r>
    </w:p>
    <w:p w:rsidR="00053484" w:rsidRPr="00053484" w:rsidRDefault="00053484" w:rsidP="00D61F71">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5) </w:t>
      </w:r>
      <w:bookmarkStart w:id="6" w:name="P86"/>
      <w:bookmarkEnd w:id="6"/>
      <w:r w:rsidRPr="00053484">
        <w:rPr>
          <w:rFonts w:ascii="Times New Roman" w:hAnsi="Times New Roman" w:cs="Times New Roman"/>
          <w:sz w:val="28"/>
          <w:szCs w:val="28"/>
        </w:rPr>
        <w:t xml:space="preserve">принятие решения </w:t>
      </w:r>
      <w:r w:rsidR="00F5014F">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 - в течение 5 рабочих дней;</w:t>
      </w:r>
    </w:p>
    <w:p w:rsidR="00053484" w:rsidRPr="00053484" w:rsidRDefault="00F5014F" w:rsidP="00D61F71">
      <w:pPr>
        <w:pStyle w:val="ConsPlusNormal"/>
        <w:ind w:firstLine="540"/>
        <w:jc w:val="both"/>
        <w:rPr>
          <w:rFonts w:ascii="Times New Roman" w:hAnsi="Times New Roman" w:cs="Times New Roman"/>
          <w:sz w:val="28"/>
          <w:szCs w:val="28"/>
        </w:rPr>
      </w:pPr>
      <w:bookmarkStart w:id="7" w:name="P87"/>
      <w:bookmarkEnd w:id="7"/>
      <w:r>
        <w:rPr>
          <w:rFonts w:ascii="Times New Roman" w:hAnsi="Times New Roman" w:cs="Times New Roman"/>
          <w:sz w:val="28"/>
          <w:szCs w:val="28"/>
        </w:rPr>
        <w:t>6</w:t>
      </w:r>
      <w:r w:rsidR="00053484" w:rsidRPr="00053484">
        <w:rPr>
          <w:rFonts w:ascii="Times New Roman" w:hAnsi="Times New Roman" w:cs="Times New Roman"/>
          <w:sz w:val="28"/>
          <w:szCs w:val="28"/>
        </w:rPr>
        <w:t>) направление результата предоставления муниципальной услуги в уполномоченную организацию - в течение 1 рабочего дня;</w:t>
      </w:r>
    </w:p>
    <w:p w:rsidR="00053484" w:rsidRPr="00053484" w:rsidRDefault="00CC5052" w:rsidP="00D61F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53484" w:rsidRPr="00053484">
        <w:rPr>
          <w:rFonts w:ascii="Times New Roman" w:hAnsi="Times New Roman" w:cs="Times New Roman"/>
          <w:sz w:val="28"/>
          <w:szCs w:val="28"/>
        </w:rPr>
        <w:t>)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 - в течение 1 рабочего дня;</w:t>
      </w:r>
    </w:p>
    <w:p w:rsidR="00053484" w:rsidRPr="00053484" w:rsidRDefault="00CC5052" w:rsidP="00D61F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53484" w:rsidRPr="00053484">
        <w:rPr>
          <w:rFonts w:ascii="Times New Roman" w:hAnsi="Times New Roman" w:cs="Times New Roman"/>
          <w:sz w:val="28"/>
          <w:szCs w:val="28"/>
        </w:rPr>
        <w:t>) выдача заключения об отказе в приватизации жилого помещения либо документов с уведомлением о возврате - в течение 1 рабочего дня, по истечении срока, указанного в расписке.</w:t>
      </w:r>
    </w:p>
    <w:p w:rsidR="00AB7AB1" w:rsidRPr="00AB7AB1" w:rsidRDefault="00053484" w:rsidP="00AB7AB1">
      <w:pPr>
        <w:pStyle w:val="ConsPlusNormal"/>
        <w:ind w:firstLine="540"/>
        <w:jc w:val="both"/>
        <w:rPr>
          <w:rFonts w:ascii="Times New Roman" w:hAnsi="Times New Roman" w:cs="Times New Roman"/>
          <w:iCs/>
          <w:sz w:val="28"/>
          <w:szCs w:val="28"/>
        </w:rPr>
      </w:pPr>
      <w:r w:rsidRPr="00053484">
        <w:rPr>
          <w:rFonts w:ascii="Times New Roman" w:hAnsi="Times New Roman" w:cs="Times New Roman"/>
          <w:sz w:val="28"/>
          <w:szCs w:val="28"/>
        </w:rPr>
        <w:t xml:space="preserve">2.5. </w:t>
      </w:r>
      <w:r w:rsidR="00AB7AB1" w:rsidRPr="00D24ABC">
        <w:rPr>
          <w:rFonts w:ascii="Times New Roman" w:hAnsi="Times New Roman" w:cs="Times New Roman"/>
          <w:iCs/>
          <w:sz w:val="28"/>
          <w:szCs w:val="28"/>
        </w:rPr>
        <w:t xml:space="preserve">Перечень нормативных правовых актов, регулирующих предоставление </w:t>
      </w:r>
      <w:r w:rsidR="00AB7AB1">
        <w:rPr>
          <w:rFonts w:ascii="Times New Roman" w:hAnsi="Times New Roman" w:cs="Times New Roman"/>
          <w:iCs/>
          <w:sz w:val="28"/>
          <w:szCs w:val="28"/>
        </w:rPr>
        <w:t>муниципальной</w:t>
      </w:r>
      <w:r w:rsidR="00AB7AB1" w:rsidRPr="00D24ABC">
        <w:rPr>
          <w:rFonts w:ascii="Times New Roman" w:hAnsi="Times New Roman" w:cs="Times New Roman"/>
          <w:iCs/>
          <w:sz w:val="28"/>
          <w:szCs w:val="28"/>
        </w:rPr>
        <w:t xml:space="preserve"> услуги (с указанием их реквизитов и источников официального опубликования), размещен на официальном сайте органа, предоставляющего </w:t>
      </w:r>
      <w:r w:rsidR="00AB7AB1">
        <w:rPr>
          <w:rFonts w:ascii="Times New Roman" w:hAnsi="Times New Roman" w:cs="Times New Roman"/>
          <w:iCs/>
          <w:sz w:val="28"/>
          <w:szCs w:val="28"/>
        </w:rPr>
        <w:t>муниципальную</w:t>
      </w:r>
      <w:r w:rsidR="00AB7AB1" w:rsidRPr="00D24ABC">
        <w:rPr>
          <w:rFonts w:ascii="Times New Roman" w:hAnsi="Times New Roman" w:cs="Times New Roman"/>
          <w:iCs/>
          <w:sz w:val="28"/>
          <w:szCs w:val="28"/>
        </w:rPr>
        <w:t xml:space="preserve"> услугу, в сети </w:t>
      </w:r>
      <w:r w:rsidR="00AB7AB1">
        <w:rPr>
          <w:rFonts w:ascii="Times New Roman" w:hAnsi="Times New Roman" w:cs="Times New Roman"/>
          <w:iCs/>
          <w:sz w:val="28"/>
          <w:szCs w:val="28"/>
        </w:rPr>
        <w:t>«</w:t>
      </w:r>
      <w:r w:rsidR="00AB7AB1" w:rsidRPr="00D24ABC">
        <w:rPr>
          <w:rFonts w:ascii="Times New Roman" w:hAnsi="Times New Roman" w:cs="Times New Roman"/>
          <w:iCs/>
          <w:sz w:val="28"/>
          <w:szCs w:val="28"/>
        </w:rPr>
        <w:t>Интернет</w:t>
      </w:r>
      <w:r w:rsidR="00AB7AB1">
        <w:rPr>
          <w:rFonts w:ascii="Times New Roman" w:hAnsi="Times New Roman" w:cs="Times New Roman"/>
          <w:iCs/>
          <w:sz w:val="28"/>
          <w:szCs w:val="28"/>
        </w:rPr>
        <w:t>» (</w:t>
      </w:r>
      <w:hyperlink r:id="rId10" w:history="1">
        <w:r w:rsidR="00AB7AB1" w:rsidRPr="00AB7AB1">
          <w:rPr>
            <w:rStyle w:val="a3"/>
            <w:rFonts w:ascii="Times New Roman" w:hAnsi="Times New Roman" w:cs="Times New Roman"/>
            <w:iCs/>
            <w:color w:val="auto"/>
            <w:sz w:val="28"/>
            <w:szCs w:val="28"/>
            <w:lang w:val="en-US"/>
          </w:rPr>
          <w:t>www</w:t>
        </w:r>
        <w:r w:rsidR="00AB7AB1" w:rsidRPr="00AB7AB1">
          <w:rPr>
            <w:rStyle w:val="a3"/>
            <w:rFonts w:ascii="Times New Roman" w:hAnsi="Times New Roman" w:cs="Times New Roman"/>
            <w:iCs/>
            <w:color w:val="auto"/>
            <w:sz w:val="28"/>
            <w:szCs w:val="28"/>
          </w:rPr>
          <w:t>.город-</w:t>
        </w:r>
        <w:proofErr w:type="spellStart"/>
        <w:r w:rsidR="00AB7AB1" w:rsidRPr="00AB7AB1">
          <w:rPr>
            <w:rStyle w:val="a3"/>
            <w:rFonts w:ascii="Times New Roman" w:hAnsi="Times New Roman" w:cs="Times New Roman"/>
            <w:iCs/>
            <w:color w:val="auto"/>
            <w:sz w:val="28"/>
            <w:szCs w:val="28"/>
          </w:rPr>
          <w:t>новомичуринск.рф</w:t>
        </w:r>
        <w:proofErr w:type="spellEnd"/>
      </w:hyperlink>
      <w:r w:rsidR="00AB7AB1" w:rsidRPr="00AB7AB1">
        <w:rPr>
          <w:rFonts w:ascii="Times New Roman" w:hAnsi="Times New Roman" w:cs="Times New Roman"/>
          <w:iCs/>
          <w:sz w:val="28"/>
          <w:szCs w:val="28"/>
        </w:rPr>
        <w:t>).</w:t>
      </w:r>
    </w:p>
    <w:p w:rsidR="00AB7AB1" w:rsidRPr="00AB7AB1" w:rsidRDefault="00053484" w:rsidP="00BA0024">
      <w:pPr>
        <w:pStyle w:val="ConsPlusNormal"/>
        <w:ind w:firstLine="540"/>
        <w:jc w:val="both"/>
        <w:rPr>
          <w:rFonts w:ascii="Times New Roman" w:hAnsi="Times New Roman" w:cs="Times New Roman"/>
          <w:color w:val="000000" w:themeColor="text1"/>
          <w:sz w:val="28"/>
          <w:szCs w:val="28"/>
        </w:rPr>
      </w:pPr>
      <w:r w:rsidRPr="00053484">
        <w:rPr>
          <w:rFonts w:ascii="Times New Roman" w:hAnsi="Times New Roman" w:cs="Times New Roman"/>
          <w:sz w:val="28"/>
          <w:szCs w:val="28"/>
        </w:rPr>
        <w:t>2.</w:t>
      </w:r>
      <w:r w:rsidR="00AB7AB1">
        <w:rPr>
          <w:rFonts w:ascii="Times New Roman" w:hAnsi="Times New Roman" w:cs="Times New Roman"/>
          <w:sz w:val="28"/>
          <w:szCs w:val="28"/>
        </w:rPr>
        <w:t>6</w:t>
      </w:r>
      <w:r w:rsidRPr="00053484">
        <w:rPr>
          <w:rFonts w:ascii="Times New Roman" w:hAnsi="Times New Roman" w:cs="Times New Roman"/>
          <w:sz w:val="28"/>
          <w:szCs w:val="28"/>
        </w:rPr>
        <w:t xml:space="preserve">. </w:t>
      </w:r>
      <w:bookmarkStart w:id="8" w:name="P115"/>
      <w:bookmarkEnd w:id="8"/>
      <w:r w:rsidR="00AB7AB1" w:rsidRPr="00AB7AB1">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03562F" w:rsidRPr="0003562F" w:rsidRDefault="00053484" w:rsidP="0003562F">
      <w:pPr>
        <w:ind w:firstLine="709"/>
        <w:jc w:val="both"/>
        <w:rPr>
          <w:color w:val="000000" w:themeColor="text1"/>
          <w:sz w:val="28"/>
          <w:szCs w:val="28"/>
        </w:rPr>
      </w:pPr>
      <w:r w:rsidRPr="00053484">
        <w:rPr>
          <w:sz w:val="28"/>
          <w:szCs w:val="28"/>
        </w:rPr>
        <w:t>2.</w:t>
      </w:r>
      <w:r w:rsidR="00AB7AB1">
        <w:rPr>
          <w:sz w:val="28"/>
          <w:szCs w:val="28"/>
        </w:rPr>
        <w:t>6</w:t>
      </w:r>
      <w:r w:rsidRPr="00053484">
        <w:rPr>
          <w:sz w:val="28"/>
          <w:szCs w:val="28"/>
        </w:rPr>
        <w:t xml:space="preserve">.1. </w:t>
      </w:r>
      <w:bookmarkStart w:id="9" w:name="sub_344"/>
      <w:bookmarkStart w:id="10" w:name="sub_261"/>
      <w:r w:rsidR="0003562F" w:rsidRPr="0003562F">
        <w:rPr>
          <w:color w:val="000000" w:themeColor="text1"/>
          <w:sz w:val="28"/>
          <w:szCs w:val="28"/>
        </w:rPr>
        <w:t xml:space="preserve">Для предоставления муниципальной услуги заявитель либо его представитель подает в </w:t>
      </w:r>
      <w:r w:rsidR="0003562F">
        <w:rPr>
          <w:color w:val="000000" w:themeColor="text1"/>
          <w:sz w:val="28"/>
          <w:szCs w:val="28"/>
        </w:rPr>
        <w:t>Общий отдел</w:t>
      </w:r>
      <w:r w:rsidR="0003562F" w:rsidRPr="0003562F">
        <w:rPr>
          <w:color w:val="000000" w:themeColor="text1"/>
          <w:sz w:val="28"/>
          <w:szCs w:val="28"/>
        </w:rPr>
        <w:t xml:space="preserve"> или Уполномоченную организацию заявление согласно Приложению №2 к Административному регламенту, а также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03562F" w:rsidRPr="0003562F" w:rsidRDefault="0003562F" w:rsidP="0003562F">
      <w:pPr>
        <w:ind w:firstLine="709"/>
        <w:jc w:val="both"/>
        <w:rPr>
          <w:color w:val="000000" w:themeColor="text1"/>
          <w:sz w:val="28"/>
          <w:szCs w:val="28"/>
        </w:rPr>
      </w:pPr>
      <w:bookmarkStart w:id="11" w:name="sub_345"/>
      <w:bookmarkEnd w:id="9"/>
      <w:bookmarkEnd w:id="10"/>
      <w:r w:rsidRPr="0003562F">
        <w:rPr>
          <w:color w:val="000000" w:themeColor="text1"/>
          <w:sz w:val="28"/>
          <w:szCs w:val="28"/>
        </w:rPr>
        <w:t>Перечень документов, необходимых для принятия решения о приватизации:</w:t>
      </w:r>
    </w:p>
    <w:p w:rsidR="0003562F" w:rsidRPr="0003562F" w:rsidRDefault="0003562F" w:rsidP="0003562F">
      <w:pPr>
        <w:ind w:firstLine="709"/>
        <w:jc w:val="both"/>
        <w:rPr>
          <w:color w:val="000000" w:themeColor="text1"/>
          <w:sz w:val="28"/>
          <w:szCs w:val="28"/>
        </w:rPr>
      </w:pPr>
      <w:bookmarkStart w:id="12" w:name="sub_2611"/>
      <w:bookmarkEnd w:id="11"/>
      <w:r w:rsidRPr="0003562F">
        <w:rPr>
          <w:color w:val="000000" w:themeColor="text1"/>
          <w:sz w:val="28"/>
          <w:szCs w:val="28"/>
        </w:rPr>
        <w:t>1) документ, подтверждающий право граждан на пользование жилым помещением;</w:t>
      </w:r>
    </w:p>
    <w:p w:rsidR="0003562F" w:rsidRPr="0003562F" w:rsidRDefault="0003562F" w:rsidP="0003562F">
      <w:pPr>
        <w:ind w:firstLine="709"/>
        <w:jc w:val="both"/>
        <w:rPr>
          <w:color w:val="000000" w:themeColor="text1"/>
          <w:sz w:val="28"/>
          <w:szCs w:val="28"/>
        </w:rPr>
      </w:pPr>
      <w:bookmarkStart w:id="13" w:name="sub_26112"/>
      <w:bookmarkEnd w:id="12"/>
      <w:r w:rsidRPr="0003562F">
        <w:rPr>
          <w:color w:val="000000" w:themeColor="text1"/>
          <w:sz w:val="28"/>
          <w:szCs w:val="28"/>
        </w:rPr>
        <w:t>2) справка, подтверждающая, что ранее право на приватизацию жилья не было использовано;</w:t>
      </w:r>
    </w:p>
    <w:bookmarkEnd w:id="13"/>
    <w:p w:rsidR="0003562F" w:rsidRPr="0003562F" w:rsidRDefault="0003562F" w:rsidP="0003562F">
      <w:pPr>
        <w:ind w:firstLine="709"/>
        <w:jc w:val="both"/>
        <w:rPr>
          <w:color w:val="000000" w:themeColor="text1"/>
          <w:sz w:val="28"/>
          <w:szCs w:val="28"/>
        </w:rPr>
      </w:pPr>
      <w:r w:rsidRPr="0003562F">
        <w:rPr>
          <w:color w:val="000000" w:themeColor="text1"/>
          <w:sz w:val="28"/>
          <w:szCs w:val="28"/>
        </w:rPr>
        <w:t>3) технический план жилого помещения или технический паспорт жилого помещения, кадастровый паспорт помещения (в случае, если сведения об объекте недвижимости находятся в государственном кадастре недвижимости, представление кадастрового паспорта не требуется).</w:t>
      </w:r>
    </w:p>
    <w:p w:rsidR="0003562F" w:rsidRPr="0003562F" w:rsidRDefault="0003562F" w:rsidP="0003562F">
      <w:pPr>
        <w:ind w:firstLine="709"/>
        <w:jc w:val="both"/>
        <w:rPr>
          <w:color w:val="000000" w:themeColor="text1"/>
          <w:sz w:val="28"/>
          <w:szCs w:val="28"/>
        </w:rPr>
      </w:pPr>
      <w:bookmarkStart w:id="14" w:name="sub_261141"/>
      <w:r w:rsidRPr="0003562F">
        <w:rPr>
          <w:color w:val="000000" w:themeColor="text1"/>
          <w:sz w:val="28"/>
          <w:szCs w:val="28"/>
        </w:rPr>
        <w:t xml:space="preserve">В случае необходимости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w:t>
      </w:r>
      <w:r w:rsidRPr="0003562F">
        <w:rPr>
          <w:color w:val="000000" w:themeColor="text1"/>
          <w:sz w:val="28"/>
          <w:szCs w:val="28"/>
        </w:rPr>
        <w:lastRenderedPageBreak/>
        <w:t>характеристик объекта недвижимости технический план представляется в форме электронного документа, отражающего соответствующие данные.</w:t>
      </w:r>
    </w:p>
    <w:p w:rsidR="0003562F" w:rsidRPr="0003562F" w:rsidRDefault="0003562F" w:rsidP="0003562F">
      <w:pPr>
        <w:ind w:firstLine="709"/>
        <w:jc w:val="both"/>
        <w:rPr>
          <w:color w:val="000000" w:themeColor="text1"/>
          <w:sz w:val="28"/>
          <w:szCs w:val="28"/>
        </w:rPr>
      </w:pPr>
      <w:bookmarkStart w:id="15" w:name="sub_26115"/>
      <w:bookmarkEnd w:id="14"/>
      <w:r w:rsidRPr="0003562F">
        <w:rPr>
          <w:color w:val="000000" w:themeColor="text1"/>
          <w:sz w:val="28"/>
          <w:szCs w:val="28"/>
        </w:rPr>
        <w:t>4) заявление об отказе от права приватизации (в случае отказа кого-либо из членов семьи).</w:t>
      </w:r>
    </w:p>
    <w:bookmarkEnd w:id="15"/>
    <w:p w:rsidR="0003562F" w:rsidRPr="0003562F" w:rsidRDefault="0003562F" w:rsidP="0003562F">
      <w:pPr>
        <w:ind w:firstLine="709"/>
        <w:jc w:val="both"/>
        <w:rPr>
          <w:color w:val="000000" w:themeColor="text1"/>
          <w:sz w:val="28"/>
          <w:szCs w:val="28"/>
        </w:rPr>
      </w:pPr>
      <w:r w:rsidRPr="0003562F">
        <w:rPr>
          <w:color w:val="000000" w:themeColor="text1"/>
          <w:sz w:val="28"/>
          <w:szCs w:val="28"/>
        </w:rPr>
        <w:t>Для получения муниципальной услуги заявителями представляются документы, подтверждающие право на получение муниципальной услуги в соответствии с действующим законодательством Российской Федерации.</w:t>
      </w:r>
    </w:p>
    <w:p w:rsidR="0003562F" w:rsidRPr="0003562F" w:rsidRDefault="0003562F" w:rsidP="00BA0024">
      <w:pPr>
        <w:pStyle w:val="ConsPlusNormal"/>
        <w:ind w:firstLine="540"/>
        <w:jc w:val="both"/>
        <w:rPr>
          <w:rFonts w:ascii="Times New Roman" w:hAnsi="Times New Roman" w:cs="Times New Roman"/>
          <w:sz w:val="28"/>
          <w:szCs w:val="28"/>
        </w:rPr>
      </w:pPr>
      <w:r w:rsidRPr="0003562F">
        <w:rPr>
          <w:rFonts w:ascii="Times New Roman" w:hAnsi="Times New Roman" w:cs="Times New Roman"/>
          <w:iCs/>
          <w:sz w:val="28"/>
          <w:szCs w:val="28"/>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03562F" w:rsidRPr="0003562F" w:rsidRDefault="0003562F" w:rsidP="0003562F">
      <w:pPr>
        <w:ind w:firstLine="709"/>
        <w:jc w:val="both"/>
        <w:rPr>
          <w:iCs/>
          <w:sz w:val="28"/>
          <w:szCs w:val="28"/>
          <w:shd w:val="clear" w:color="auto" w:fill="FFFFFF"/>
        </w:rPr>
      </w:pPr>
      <w:r>
        <w:rPr>
          <w:iCs/>
          <w:sz w:val="28"/>
          <w:szCs w:val="28"/>
          <w:shd w:val="clear" w:color="auto" w:fill="FFFFFF"/>
        </w:rPr>
        <w:t xml:space="preserve">2.7.1. </w:t>
      </w:r>
      <w:r w:rsidR="00FD5A31">
        <w:rPr>
          <w:iCs/>
          <w:sz w:val="28"/>
          <w:szCs w:val="28"/>
          <w:shd w:val="clear" w:color="auto" w:fill="FFFFFF"/>
        </w:rPr>
        <w:t>Общий отдел</w:t>
      </w:r>
      <w:r w:rsidRPr="0003562F">
        <w:rPr>
          <w:iCs/>
          <w:sz w:val="28"/>
          <w:szCs w:val="28"/>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03562F" w:rsidRPr="0003562F" w:rsidRDefault="0003562F" w:rsidP="0003562F">
      <w:pPr>
        <w:ind w:firstLine="709"/>
        <w:jc w:val="both"/>
        <w:rPr>
          <w:color w:val="000000"/>
          <w:sz w:val="28"/>
          <w:szCs w:val="28"/>
        </w:rPr>
      </w:pPr>
      <w:bookmarkStart w:id="16" w:name="sub_2610"/>
      <w:r w:rsidRPr="0003562F">
        <w:rPr>
          <w:color w:val="000000"/>
          <w:sz w:val="28"/>
          <w:szCs w:val="28"/>
        </w:rPr>
        <w:t xml:space="preserve">1) документ, подтверждающий право граждан на пользование жилым помещением, в случае, если данное жилое помещение </w:t>
      </w:r>
      <w:r w:rsidR="00642245">
        <w:rPr>
          <w:color w:val="000000"/>
          <w:sz w:val="28"/>
          <w:szCs w:val="28"/>
        </w:rPr>
        <w:t xml:space="preserve">администрацией </w:t>
      </w:r>
      <w:proofErr w:type="spellStart"/>
      <w:r w:rsidR="00642245">
        <w:rPr>
          <w:color w:val="000000"/>
          <w:sz w:val="28"/>
          <w:szCs w:val="28"/>
        </w:rPr>
        <w:t>Новомичуринского</w:t>
      </w:r>
      <w:proofErr w:type="spellEnd"/>
      <w:r w:rsidR="00642245">
        <w:rPr>
          <w:color w:val="000000"/>
          <w:sz w:val="28"/>
          <w:szCs w:val="28"/>
        </w:rPr>
        <w:t xml:space="preserve"> городского поселения</w:t>
      </w:r>
      <w:r w:rsidRPr="0003562F">
        <w:rPr>
          <w:color w:val="000000"/>
          <w:sz w:val="28"/>
          <w:szCs w:val="28"/>
        </w:rPr>
        <w:t xml:space="preserve"> по договору социального найма;</w:t>
      </w:r>
    </w:p>
    <w:p w:rsidR="0003562F" w:rsidRPr="0003562F" w:rsidRDefault="00642245" w:rsidP="0003562F">
      <w:pPr>
        <w:ind w:firstLine="709"/>
        <w:jc w:val="both"/>
        <w:rPr>
          <w:color w:val="000000"/>
          <w:sz w:val="28"/>
          <w:szCs w:val="28"/>
        </w:rPr>
      </w:pPr>
      <w:r>
        <w:rPr>
          <w:color w:val="000000"/>
          <w:sz w:val="28"/>
          <w:szCs w:val="28"/>
        </w:rPr>
        <w:t>2</w:t>
      </w:r>
      <w:r w:rsidR="0003562F" w:rsidRPr="0003562F">
        <w:rPr>
          <w:color w:val="000000"/>
          <w:sz w:val="28"/>
          <w:szCs w:val="28"/>
        </w:rPr>
        <w:t>) справку, подтверждающую, что ранее право на приватизацию жилья не было использовано (за исключением граждан, родившихся до 1 января 1999 года);</w:t>
      </w:r>
    </w:p>
    <w:p w:rsidR="0003562F" w:rsidRPr="0003562F" w:rsidRDefault="00642245" w:rsidP="0003562F">
      <w:pPr>
        <w:ind w:firstLine="709"/>
        <w:jc w:val="both"/>
        <w:rPr>
          <w:color w:val="000000"/>
          <w:sz w:val="28"/>
          <w:szCs w:val="28"/>
        </w:rPr>
      </w:pPr>
      <w:r>
        <w:rPr>
          <w:color w:val="000000"/>
          <w:sz w:val="28"/>
          <w:szCs w:val="28"/>
        </w:rPr>
        <w:t>3</w:t>
      </w:r>
      <w:r w:rsidR="0003562F" w:rsidRPr="0003562F">
        <w:rPr>
          <w:color w:val="000000"/>
          <w:sz w:val="28"/>
          <w:szCs w:val="28"/>
        </w:rPr>
        <w:t xml:space="preserve">) </w:t>
      </w:r>
      <w:bookmarkStart w:id="17" w:name="sub_26113"/>
      <w:r w:rsidR="0003562F" w:rsidRPr="0003562F">
        <w:rPr>
          <w:color w:val="000000"/>
          <w:sz w:val="28"/>
          <w:szCs w:val="28"/>
        </w:rPr>
        <w:t>документ, содержащий сведения о лицах, зарегистрированных по месту жительства заявителя, и лицах, сохранивших право пользования жилым помещением</w:t>
      </w:r>
      <w:bookmarkEnd w:id="17"/>
      <w:r w:rsidR="0003562F" w:rsidRPr="0003562F">
        <w:rPr>
          <w:i/>
          <w:color w:val="000000"/>
          <w:sz w:val="28"/>
          <w:szCs w:val="28"/>
        </w:rPr>
        <w:t>.</w:t>
      </w:r>
    </w:p>
    <w:p w:rsidR="0003562F" w:rsidRPr="0003562F" w:rsidRDefault="0003562F" w:rsidP="0003562F">
      <w:pPr>
        <w:ind w:firstLine="709"/>
        <w:jc w:val="both"/>
        <w:rPr>
          <w:color w:val="000000" w:themeColor="text1"/>
          <w:sz w:val="28"/>
          <w:szCs w:val="28"/>
        </w:rPr>
      </w:pPr>
      <w:bookmarkStart w:id="18" w:name="sub_12611"/>
      <w:bookmarkEnd w:id="16"/>
      <w:r w:rsidRPr="0003562F">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bookmarkEnd w:id="18"/>
    <w:p w:rsidR="0003562F" w:rsidRPr="0003562F" w:rsidRDefault="00642245" w:rsidP="0003562F">
      <w:pPr>
        <w:ind w:firstLine="709"/>
        <w:jc w:val="both"/>
        <w:rPr>
          <w:color w:val="000000" w:themeColor="text1"/>
          <w:sz w:val="28"/>
          <w:szCs w:val="28"/>
        </w:rPr>
      </w:pPr>
      <w:r>
        <w:rPr>
          <w:color w:val="000000" w:themeColor="text1"/>
          <w:sz w:val="28"/>
          <w:szCs w:val="28"/>
        </w:rPr>
        <w:t xml:space="preserve">2.7.2. </w:t>
      </w:r>
      <w:r w:rsidR="0003562F" w:rsidRPr="0003562F">
        <w:rPr>
          <w:color w:val="000000" w:themeColor="text1"/>
          <w:sz w:val="28"/>
          <w:szCs w:val="28"/>
        </w:rPr>
        <w:t xml:space="preserve">До принятия решения по представленным документам заявитель либо заявители (по количеству лиц, участвующих в приватизации) вправе обратиться в </w:t>
      </w:r>
      <w:r>
        <w:rPr>
          <w:color w:val="000000" w:themeColor="text1"/>
          <w:sz w:val="28"/>
          <w:szCs w:val="28"/>
        </w:rPr>
        <w:t>Общий отдел</w:t>
      </w:r>
      <w:r w:rsidR="0003562F" w:rsidRPr="0003562F">
        <w:rPr>
          <w:color w:val="000000" w:themeColor="text1"/>
          <w:sz w:val="28"/>
          <w:szCs w:val="28"/>
        </w:rPr>
        <w:t xml:space="preserve"> или Уполномоченную организацию с заявлением (составленным в произвольной форме) о возврате поданных документов и прекращении предоставления муниципальной услуги. После подписания договора безвозмездной передачи жилого помещения в собственность граждан до осуществления государственной регистрации указанного договора заявитель либо заявители (по количеству лиц, участвующих в приватизации) вправе обратиться в </w:t>
      </w:r>
      <w:r>
        <w:rPr>
          <w:color w:val="000000" w:themeColor="text1"/>
          <w:sz w:val="28"/>
          <w:szCs w:val="28"/>
        </w:rPr>
        <w:t>Общий отдел</w:t>
      </w:r>
      <w:r w:rsidR="0003562F" w:rsidRPr="0003562F">
        <w:rPr>
          <w:color w:val="000000" w:themeColor="text1"/>
          <w:sz w:val="28"/>
          <w:szCs w:val="28"/>
        </w:rPr>
        <w:t xml:space="preserve"> или Уполномоченную организацию с заявлением об отказе от приватизации и возврате поданных документов.</w:t>
      </w:r>
    </w:p>
    <w:p w:rsidR="0003562F" w:rsidRPr="0003562F" w:rsidRDefault="0003562F" w:rsidP="0003562F">
      <w:pPr>
        <w:ind w:firstLine="709"/>
        <w:jc w:val="both"/>
        <w:rPr>
          <w:color w:val="000000" w:themeColor="text1"/>
          <w:sz w:val="28"/>
          <w:szCs w:val="28"/>
        </w:rPr>
      </w:pPr>
      <w:r w:rsidRPr="0003562F">
        <w:rPr>
          <w:color w:val="000000" w:themeColor="text1"/>
          <w:sz w:val="28"/>
          <w:szCs w:val="28"/>
        </w:rPr>
        <w:t>С заявлением об отказе от приватизации и возврате поданных документов по подписанному договору безвозмездной передачи жилого помещения в собственность граждан в обязательном порядке обращаются все лица, принимающие участие в приватизации.</w:t>
      </w:r>
    </w:p>
    <w:p w:rsidR="0003562F" w:rsidRDefault="0003562F" w:rsidP="00BA0024">
      <w:pPr>
        <w:pStyle w:val="ConsPlusNormal"/>
        <w:ind w:firstLine="540"/>
        <w:jc w:val="both"/>
        <w:rPr>
          <w:rFonts w:ascii="Times New Roman" w:hAnsi="Times New Roman" w:cs="Times New Roman"/>
          <w:sz w:val="28"/>
          <w:szCs w:val="28"/>
        </w:rPr>
      </w:pPr>
    </w:p>
    <w:p w:rsidR="00053484" w:rsidRPr="00053484" w:rsidRDefault="00053484" w:rsidP="00825BF5">
      <w:pPr>
        <w:pStyle w:val="ConsPlusNormal"/>
        <w:ind w:firstLine="540"/>
        <w:jc w:val="both"/>
        <w:rPr>
          <w:rFonts w:ascii="Times New Roman" w:hAnsi="Times New Roman" w:cs="Times New Roman"/>
          <w:sz w:val="28"/>
          <w:szCs w:val="28"/>
        </w:rPr>
      </w:pPr>
      <w:bookmarkStart w:id="19" w:name="P128"/>
      <w:bookmarkEnd w:id="19"/>
      <w:r w:rsidRPr="00053484">
        <w:rPr>
          <w:rFonts w:ascii="Times New Roman" w:hAnsi="Times New Roman" w:cs="Times New Roman"/>
          <w:sz w:val="28"/>
          <w:szCs w:val="28"/>
        </w:rPr>
        <w:t>2.</w:t>
      </w:r>
      <w:r w:rsidR="00FD5A31">
        <w:rPr>
          <w:rFonts w:ascii="Times New Roman" w:hAnsi="Times New Roman" w:cs="Times New Roman"/>
          <w:sz w:val="28"/>
          <w:szCs w:val="28"/>
        </w:rPr>
        <w:t>8</w:t>
      </w:r>
      <w:r w:rsidRPr="00053484">
        <w:rPr>
          <w:rFonts w:ascii="Times New Roman" w:hAnsi="Times New Roman" w:cs="Times New Roman"/>
          <w:sz w:val="28"/>
          <w:szCs w:val="28"/>
        </w:rPr>
        <w:t xml:space="preserve">. Для предоставления муниципальной услуги необходимой и обязательной услугой является услуга </w:t>
      </w:r>
      <w:r w:rsidR="00537D9D">
        <w:rPr>
          <w:rFonts w:ascii="Times New Roman" w:hAnsi="Times New Roman" w:cs="Times New Roman"/>
          <w:sz w:val="28"/>
          <w:szCs w:val="28"/>
        </w:rPr>
        <w:t>«</w:t>
      </w:r>
      <w:r w:rsidRPr="00053484">
        <w:rPr>
          <w:rFonts w:ascii="Times New Roman" w:hAnsi="Times New Roman" w:cs="Times New Roman"/>
          <w:sz w:val="28"/>
          <w:szCs w:val="28"/>
        </w:rPr>
        <w:t>Оформление справки, подтверждающей, что ранее право на приватизацию жилья не было использовано</w:t>
      </w:r>
      <w:r w:rsidR="00537D9D">
        <w:rPr>
          <w:rFonts w:ascii="Times New Roman" w:hAnsi="Times New Roman" w:cs="Times New Roman"/>
          <w:sz w:val="28"/>
          <w:szCs w:val="28"/>
        </w:rPr>
        <w:t>»</w:t>
      </w:r>
      <w:r w:rsidRPr="00053484">
        <w:rPr>
          <w:rFonts w:ascii="Times New Roman" w:hAnsi="Times New Roman" w:cs="Times New Roman"/>
          <w:sz w:val="28"/>
          <w:szCs w:val="28"/>
        </w:rPr>
        <w:t xml:space="preserve"> (для граждан, родившихся до 1 января 1999 года).</w:t>
      </w:r>
    </w:p>
    <w:p w:rsidR="00053484" w:rsidRPr="00053484" w:rsidRDefault="00053484" w:rsidP="00825BF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Для предоставления необходимой и обязательной услуги </w:t>
      </w:r>
      <w:r w:rsidR="00825BF5">
        <w:rPr>
          <w:rFonts w:ascii="Times New Roman" w:hAnsi="Times New Roman" w:cs="Times New Roman"/>
          <w:sz w:val="28"/>
          <w:szCs w:val="28"/>
        </w:rPr>
        <w:t>«</w:t>
      </w:r>
      <w:r w:rsidRPr="00053484">
        <w:rPr>
          <w:rFonts w:ascii="Times New Roman" w:hAnsi="Times New Roman" w:cs="Times New Roman"/>
          <w:sz w:val="28"/>
          <w:szCs w:val="28"/>
        </w:rPr>
        <w:t>Оформление справки, подтверждающей, что ранее право на приватизацию жилья не было использовано</w:t>
      </w:r>
      <w:r w:rsidR="00825BF5">
        <w:rPr>
          <w:rFonts w:ascii="Times New Roman" w:hAnsi="Times New Roman" w:cs="Times New Roman"/>
          <w:sz w:val="28"/>
          <w:szCs w:val="28"/>
        </w:rPr>
        <w:t>»</w:t>
      </w:r>
      <w:r w:rsidRPr="00053484">
        <w:rPr>
          <w:rFonts w:ascii="Times New Roman" w:hAnsi="Times New Roman" w:cs="Times New Roman"/>
          <w:sz w:val="28"/>
          <w:szCs w:val="28"/>
        </w:rPr>
        <w:t xml:space="preserve"> заявитель обращается с соответствующим заявлением в </w:t>
      </w:r>
      <w:r w:rsidRPr="00537D9D">
        <w:rPr>
          <w:rFonts w:ascii="Times New Roman" w:hAnsi="Times New Roman" w:cs="Times New Roman"/>
          <w:sz w:val="28"/>
          <w:szCs w:val="28"/>
        </w:rPr>
        <w:t>государственное бюджетное учреждение Рязанской области</w:t>
      </w:r>
      <w:r w:rsidR="00825BF5">
        <w:rPr>
          <w:rFonts w:ascii="Times New Roman" w:hAnsi="Times New Roman" w:cs="Times New Roman"/>
          <w:sz w:val="28"/>
          <w:szCs w:val="28"/>
        </w:rPr>
        <w:t xml:space="preserve"> «</w:t>
      </w:r>
      <w:r w:rsidRPr="00537D9D">
        <w:rPr>
          <w:rFonts w:ascii="Times New Roman" w:hAnsi="Times New Roman" w:cs="Times New Roman"/>
          <w:sz w:val="28"/>
          <w:szCs w:val="28"/>
        </w:rPr>
        <w:t>Государственный архив Рязанской области</w:t>
      </w:r>
      <w:r w:rsidR="00825BF5">
        <w:rPr>
          <w:rFonts w:ascii="Times New Roman" w:hAnsi="Times New Roman" w:cs="Times New Roman"/>
          <w:sz w:val="28"/>
          <w:szCs w:val="28"/>
        </w:rPr>
        <w:t>»</w:t>
      </w:r>
      <w:r w:rsidRPr="00053484">
        <w:rPr>
          <w:rFonts w:ascii="Times New Roman" w:hAnsi="Times New Roman" w:cs="Times New Roman"/>
          <w:sz w:val="28"/>
          <w:szCs w:val="28"/>
        </w:rPr>
        <w:t>. Информация о месте нахождения и справочные телефоны государственного бюджетног</w:t>
      </w:r>
      <w:r w:rsidR="00825BF5">
        <w:rPr>
          <w:rFonts w:ascii="Times New Roman" w:hAnsi="Times New Roman" w:cs="Times New Roman"/>
          <w:sz w:val="28"/>
          <w:szCs w:val="28"/>
        </w:rPr>
        <w:t>о учреждения Рязанской области «</w:t>
      </w:r>
      <w:r w:rsidRPr="00053484">
        <w:rPr>
          <w:rFonts w:ascii="Times New Roman" w:hAnsi="Times New Roman" w:cs="Times New Roman"/>
          <w:sz w:val="28"/>
          <w:szCs w:val="28"/>
        </w:rPr>
        <w:t>Государственный архив Рязанской области</w:t>
      </w:r>
      <w:r w:rsidR="00825BF5">
        <w:rPr>
          <w:rFonts w:ascii="Times New Roman" w:hAnsi="Times New Roman" w:cs="Times New Roman"/>
          <w:sz w:val="28"/>
          <w:szCs w:val="28"/>
        </w:rPr>
        <w:t>»</w:t>
      </w:r>
      <w:r w:rsidRPr="00053484">
        <w:rPr>
          <w:rFonts w:ascii="Times New Roman" w:hAnsi="Times New Roman" w:cs="Times New Roman"/>
          <w:sz w:val="28"/>
          <w:szCs w:val="28"/>
        </w:rPr>
        <w:t xml:space="preserve"> указаны в </w:t>
      </w:r>
      <w:hyperlink w:anchor="P459" w:history="1">
        <w:r w:rsidRPr="00537D9D">
          <w:rPr>
            <w:rFonts w:ascii="Times New Roman" w:hAnsi="Times New Roman" w:cs="Times New Roman"/>
            <w:sz w:val="28"/>
            <w:szCs w:val="28"/>
          </w:rPr>
          <w:t xml:space="preserve">приложении </w:t>
        </w:r>
        <w:r w:rsidR="00537D9D">
          <w:rPr>
            <w:rFonts w:ascii="Times New Roman" w:hAnsi="Times New Roman" w:cs="Times New Roman"/>
            <w:sz w:val="28"/>
            <w:szCs w:val="28"/>
          </w:rPr>
          <w:t>№</w:t>
        </w:r>
        <w:r w:rsidRPr="00537D9D">
          <w:rPr>
            <w:rFonts w:ascii="Times New Roman" w:hAnsi="Times New Roman" w:cs="Times New Roman"/>
            <w:sz w:val="28"/>
            <w:szCs w:val="28"/>
          </w:rPr>
          <w:t xml:space="preserve"> 1</w:t>
        </w:r>
      </w:hyperlink>
      <w:r w:rsidRPr="00537D9D">
        <w:rPr>
          <w:rFonts w:ascii="Times New Roman" w:hAnsi="Times New Roman" w:cs="Times New Roman"/>
          <w:sz w:val="28"/>
          <w:szCs w:val="28"/>
        </w:rPr>
        <w:t xml:space="preserve"> </w:t>
      </w:r>
      <w:r w:rsidRPr="00053484">
        <w:rPr>
          <w:rFonts w:ascii="Times New Roman" w:hAnsi="Times New Roman" w:cs="Times New Roman"/>
          <w:sz w:val="28"/>
          <w:szCs w:val="28"/>
        </w:rPr>
        <w:t>к Административному регламенту.</w:t>
      </w:r>
    </w:p>
    <w:p w:rsidR="00053484" w:rsidRPr="00053484" w:rsidRDefault="00053484" w:rsidP="00825BF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Для предоставления нео</w:t>
      </w:r>
      <w:r w:rsidR="00825BF5">
        <w:rPr>
          <w:rFonts w:ascii="Times New Roman" w:hAnsi="Times New Roman" w:cs="Times New Roman"/>
          <w:sz w:val="28"/>
          <w:szCs w:val="28"/>
        </w:rPr>
        <w:t>бходимой и обязательной услуги «</w:t>
      </w:r>
      <w:r w:rsidRPr="00053484">
        <w:rPr>
          <w:rFonts w:ascii="Times New Roman" w:hAnsi="Times New Roman" w:cs="Times New Roman"/>
          <w:sz w:val="28"/>
          <w:szCs w:val="28"/>
        </w:rPr>
        <w:t>Оформление справки, подтверждающей, что ранее право на приватизацию жилья не было использовано</w:t>
      </w:r>
      <w:r w:rsidR="00825BF5">
        <w:rPr>
          <w:rFonts w:ascii="Times New Roman" w:hAnsi="Times New Roman" w:cs="Times New Roman"/>
          <w:sz w:val="28"/>
          <w:szCs w:val="28"/>
        </w:rPr>
        <w:t>»</w:t>
      </w:r>
      <w:r w:rsidRPr="00053484">
        <w:rPr>
          <w:rFonts w:ascii="Times New Roman" w:hAnsi="Times New Roman" w:cs="Times New Roman"/>
          <w:sz w:val="28"/>
          <w:szCs w:val="28"/>
        </w:rPr>
        <w:t xml:space="preserve"> заявитель представляет в государственное бюджетно</w:t>
      </w:r>
      <w:r w:rsidR="00825BF5">
        <w:rPr>
          <w:rFonts w:ascii="Times New Roman" w:hAnsi="Times New Roman" w:cs="Times New Roman"/>
          <w:sz w:val="28"/>
          <w:szCs w:val="28"/>
        </w:rPr>
        <w:t>е учреждение Рязанской области «</w:t>
      </w:r>
      <w:r w:rsidRPr="00053484">
        <w:rPr>
          <w:rFonts w:ascii="Times New Roman" w:hAnsi="Times New Roman" w:cs="Times New Roman"/>
          <w:sz w:val="28"/>
          <w:szCs w:val="28"/>
        </w:rPr>
        <w:t>Государственный архив Рязанской области</w:t>
      </w:r>
      <w:r w:rsidR="00825BF5">
        <w:rPr>
          <w:rFonts w:ascii="Times New Roman" w:hAnsi="Times New Roman" w:cs="Times New Roman"/>
          <w:sz w:val="28"/>
          <w:szCs w:val="28"/>
        </w:rPr>
        <w:t>»</w:t>
      </w:r>
      <w:r w:rsidRPr="00053484">
        <w:rPr>
          <w:rFonts w:ascii="Times New Roman" w:hAnsi="Times New Roman" w:cs="Times New Roman"/>
          <w:sz w:val="28"/>
          <w:szCs w:val="28"/>
        </w:rPr>
        <w:t xml:space="preserve"> следующие документы:</w:t>
      </w:r>
    </w:p>
    <w:p w:rsidR="00053484" w:rsidRPr="00053484" w:rsidRDefault="00053484" w:rsidP="00825BF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паспорт гражданина РФ.</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FC0288">
        <w:rPr>
          <w:rFonts w:ascii="Times New Roman" w:hAnsi="Times New Roman" w:cs="Times New Roman"/>
          <w:sz w:val="28"/>
          <w:szCs w:val="28"/>
        </w:rPr>
        <w:t>9</w:t>
      </w:r>
      <w:r w:rsidRPr="00053484">
        <w:rPr>
          <w:rFonts w:ascii="Times New Roman" w:hAnsi="Times New Roman" w:cs="Times New Roman"/>
          <w:sz w:val="28"/>
          <w:szCs w:val="28"/>
        </w:rPr>
        <w:t>. Для предоставления муниципальной услуги необходимой и обязат</w:t>
      </w:r>
      <w:r w:rsidR="007E316E">
        <w:rPr>
          <w:rFonts w:ascii="Times New Roman" w:hAnsi="Times New Roman" w:cs="Times New Roman"/>
          <w:sz w:val="28"/>
          <w:szCs w:val="28"/>
        </w:rPr>
        <w:t>ельной услугой является услуга «</w:t>
      </w:r>
      <w:r w:rsidRPr="00053484">
        <w:rPr>
          <w:rFonts w:ascii="Times New Roman" w:hAnsi="Times New Roman" w:cs="Times New Roman"/>
          <w:sz w:val="28"/>
          <w:szCs w:val="28"/>
        </w:rPr>
        <w:t>Оформление технического плана помещения или технического паспорта жилого помещения, кадастрового паспорта помещения</w:t>
      </w:r>
      <w:r w:rsidR="007E316E">
        <w:rPr>
          <w:rFonts w:ascii="Times New Roman" w:hAnsi="Times New Roman" w:cs="Times New Roman"/>
          <w:sz w:val="28"/>
          <w:szCs w:val="28"/>
        </w:rPr>
        <w:t>»</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Для предоставления нео</w:t>
      </w:r>
      <w:r w:rsidR="007E316E">
        <w:rPr>
          <w:rFonts w:ascii="Times New Roman" w:hAnsi="Times New Roman" w:cs="Times New Roman"/>
          <w:sz w:val="28"/>
          <w:szCs w:val="28"/>
        </w:rPr>
        <w:t>бходимой и обязательной услуги «</w:t>
      </w:r>
      <w:r w:rsidRPr="00053484">
        <w:rPr>
          <w:rFonts w:ascii="Times New Roman" w:hAnsi="Times New Roman" w:cs="Times New Roman"/>
          <w:sz w:val="28"/>
          <w:szCs w:val="28"/>
        </w:rPr>
        <w:t>Оформление технического плана помещения или технического паспорта жилого помещения, кадастрового паспорта помещения</w:t>
      </w:r>
      <w:r w:rsidR="007E316E">
        <w:rPr>
          <w:rFonts w:ascii="Times New Roman" w:hAnsi="Times New Roman" w:cs="Times New Roman"/>
          <w:sz w:val="28"/>
          <w:szCs w:val="28"/>
        </w:rPr>
        <w:t>»</w:t>
      </w:r>
      <w:r w:rsidRPr="00053484">
        <w:rPr>
          <w:rFonts w:ascii="Times New Roman" w:hAnsi="Times New Roman" w:cs="Times New Roman"/>
          <w:sz w:val="28"/>
          <w:szCs w:val="28"/>
        </w:rPr>
        <w:t xml:space="preserve"> заявитель обращается к кадастровым инженерам.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Для предоставления нео</w:t>
      </w:r>
      <w:r w:rsidR="007E316E">
        <w:rPr>
          <w:rFonts w:ascii="Times New Roman" w:hAnsi="Times New Roman" w:cs="Times New Roman"/>
          <w:sz w:val="28"/>
          <w:szCs w:val="28"/>
        </w:rPr>
        <w:t>бходимой и обязательной услуги «</w:t>
      </w:r>
      <w:r w:rsidRPr="00053484">
        <w:rPr>
          <w:rFonts w:ascii="Times New Roman" w:hAnsi="Times New Roman" w:cs="Times New Roman"/>
          <w:sz w:val="28"/>
          <w:szCs w:val="28"/>
        </w:rPr>
        <w:t>Оформление технического плана помещения или технического паспорта жилого помещения, кадастрового паспорта помещения</w:t>
      </w:r>
      <w:r w:rsidR="007E316E">
        <w:rPr>
          <w:rFonts w:ascii="Times New Roman" w:hAnsi="Times New Roman" w:cs="Times New Roman"/>
          <w:sz w:val="28"/>
          <w:szCs w:val="28"/>
        </w:rPr>
        <w:t>»</w:t>
      </w:r>
      <w:r w:rsidRPr="00053484">
        <w:rPr>
          <w:rFonts w:ascii="Times New Roman" w:hAnsi="Times New Roman" w:cs="Times New Roman"/>
          <w:sz w:val="28"/>
          <w:szCs w:val="28"/>
        </w:rPr>
        <w:t xml:space="preserve"> заявитель представляет кадастровым инженерам следующие документы:</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заявление;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паспорт гражданина РФ.</w:t>
      </w:r>
    </w:p>
    <w:p w:rsidR="007E316E" w:rsidRPr="007E316E" w:rsidRDefault="00053484" w:rsidP="007E316E">
      <w:pPr>
        <w:pStyle w:val="ConsPlusNormal"/>
        <w:spacing w:before="220"/>
        <w:ind w:firstLine="540"/>
        <w:jc w:val="both"/>
        <w:rPr>
          <w:rFonts w:ascii="Times New Roman" w:eastAsia="Calibri" w:hAnsi="Times New Roman" w:cs="Times New Roman"/>
          <w:sz w:val="28"/>
          <w:szCs w:val="28"/>
          <w:lang w:eastAsia="en-US"/>
        </w:rPr>
      </w:pPr>
      <w:r w:rsidRPr="00053484">
        <w:rPr>
          <w:rFonts w:ascii="Times New Roman" w:hAnsi="Times New Roman" w:cs="Times New Roman"/>
          <w:sz w:val="28"/>
          <w:szCs w:val="28"/>
        </w:rPr>
        <w:t>2.</w:t>
      </w:r>
      <w:r w:rsidR="00FC0288">
        <w:rPr>
          <w:rFonts w:ascii="Times New Roman" w:hAnsi="Times New Roman" w:cs="Times New Roman"/>
          <w:sz w:val="28"/>
          <w:szCs w:val="28"/>
        </w:rPr>
        <w:t>10</w:t>
      </w:r>
      <w:r w:rsidRPr="00053484">
        <w:rPr>
          <w:rFonts w:ascii="Times New Roman" w:hAnsi="Times New Roman" w:cs="Times New Roman"/>
          <w:sz w:val="28"/>
          <w:szCs w:val="28"/>
        </w:rPr>
        <w:t xml:space="preserve">. Должностные лица </w:t>
      </w:r>
      <w:r w:rsidR="007E316E">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и уполномоченной организации не вправе </w:t>
      </w:r>
      <w:r w:rsidRPr="007E316E">
        <w:rPr>
          <w:rFonts w:ascii="Times New Roman" w:hAnsi="Times New Roman" w:cs="Times New Roman"/>
          <w:sz w:val="28"/>
          <w:szCs w:val="28"/>
        </w:rPr>
        <w:t>требовать</w:t>
      </w:r>
      <w:r w:rsidR="007E316E" w:rsidRPr="007E316E">
        <w:rPr>
          <w:rFonts w:ascii="Times New Roman" w:eastAsia="Calibri" w:hAnsi="Times New Roman" w:cs="Times New Roman"/>
          <w:sz w:val="28"/>
          <w:szCs w:val="28"/>
          <w:lang w:eastAsia="en-US"/>
        </w:rPr>
        <w:t xml:space="preserve"> от заявителя представления документов и информации, осуществления действий, в случаях, предусмотренных ч.1 ст. 7 Федерального закона</w:t>
      </w:r>
      <w:r w:rsidR="00FC0288">
        <w:rPr>
          <w:rFonts w:ascii="Times New Roman" w:eastAsia="Calibri" w:hAnsi="Times New Roman" w:cs="Times New Roman"/>
          <w:sz w:val="28"/>
          <w:szCs w:val="28"/>
          <w:lang w:eastAsia="en-US"/>
        </w:rPr>
        <w:t xml:space="preserve"> </w:t>
      </w:r>
      <w:r w:rsidR="00FC0288">
        <w:rPr>
          <w:rFonts w:ascii="Times New Roman" w:hAnsi="Times New Roman" w:cs="Times New Roman"/>
          <w:sz w:val="28"/>
          <w:szCs w:val="28"/>
        </w:rPr>
        <w:t>№210-ФЗ</w:t>
      </w:r>
      <w:r w:rsidR="00FC0288" w:rsidRPr="00ED04AF">
        <w:rPr>
          <w:rFonts w:ascii="Times New Roman" w:hAnsi="Times New Roman" w:cs="Times New Roman"/>
          <w:sz w:val="28"/>
          <w:szCs w:val="28"/>
        </w:rPr>
        <w:t xml:space="preserve"> </w:t>
      </w:r>
      <w:r w:rsidR="00FC0288">
        <w:rPr>
          <w:rFonts w:ascii="Times New Roman" w:hAnsi="Times New Roman" w:cs="Times New Roman"/>
          <w:sz w:val="28"/>
          <w:szCs w:val="28"/>
        </w:rPr>
        <w:t>от 27.07.2010 «Об организации предоставления государственных и муниципальных услуг</w:t>
      </w:r>
      <w:r w:rsidR="00FC0288" w:rsidRPr="00DA2FE2">
        <w:rPr>
          <w:rFonts w:ascii="Times New Roman" w:hAnsi="Times New Roman" w:cs="Times New Roman"/>
          <w:sz w:val="28"/>
          <w:szCs w:val="28"/>
        </w:rPr>
        <w:t>»</w:t>
      </w:r>
      <w:r w:rsidR="00FC0288">
        <w:rPr>
          <w:rFonts w:ascii="Times New Roman" w:hAnsi="Times New Roman" w:cs="Times New Roman"/>
          <w:sz w:val="28"/>
          <w:szCs w:val="28"/>
        </w:rPr>
        <w:t xml:space="preserve"> (далее – Федеральный закон)</w:t>
      </w:r>
      <w:r w:rsidR="007E316E" w:rsidRPr="007E316E">
        <w:rPr>
          <w:rFonts w:ascii="Times New Roman" w:eastAsia="Calibri" w:hAnsi="Times New Roman" w:cs="Times New Roman"/>
          <w:sz w:val="28"/>
          <w:szCs w:val="28"/>
          <w:lang w:eastAsia="en-US"/>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FC0288">
        <w:rPr>
          <w:rFonts w:ascii="Times New Roman" w:hAnsi="Times New Roman" w:cs="Times New Roman"/>
          <w:sz w:val="28"/>
          <w:szCs w:val="28"/>
        </w:rPr>
        <w:t>11</w:t>
      </w:r>
      <w:r w:rsidRPr="00053484">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053484" w:rsidRPr="00053484" w:rsidRDefault="00053484">
      <w:pPr>
        <w:pStyle w:val="ConsPlusNormal"/>
        <w:spacing w:before="220"/>
        <w:ind w:firstLine="540"/>
        <w:jc w:val="both"/>
        <w:rPr>
          <w:rFonts w:ascii="Times New Roman" w:hAnsi="Times New Roman" w:cs="Times New Roman"/>
          <w:sz w:val="28"/>
          <w:szCs w:val="28"/>
        </w:rPr>
      </w:pPr>
      <w:bookmarkStart w:id="20" w:name="P168"/>
      <w:bookmarkEnd w:id="20"/>
      <w:r w:rsidRPr="00053484">
        <w:rPr>
          <w:rFonts w:ascii="Times New Roman" w:hAnsi="Times New Roman" w:cs="Times New Roman"/>
          <w:sz w:val="28"/>
          <w:szCs w:val="28"/>
        </w:rPr>
        <w:lastRenderedPageBreak/>
        <w:t>а) тексты документов написаны разборчиво, наименования юридических лиц - без сокращения, с указанием их мест нахождения;</w:t>
      </w:r>
    </w:p>
    <w:p w:rsidR="00053484" w:rsidRPr="00053484" w:rsidRDefault="00053484">
      <w:pPr>
        <w:pStyle w:val="ConsPlusNormal"/>
        <w:spacing w:before="220"/>
        <w:ind w:firstLine="540"/>
        <w:jc w:val="both"/>
        <w:rPr>
          <w:rFonts w:ascii="Times New Roman" w:hAnsi="Times New Roman" w:cs="Times New Roman"/>
          <w:sz w:val="28"/>
          <w:szCs w:val="28"/>
        </w:rPr>
      </w:pPr>
      <w:bookmarkStart w:id="21" w:name="P169"/>
      <w:bookmarkEnd w:id="21"/>
      <w:r w:rsidRPr="00053484">
        <w:rPr>
          <w:rFonts w:ascii="Times New Roman" w:hAnsi="Times New Roman" w:cs="Times New Roman"/>
          <w:sz w:val="28"/>
          <w:szCs w:val="28"/>
        </w:rPr>
        <w:t>б) фамилия, имя и отчество физического лица, адрес его места жительства, телефон написаны полностью;</w:t>
      </w:r>
    </w:p>
    <w:p w:rsidR="00053484" w:rsidRPr="00053484" w:rsidRDefault="00053484">
      <w:pPr>
        <w:pStyle w:val="ConsPlusNormal"/>
        <w:spacing w:before="220"/>
        <w:ind w:firstLine="540"/>
        <w:jc w:val="both"/>
        <w:rPr>
          <w:rFonts w:ascii="Times New Roman" w:hAnsi="Times New Roman" w:cs="Times New Roman"/>
          <w:sz w:val="28"/>
          <w:szCs w:val="28"/>
        </w:rPr>
      </w:pPr>
      <w:bookmarkStart w:id="22" w:name="P170"/>
      <w:bookmarkEnd w:id="22"/>
      <w:r w:rsidRPr="00053484">
        <w:rPr>
          <w:rFonts w:ascii="Times New Roman" w:hAnsi="Times New Roman" w:cs="Times New Roman"/>
          <w:sz w:val="28"/>
          <w:szCs w:val="28"/>
        </w:rPr>
        <w:t>в) в документах нет подчисток, приписок, зачеркнутых слов и иных не оговоренных в них исправлений;</w:t>
      </w:r>
    </w:p>
    <w:p w:rsidR="00053484" w:rsidRPr="00053484" w:rsidRDefault="00053484">
      <w:pPr>
        <w:pStyle w:val="ConsPlusNormal"/>
        <w:spacing w:before="220"/>
        <w:ind w:firstLine="540"/>
        <w:jc w:val="both"/>
        <w:rPr>
          <w:rFonts w:ascii="Times New Roman" w:hAnsi="Times New Roman" w:cs="Times New Roman"/>
          <w:sz w:val="28"/>
          <w:szCs w:val="28"/>
        </w:rPr>
      </w:pPr>
      <w:bookmarkStart w:id="23" w:name="P171"/>
      <w:bookmarkEnd w:id="23"/>
      <w:r w:rsidRPr="00053484">
        <w:rPr>
          <w:rFonts w:ascii="Times New Roman" w:hAnsi="Times New Roman" w:cs="Times New Roman"/>
          <w:sz w:val="28"/>
          <w:szCs w:val="28"/>
        </w:rPr>
        <w:t>г) документы не исполнены карандашом;</w:t>
      </w:r>
    </w:p>
    <w:p w:rsidR="00053484" w:rsidRPr="00053484" w:rsidRDefault="00053484">
      <w:pPr>
        <w:pStyle w:val="ConsPlusNormal"/>
        <w:spacing w:before="220"/>
        <w:ind w:firstLine="540"/>
        <w:jc w:val="both"/>
        <w:rPr>
          <w:rFonts w:ascii="Times New Roman" w:hAnsi="Times New Roman" w:cs="Times New Roman"/>
          <w:sz w:val="28"/>
          <w:szCs w:val="28"/>
        </w:rPr>
      </w:pPr>
      <w:bookmarkStart w:id="24" w:name="P172"/>
      <w:bookmarkEnd w:id="24"/>
      <w:r w:rsidRPr="00053484">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053484" w:rsidRPr="00053484" w:rsidRDefault="00FC0288">
      <w:pPr>
        <w:pStyle w:val="ConsPlusNormal"/>
        <w:spacing w:before="220"/>
        <w:ind w:firstLine="540"/>
        <w:jc w:val="both"/>
        <w:rPr>
          <w:rFonts w:ascii="Times New Roman" w:hAnsi="Times New Roman" w:cs="Times New Roman"/>
          <w:sz w:val="28"/>
          <w:szCs w:val="28"/>
        </w:rPr>
      </w:pPr>
      <w:bookmarkStart w:id="25" w:name="P173"/>
      <w:bookmarkEnd w:id="25"/>
      <w:r>
        <w:rPr>
          <w:rFonts w:ascii="Times New Roman" w:hAnsi="Times New Roman" w:cs="Times New Roman"/>
          <w:sz w:val="28"/>
          <w:szCs w:val="28"/>
        </w:rPr>
        <w:t>е</w:t>
      </w:r>
      <w:r w:rsidR="00053484" w:rsidRPr="00053484">
        <w:rPr>
          <w:rFonts w:ascii="Times New Roman" w:hAnsi="Times New Roman" w:cs="Times New Roman"/>
          <w:sz w:val="28"/>
          <w:szCs w:val="28"/>
        </w:rPr>
        <w:t>) документы не должны содержать разночтений.</w:t>
      </w:r>
    </w:p>
    <w:p w:rsidR="00053484" w:rsidRPr="00053484" w:rsidRDefault="008C08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C0288">
        <w:rPr>
          <w:rFonts w:ascii="Times New Roman" w:hAnsi="Times New Roman" w:cs="Times New Roman"/>
          <w:sz w:val="28"/>
          <w:szCs w:val="28"/>
        </w:rPr>
        <w:t>12</w:t>
      </w:r>
      <w:r w:rsidR="00053484" w:rsidRPr="00053484">
        <w:rPr>
          <w:rFonts w:ascii="Times New Roman" w:hAnsi="Times New Roman" w:cs="Times New Roman"/>
          <w:sz w:val="28"/>
          <w:szCs w:val="28"/>
        </w:rPr>
        <w:t>. Заявители представляют документы в копиях с одновременным представлением оригинала.</w:t>
      </w:r>
    </w:p>
    <w:p w:rsidR="00053484" w:rsidRPr="00053484" w:rsidRDefault="00053484">
      <w:pPr>
        <w:pStyle w:val="ConsPlusNormal"/>
        <w:spacing w:before="220"/>
        <w:ind w:firstLine="540"/>
        <w:jc w:val="both"/>
        <w:rPr>
          <w:rFonts w:ascii="Times New Roman" w:hAnsi="Times New Roman" w:cs="Times New Roman"/>
          <w:sz w:val="28"/>
          <w:szCs w:val="28"/>
        </w:rPr>
      </w:pPr>
      <w:r w:rsidRPr="001E6199">
        <w:rPr>
          <w:rFonts w:ascii="Times New Roman" w:hAnsi="Times New Roman" w:cs="Times New Roman"/>
          <w:sz w:val="28"/>
          <w:szCs w:val="28"/>
        </w:rPr>
        <w:t>2.1</w:t>
      </w:r>
      <w:r w:rsidR="00FC0288">
        <w:rPr>
          <w:rFonts w:ascii="Times New Roman" w:hAnsi="Times New Roman" w:cs="Times New Roman"/>
          <w:sz w:val="28"/>
          <w:szCs w:val="28"/>
        </w:rPr>
        <w:t>3</w:t>
      </w:r>
      <w:r w:rsidRPr="001E6199">
        <w:rPr>
          <w:rFonts w:ascii="Times New Roman" w:hAnsi="Times New Roman" w:cs="Times New Roman"/>
          <w:sz w:val="28"/>
          <w:szCs w:val="28"/>
        </w:rPr>
        <w:t xml:space="preserve">. </w:t>
      </w:r>
      <w:r w:rsidRPr="00053484">
        <w:rPr>
          <w:rFonts w:ascii="Times New Roman" w:hAnsi="Times New Roman" w:cs="Times New Roman"/>
          <w:sz w:val="28"/>
          <w:szCs w:val="28"/>
        </w:rPr>
        <w:t xml:space="preserve">Представленные заявителем документы после предоставления муниципальной услуги остаются в </w:t>
      </w:r>
      <w:r w:rsidR="008C08A9">
        <w:rPr>
          <w:rFonts w:ascii="Times New Roman" w:hAnsi="Times New Roman" w:cs="Times New Roman"/>
          <w:sz w:val="28"/>
          <w:szCs w:val="28"/>
        </w:rPr>
        <w:t>Общем отделе</w:t>
      </w:r>
      <w:r w:rsidRPr="00053484">
        <w:rPr>
          <w:rFonts w:ascii="Times New Roman" w:hAnsi="Times New Roman" w:cs="Times New Roman"/>
          <w:sz w:val="28"/>
          <w:szCs w:val="28"/>
        </w:rPr>
        <w:t xml:space="preserve"> и заявителю не возвращаются, за исключением </w:t>
      </w:r>
      <w:r w:rsidR="00372256">
        <w:rPr>
          <w:rFonts w:ascii="Times New Roman" w:hAnsi="Times New Roman" w:cs="Times New Roman"/>
          <w:sz w:val="28"/>
          <w:szCs w:val="28"/>
        </w:rPr>
        <w:t>доверенности</w:t>
      </w:r>
      <w:r w:rsidRPr="00053484">
        <w:rPr>
          <w:rFonts w:ascii="Times New Roman" w:hAnsi="Times New Roman" w:cs="Times New Roman"/>
          <w:sz w:val="28"/>
          <w:szCs w:val="28"/>
        </w:rPr>
        <w:t>.</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53484" w:rsidRPr="00053484">
        <w:rPr>
          <w:rFonts w:ascii="Times New Roman" w:hAnsi="Times New Roman" w:cs="Times New Roman"/>
          <w:sz w:val="28"/>
          <w:szCs w:val="28"/>
        </w:rPr>
        <w:t>1</w:t>
      </w:r>
      <w:r>
        <w:rPr>
          <w:rFonts w:ascii="Times New Roman" w:hAnsi="Times New Roman" w:cs="Times New Roman"/>
          <w:sz w:val="28"/>
          <w:szCs w:val="28"/>
        </w:rPr>
        <w:t>4</w:t>
      </w:r>
      <w:r w:rsidR="00053484" w:rsidRPr="00053484">
        <w:rPr>
          <w:rFonts w:ascii="Times New Roman" w:hAnsi="Times New Roman" w:cs="Times New Roman"/>
          <w:sz w:val="28"/>
          <w:szCs w:val="28"/>
        </w:rPr>
        <w:t xml:space="preserve">. </w:t>
      </w:r>
      <w:bookmarkStart w:id="26" w:name="P183"/>
      <w:bookmarkEnd w:id="26"/>
      <w:r w:rsidR="00053484" w:rsidRPr="0005348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053484" w:rsidRPr="00053484">
        <w:rPr>
          <w:rFonts w:ascii="Times New Roman" w:hAnsi="Times New Roman" w:cs="Times New Roman"/>
          <w:sz w:val="28"/>
          <w:szCs w:val="28"/>
        </w:rPr>
        <w:t xml:space="preserve"> </w:t>
      </w:r>
      <w:r>
        <w:rPr>
          <w:rFonts w:ascii="Times New Roman" w:hAnsi="Times New Roman" w:cs="Times New Roman"/>
          <w:sz w:val="28"/>
          <w:szCs w:val="28"/>
        </w:rPr>
        <w:t>н</w:t>
      </w:r>
      <w:r w:rsidR="00053484" w:rsidRPr="00053484">
        <w:rPr>
          <w:rFonts w:ascii="Times New Roman" w:hAnsi="Times New Roman" w:cs="Times New Roman"/>
          <w:sz w:val="28"/>
          <w:szCs w:val="28"/>
        </w:rPr>
        <w:t>епредставление заявителем документа, удостоверяющего личность.</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053484" w:rsidRPr="00053484">
        <w:rPr>
          <w:rFonts w:ascii="Times New Roman" w:hAnsi="Times New Roman" w:cs="Times New Roman"/>
          <w:sz w:val="28"/>
          <w:szCs w:val="28"/>
        </w:rPr>
        <w:t xml:space="preserve"> </w:t>
      </w:r>
      <w:r>
        <w:rPr>
          <w:rFonts w:ascii="Times New Roman" w:hAnsi="Times New Roman" w:cs="Times New Roman"/>
          <w:sz w:val="28"/>
          <w:szCs w:val="28"/>
        </w:rPr>
        <w:t>н</w:t>
      </w:r>
      <w:r w:rsidR="00053484" w:rsidRPr="00053484">
        <w:rPr>
          <w:rFonts w:ascii="Times New Roman" w:hAnsi="Times New Roman" w:cs="Times New Roman"/>
          <w:sz w:val="28"/>
          <w:szCs w:val="28"/>
        </w:rPr>
        <w:t>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p>
    <w:p w:rsidR="00372256" w:rsidRPr="00372256" w:rsidRDefault="00372256" w:rsidP="00372256">
      <w:pPr>
        <w:ind w:firstLine="709"/>
        <w:jc w:val="both"/>
        <w:rPr>
          <w:sz w:val="16"/>
          <w:szCs w:val="16"/>
        </w:rPr>
      </w:pPr>
      <w:bookmarkStart w:id="27" w:name="P189"/>
      <w:bookmarkEnd w:id="27"/>
    </w:p>
    <w:p w:rsidR="00372256" w:rsidRPr="00372256" w:rsidRDefault="00053484" w:rsidP="00372256">
      <w:pPr>
        <w:ind w:firstLine="709"/>
        <w:jc w:val="both"/>
        <w:rPr>
          <w:color w:val="000000" w:themeColor="text1"/>
          <w:sz w:val="28"/>
          <w:szCs w:val="28"/>
        </w:rPr>
      </w:pPr>
      <w:r w:rsidRPr="00053484">
        <w:rPr>
          <w:sz w:val="28"/>
          <w:szCs w:val="28"/>
        </w:rPr>
        <w:t>2.1</w:t>
      </w:r>
      <w:r w:rsidR="00372256">
        <w:rPr>
          <w:sz w:val="28"/>
          <w:szCs w:val="28"/>
        </w:rPr>
        <w:t>5</w:t>
      </w:r>
      <w:r w:rsidRPr="00053484">
        <w:rPr>
          <w:sz w:val="28"/>
          <w:szCs w:val="28"/>
        </w:rPr>
        <w:t>.</w:t>
      </w:r>
      <w:bookmarkStart w:id="28" w:name="sub_28"/>
      <w:r w:rsidR="00372256" w:rsidRPr="00372256">
        <w:rPr>
          <w:color w:val="000000" w:themeColor="text1"/>
        </w:rPr>
        <w:t xml:space="preserve"> </w:t>
      </w:r>
      <w:r w:rsidR="00372256" w:rsidRPr="00372256">
        <w:rPr>
          <w:color w:val="000000" w:themeColor="text1"/>
          <w:sz w:val="28"/>
          <w:szCs w:val="28"/>
        </w:rPr>
        <w:t>Исчерпывающий перечень оснований для отказа в предоставлении муниципальной услуги:</w:t>
      </w:r>
    </w:p>
    <w:p w:rsidR="00372256" w:rsidRPr="00372256" w:rsidRDefault="00372256" w:rsidP="00372256">
      <w:pPr>
        <w:widowControl w:val="0"/>
        <w:numPr>
          <w:ilvl w:val="0"/>
          <w:numId w:val="1"/>
        </w:numPr>
        <w:tabs>
          <w:tab w:val="left" w:pos="993"/>
        </w:tabs>
        <w:autoSpaceDE w:val="0"/>
        <w:autoSpaceDN w:val="0"/>
        <w:adjustRightInd w:val="0"/>
        <w:ind w:left="0" w:firstLine="709"/>
        <w:jc w:val="both"/>
        <w:rPr>
          <w:color w:val="000000"/>
          <w:sz w:val="28"/>
          <w:szCs w:val="28"/>
        </w:rPr>
      </w:pPr>
      <w:bookmarkStart w:id="29" w:name="sub_282"/>
      <w:bookmarkEnd w:id="28"/>
      <w:r w:rsidRPr="00372256">
        <w:rPr>
          <w:color w:val="000000"/>
          <w:sz w:val="28"/>
          <w:szCs w:val="28"/>
        </w:rPr>
        <w:t xml:space="preserve">не представлены документы, предусмотренные пунктом </w:t>
      </w:r>
      <w:r>
        <w:rPr>
          <w:color w:val="000000"/>
          <w:sz w:val="28"/>
          <w:szCs w:val="28"/>
        </w:rPr>
        <w:t xml:space="preserve">2.6.1. </w:t>
      </w:r>
      <w:r w:rsidRPr="00372256">
        <w:rPr>
          <w:color w:val="000000"/>
          <w:sz w:val="28"/>
          <w:szCs w:val="28"/>
        </w:rPr>
        <w:t>Административного регламента</w:t>
      </w:r>
      <w:r w:rsidRPr="00372256">
        <w:rPr>
          <w:sz w:val="28"/>
          <w:szCs w:val="28"/>
        </w:rPr>
        <w:t>;</w:t>
      </w:r>
    </w:p>
    <w:p w:rsidR="00372256" w:rsidRPr="00372256" w:rsidRDefault="00372256" w:rsidP="00372256">
      <w:pPr>
        <w:widowControl w:val="0"/>
        <w:numPr>
          <w:ilvl w:val="0"/>
          <w:numId w:val="1"/>
        </w:numPr>
        <w:tabs>
          <w:tab w:val="left" w:pos="993"/>
        </w:tabs>
        <w:autoSpaceDE w:val="0"/>
        <w:autoSpaceDN w:val="0"/>
        <w:adjustRightInd w:val="0"/>
        <w:ind w:left="0" w:firstLine="709"/>
        <w:jc w:val="both"/>
        <w:rPr>
          <w:color w:val="000000" w:themeColor="text1"/>
          <w:sz w:val="28"/>
          <w:szCs w:val="28"/>
        </w:rPr>
      </w:pPr>
      <w:r w:rsidRPr="00372256">
        <w:rPr>
          <w:color w:val="000000" w:themeColor="text1"/>
          <w:sz w:val="28"/>
          <w:szCs w:val="28"/>
        </w:rPr>
        <w:t>использование однократного права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rsidR="00372256" w:rsidRPr="00372256" w:rsidRDefault="00372256" w:rsidP="00372256">
      <w:pPr>
        <w:widowControl w:val="0"/>
        <w:numPr>
          <w:ilvl w:val="0"/>
          <w:numId w:val="1"/>
        </w:numPr>
        <w:tabs>
          <w:tab w:val="left" w:pos="993"/>
        </w:tabs>
        <w:autoSpaceDE w:val="0"/>
        <w:autoSpaceDN w:val="0"/>
        <w:adjustRightInd w:val="0"/>
        <w:ind w:left="0" w:firstLine="709"/>
        <w:jc w:val="both"/>
        <w:rPr>
          <w:color w:val="000000" w:themeColor="text1"/>
          <w:sz w:val="28"/>
          <w:szCs w:val="28"/>
        </w:rPr>
      </w:pPr>
      <w:bookmarkStart w:id="30" w:name="sub_283"/>
      <w:bookmarkEnd w:id="29"/>
      <w:r w:rsidRPr="00372256">
        <w:rPr>
          <w:color w:val="000000" w:themeColor="text1"/>
          <w:sz w:val="28"/>
          <w:szCs w:val="28"/>
        </w:rPr>
        <w:t>отсутствие согласия всех совместно проживающих членов семьи на приобретение в собственность жилого помещения в порядке приватизации;</w:t>
      </w:r>
    </w:p>
    <w:p w:rsidR="00372256" w:rsidRPr="00372256" w:rsidRDefault="00372256" w:rsidP="00372256">
      <w:pPr>
        <w:widowControl w:val="0"/>
        <w:numPr>
          <w:ilvl w:val="0"/>
          <w:numId w:val="1"/>
        </w:numPr>
        <w:tabs>
          <w:tab w:val="left" w:pos="993"/>
        </w:tabs>
        <w:autoSpaceDE w:val="0"/>
        <w:autoSpaceDN w:val="0"/>
        <w:adjustRightInd w:val="0"/>
        <w:ind w:left="0" w:firstLine="709"/>
        <w:jc w:val="both"/>
        <w:rPr>
          <w:color w:val="000000" w:themeColor="text1"/>
          <w:sz w:val="28"/>
          <w:szCs w:val="28"/>
        </w:rPr>
      </w:pPr>
      <w:bookmarkStart w:id="31" w:name="sub_284"/>
      <w:bookmarkEnd w:id="30"/>
      <w:r w:rsidRPr="00372256">
        <w:rPr>
          <w:color w:val="000000" w:themeColor="text1"/>
          <w:sz w:val="28"/>
          <w:szCs w:val="28"/>
        </w:rPr>
        <w:t>имущество не является муниципальным;</w:t>
      </w:r>
    </w:p>
    <w:bookmarkEnd w:id="31"/>
    <w:p w:rsidR="00372256" w:rsidRPr="00372256" w:rsidRDefault="00372256" w:rsidP="00372256">
      <w:pPr>
        <w:widowControl w:val="0"/>
        <w:numPr>
          <w:ilvl w:val="0"/>
          <w:numId w:val="1"/>
        </w:numPr>
        <w:tabs>
          <w:tab w:val="left" w:pos="993"/>
        </w:tabs>
        <w:autoSpaceDE w:val="0"/>
        <w:autoSpaceDN w:val="0"/>
        <w:adjustRightInd w:val="0"/>
        <w:ind w:left="0" w:firstLine="709"/>
        <w:jc w:val="both"/>
        <w:rPr>
          <w:color w:val="000000" w:themeColor="text1"/>
          <w:sz w:val="28"/>
          <w:szCs w:val="28"/>
        </w:rPr>
      </w:pPr>
      <w:r w:rsidRPr="00372256">
        <w:rPr>
          <w:color w:val="000000" w:themeColor="text1"/>
          <w:sz w:val="28"/>
          <w:szCs w:val="28"/>
        </w:rPr>
        <w:t>документы содержат разночтения, не позволяющие однозначно истолковать сведения об объекте, подлежащем приватизации, или о правах лиц, участвующих в приватизации.</w:t>
      </w:r>
    </w:p>
    <w:p w:rsidR="00372256" w:rsidRPr="00372256" w:rsidRDefault="00372256" w:rsidP="00372256">
      <w:pPr>
        <w:ind w:firstLine="709"/>
        <w:jc w:val="both"/>
        <w:rPr>
          <w:color w:val="000000" w:themeColor="text1"/>
          <w:sz w:val="28"/>
          <w:szCs w:val="28"/>
        </w:rPr>
      </w:pPr>
      <w:r>
        <w:rPr>
          <w:color w:val="000000" w:themeColor="text1"/>
          <w:sz w:val="28"/>
          <w:szCs w:val="28"/>
        </w:rPr>
        <w:t xml:space="preserve">2.16. </w:t>
      </w:r>
      <w:r w:rsidRPr="00372256">
        <w:rPr>
          <w:color w:val="000000" w:themeColor="text1"/>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w:t>
      </w:r>
      <w:r w:rsidRPr="00372256">
        <w:rPr>
          <w:color w:val="000000" w:themeColor="text1"/>
          <w:sz w:val="28"/>
          <w:szCs w:val="28"/>
        </w:rPr>
        <w:lastRenderedPageBreak/>
        <w:t>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2.1</w:t>
      </w:r>
      <w:r w:rsidR="00372256">
        <w:rPr>
          <w:rFonts w:ascii="Times New Roman" w:hAnsi="Times New Roman" w:cs="Times New Roman"/>
          <w:sz w:val="28"/>
          <w:szCs w:val="28"/>
        </w:rPr>
        <w:t>7</w:t>
      </w:r>
      <w:r w:rsidRPr="00053484">
        <w:rPr>
          <w:rFonts w:ascii="Times New Roman" w:hAnsi="Times New Roman" w:cs="Times New Roman"/>
          <w:sz w:val="28"/>
          <w:szCs w:val="28"/>
        </w:rPr>
        <w:t>. Взимание платы за предоставление муниципальной услуги не предусмотрено, а также информирование и консультирование по предоставлению муниципальной услуги осуществляется бесплатно.</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2.1</w:t>
      </w:r>
      <w:r w:rsidR="00372256">
        <w:rPr>
          <w:rFonts w:ascii="Times New Roman" w:hAnsi="Times New Roman" w:cs="Times New Roman"/>
          <w:sz w:val="28"/>
          <w:szCs w:val="28"/>
        </w:rPr>
        <w:t>8</w:t>
      </w:r>
      <w:r w:rsidRPr="00053484">
        <w:rPr>
          <w:rFonts w:ascii="Times New Roman" w:hAnsi="Times New Roman" w:cs="Times New Roman"/>
          <w:sz w:val="28"/>
          <w:szCs w:val="28"/>
        </w:rPr>
        <w:t>. Максимальное время ожидания в очереди при подаче заявления о предоставлении муниципальной услуги не должно превышать 15 минут.</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Максимальное время ожидания в очереди при получении результата о предоставлении муниципальной услуги не должно превышать 15 минут.</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2.1</w:t>
      </w:r>
      <w:r w:rsidR="00372256">
        <w:rPr>
          <w:rFonts w:ascii="Times New Roman" w:hAnsi="Times New Roman" w:cs="Times New Roman"/>
          <w:sz w:val="28"/>
          <w:szCs w:val="28"/>
        </w:rPr>
        <w:t>9</w:t>
      </w:r>
      <w:r w:rsidRPr="00053484">
        <w:rPr>
          <w:rFonts w:ascii="Times New Roman" w:hAnsi="Times New Roman" w:cs="Times New Roman"/>
          <w:sz w:val="28"/>
          <w:szCs w:val="28"/>
        </w:rPr>
        <w:t>. Максимальное время регистрации заявления о предоставлении муниципальной услуги не должно превышать 45 минут на одного заявителя и не более 10 минут на каждого последующего заявителя.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774C" w:rsidRPr="00C9774C" w:rsidRDefault="00372256" w:rsidP="00C977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913F89">
        <w:rPr>
          <w:rFonts w:ascii="Times New Roman" w:hAnsi="Times New Roman" w:cs="Times New Roman"/>
          <w:sz w:val="28"/>
          <w:szCs w:val="28"/>
        </w:rPr>
        <w:t>.1.</w:t>
      </w:r>
      <w:r w:rsidR="00053484" w:rsidRPr="00053484">
        <w:rPr>
          <w:rFonts w:ascii="Times New Roman" w:hAnsi="Times New Roman" w:cs="Times New Roman"/>
          <w:sz w:val="28"/>
          <w:szCs w:val="28"/>
        </w:rPr>
        <w:t xml:space="preserve"> Информация о местах нахождения и графике работы структурного подразделения администрации,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размещена на официальном сайте администрации </w:t>
      </w:r>
      <w:r w:rsidR="00C9774C" w:rsidRPr="00C9774C">
        <w:rPr>
          <w:rFonts w:ascii="Times New Roman" w:hAnsi="Times New Roman" w:cs="Times New Roman"/>
          <w:sz w:val="28"/>
          <w:szCs w:val="28"/>
        </w:rPr>
        <w:t xml:space="preserve">согласно </w:t>
      </w:r>
      <w:hyperlink w:anchor="P755" w:history="1">
        <w:r w:rsidR="00C9774C" w:rsidRPr="00C9774C">
          <w:rPr>
            <w:rFonts w:ascii="Times New Roman" w:hAnsi="Times New Roman" w:cs="Times New Roman"/>
            <w:sz w:val="28"/>
            <w:szCs w:val="28"/>
          </w:rPr>
          <w:t xml:space="preserve">Приложению № </w:t>
        </w:r>
      </w:hyperlink>
      <w:r w:rsidR="00C9774C">
        <w:rPr>
          <w:rFonts w:ascii="Times New Roman" w:hAnsi="Times New Roman" w:cs="Times New Roman"/>
          <w:sz w:val="28"/>
          <w:szCs w:val="28"/>
        </w:rPr>
        <w:t>1</w:t>
      </w:r>
      <w:r w:rsidR="00C9774C" w:rsidRPr="00C9774C">
        <w:rPr>
          <w:rFonts w:ascii="Times New Roman" w:hAnsi="Times New Roman" w:cs="Times New Roman"/>
          <w:sz w:val="28"/>
          <w:szCs w:val="28"/>
        </w:rPr>
        <w:t xml:space="preserve"> к Административному регламенту.</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.3. Здание должно быть оборудовано отдельным входом для свободного доступа заявителей.</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 xml:space="preserve">.5. Центральный вход в здание должен быть оборудован </w:t>
      </w:r>
      <w:r w:rsidRPr="00053484">
        <w:rPr>
          <w:rFonts w:ascii="Times New Roman" w:hAnsi="Times New Roman" w:cs="Times New Roman"/>
          <w:sz w:val="28"/>
          <w:szCs w:val="28"/>
        </w:rPr>
        <w:lastRenderedPageBreak/>
        <w:t>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.7. Помещения, в которых предоставляется муниципальная услуга, должны иметь туалет со свободным доступом к нему в рабочее время заявителей.</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372256">
        <w:rPr>
          <w:rFonts w:ascii="Times New Roman" w:hAnsi="Times New Roman" w:cs="Times New Roman"/>
          <w:sz w:val="28"/>
          <w:szCs w:val="28"/>
        </w:rPr>
        <w:t>20</w:t>
      </w:r>
      <w:r w:rsidRPr="00053484">
        <w:rPr>
          <w:rFonts w:ascii="Times New Roman" w:hAnsi="Times New Roman" w:cs="Times New Roman"/>
          <w:sz w:val="28"/>
          <w:szCs w:val="28"/>
        </w:rPr>
        <w:t>.8.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.9. Места для ожидания должны соответствовать комфортным условиям для заявителей и оптимальным условиям работы должностных лиц.</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.12. На информационном стенде размещается следующая информация: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б) перечень документов, необходимых для предоставления муниципальной услуги, и предъявляемые к ним требования;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 перечень оснований для отказа в предоставлении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г) информация о платности (бесплатности)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д) извлечения из Административного регламента.</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.13. Прием заявлений осуществляется в окнах приема документов.</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.14. Окна приема документов должны быть оборудованы информационными табличками с указанием: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lastRenderedPageBreak/>
        <w:t>а) номера окна;</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б) фамилии, имени, отчества и должности лица, ведущего прием;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 графика приема.</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.15. Должностные лица, осуществляющие прием документов, обеспечиваются личными идентификационными карточками и (или) настольными табличками.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.16. Места для приема документов должны быть снабжены стульями, иметь места для письма и раскладки документов.</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053484" w:rsidRPr="00053484">
        <w:rPr>
          <w:rFonts w:ascii="Times New Roman" w:hAnsi="Times New Roman" w:cs="Times New Roman"/>
          <w:sz w:val="28"/>
          <w:szCs w:val="28"/>
        </w:rPr>
        <w:t>.20.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053484" w:rsidRPr="00053484" w:rsidRDefault="00B518DA">
      <w:pPr>
        <w:pStyle w:val="ConsPlusNormal"/>
        <w:spacing w:before="220"/>
        <w:ind w:firstLine="540"/>
        <w:jc w:val="both"/>
        <w:rPr>
          <w:rFonts w:ascii="Times New Roman" w:hAnsi="Times New Roman" w:cs="Times New Roman"/>
          <w:sz w:val="28"/>
          <w:szCs w:val="28"/>
        </w:rPr>
      </w:pPr>
      <w:hyperlink r:id="rId11" w:history="1">
        <w:r w:rsidR="00372256">
          <w:rPr>
            <w:rFonts w:ascii="Times New Roman" w:hAnsi="Times New Roman" w:cs="Times New Roman"/>
            <w:sz w:val="28"/>
            <w:szCs w:val="28"/>
          </w:rPr>
          <w:t>2.20</w:t>
        </w:r>
        <w:r w:rsidR="00053484" w:rsidRPr="00C9774C">
          <w:rPr>
            <w:rFonts w:ascii="Times New Roman" w:hAnsi="Times New Roman" w:cs="Times New Roman"/>
            <w:sz w:val="28"/>
            <w:szCs w:val="28"/>
          </w:rPr>
          <w:t>.21</w:t>
        </w:r>
      </w:hyperlink>
      <w:r w:rsidR="00053484" w:rsidRPr="00C9774C">
        <w:rPr>
          <w:rFonts w:ascii="Times New Roman" w:hAnsi="Times New Roman" w:cs="Times New Roman"/>
          <w:sz w:val="28"/>
          <w:szCs w:val="28"/>
        </w:rPr>
        <w:t xml:space="preserve">. </w:t>
      </w:r>
      <w:r w:rsidR="00053484" w:rsidRPr="00053484">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53484" w:rsidRPr="00053484" w:rsidRDefault="00B518DA">
      <w:pPr>
        <w:pStyle w:val="ConsPlusNormal"/>
        <w:spacing w:before="220"/>
        <w:ind w:firstLine="540"/>
        <w:jc w:val="both"/>
        <w:rPr>
          <w:rFonts w:ascii="Times New Roman" w:hAnsi="Times New Roman" w:cs="Times New Roman"/>
          <w:sz w:val="28"/>
          <w:szCs w:val="28"/>
        </w:rPr>
      </w:pPr>
      <w:hyperlink r:id="rId12" w:history="1">
        <w:r w:rsidR="00372256">
          <w:rPr>
            <w:rFonts w:ascii="Times New Roman" w:hAnsi="Times New Roman" w:cs="Times New Roman"/>
            <w:sz w:val="28"/>
            <w:szCs w:val="28"/>
          </w:rPr>
          <w:t>2.20</w:t>
        </w:r>
        <w:r w:rsidR="00053484" w:rsidRPr="00C9774C">
          <w:rPr>
            <w:rFonts w:ascii="Times New Roman" w:hAnsi="Times New Roman" w:cs="Times New Roman"/>
            <w:sz w:val="28"/>
            <w:szCs w:val="28"/>
          </w:rPr>
          <w:t>.22</w:t>
        </w:r>
      </w:hyperlink>
      <w:r w:rsidR="00053484" w:rsidRPr="00C9774C">
        <w:rPr>
          <w:rFonts w:ascii="Times New Roman" w:hAnsi="Times New Roman" w:cs="Times New Roman"/>
          <w:sz w:val="28"/>
          <w:szCs w:val="28"/>
        </w:rPr>
        <w:t>. Пр</w:t>
      </w:r>
      <w:r w:rsidR="00053484" w:rsidRPr="00053484">
        <w:rPr>
          <w:rFonts w:ascii="Times New Roman" w:hAnsi="Times New Roman" w:cs="Times New Roman"/>
          <w:sz w:val="28"/>
          <w:szCs w:val="28"/>
        </w:rPr>
        <w:t>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 и количество дней приема могут быть увеличены.</w:t>
      </w:r>
    </w:p>
    <w:p w:rsidR="00053484" w:rsidRPr="00053484" w:rsidRDefault="00B518DA">
      <w:pPr>
        <w:pStyle w:val="ConsPlusNormal"/>
        <w:spacing w:before="220"/>
        <w:ind w:firstLine="540"/>
        <w:jc w:val="both"/>
        <w:rPr>
          <w:rFonts w:ascii="Times New Roman" w:hAnsi="Times New Roman" w:cs="Times New Roman"/>
          <w:sz w:val="28"/>
          <w:szCs w:val="28"/>
        </w:rPr>
      </w:pPr>
      <w:hyperlink r:id="rId13" w:history="1">
        <w:r w:rsidR="00372256">
          <w:rPr>
            <w:rFonts w:ascii="Times New Roman" w:hAnsi="Times New Roman" w:cs="Times New Roman"/>
            <w:sz w:val="28"/>
            <w:szCs w:val="28"/>
          </w:rPr>
          <w:t>2.20</w:t>
        </w:r>
        <w:r w:rsidR="00053484" w:rsidRPr="00C9774C">
          <w:rPr>
            <w:rFonts w:ascii="Times New Roman" w:hAnsi="Times New Roman" w:cs="Times New Roman"/>
            <w:sz w:val="28"/>
            <w:szCs w:val="28"/>
          </w:rPr>
          <w:t>.23</w:t>
        </w:r>
      </w:hyperlink>
      <w:r w:rsidR="00053484" w:rsidRPr="00C9774C">
        <w:rPr>
          <w:rFonts w:ascii="Times New Roman" w:hAnsi="Times New Roman" w:cs="Times New Roman"/>
          <w:sz w:val="28"/>
          <w:szCs w:val="28"/>
        </w:rPr>
        <w:t xml:space="preserve">. </w:t>
      </w:r>
      <w:r w:rsidR="00053484" w:rsidRPr="00053484">
        <w:rPr>
          <w:rFonts w:ascii="Times New Roman" w:hAnsi="Times New Roman" w:cs="Times New Roman"/>
          <w:sz w:val="28"/>
          <w:szCs w:val="28"/>
        </w:rPr>
        <w:t>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w:t>
      </w:r>
      <w:r w:rsidR="00C9774C">
        <w:rPr>
          <w:rFonts w:ascii="Times New Roman" w:hAnsi="Times New Roman" w:cs="Times New Roman"/>
          <w:sz w:val="28"/>
          <w:szCs w:val="28"/>
        </w:rPr>
        <w:t>мационных стендах администрации</w:t>
      </w:r>
      <w:r w:rsidR="00053484" w:rsidRPr="00053484">
        <w:rPr>
          <w:rFonts w:ascii="Times New Roman" w:hAnsi="Times New Roman" w:cs="Times New Roman"/>
          <w:sz w:val="28"/>
          <w:szCs w:val="28"/>
        </w:rPr>
        <w:t>, уполномоченной организации.</w:t>
      </w:r>
    </w:p>
    <w:p w:rsidR="00053484" w:rsidRPr="00053484" w:rsidRDefault="00B518DA">
      <w:pPr>
        <w:pStyle w:val="ConsPlusNormal"/>
        <w:spacing w:before="220"/>
        <w:ind w:firstLine="540"/>
        <w:jc w:val="both"/>
        <w:rPr>
          <w:rFonts w:ascii="Times New Roman" w:hAnsi="Times New Roman" w:cs="Times New Roman"/>
          <w:sz w:val="28"/>
          <w:szCs w:val="28"/>
        </w:rPr>
      </w:pPr>
      <w:hyperlink r:id="rId14" w:history="1">
        <w:r w:rsidR="00372256">
          <w:rPr>
            <w:rFonts w:ascii="Times New Roman" w:hAnsi="Times New Roman" w:cs="Times New Roman"/>
            <w:sz w:val="28"/>
            <w:szCs w:val="28"/>
          </w:rPr>
          <w:t>2.20</w:t>
        </w:r>
        <w:r w:rsidR="00053484" w:rsidRPr="00C9774C">
          <w:rPr>
            <w:rFonts w:ascii="Times New Roman" w:hAnsi="Times New Roman" w:cs="Times New Roman"/>
            <w:sz w:val="28"/>
            <w:szCs w:val="28"/>
          </w:rPr>
          <w:t>.24</w:t>
        </w:r>
      </w:hyperlink>
      <w:r w:rsidR="00053484" w:rsidRPr="00C9774C">
        <w:rPr>
          <w:rFonts w:ascii="Times New Roman" w:hAnsi="Times New Roman" w:cs="Times New Roman"/>
          <w:sz w:val="28"/>
          <w:szCs w:val="28"/>
        </w:rPr>
        <w:t>.</w:t>
      </w:r>
      <w:r w:rsidR="00053484" w:rsidRPr="00053484">
        <w:rPr>
          <w:rFonts w:ascii="Times New Roman" w:hAnsi="Times New Roman" w:cs="Times New Roman"/>
          <w:sz w:val="28"/>
          <w:szCs w:val="28"/>
        </w:rPr>
        <w:t xml:space="preserve"> При ответах на телефонные звонки и устные обращения должностные лица </w:t>
      </w:r>
      <w:r w:rsidR="00C9774C">
        <w:rPr>
          <w:rFonts w:ascii="Times New Roman" w:hAnsi="Times New Roman" w:cs="Times New Roman"/>
          <w:sz w:val="28"/>
          <w:szCs w:val="28"/>
        </w:rPr>
        <w:t>Общего отдела</w:t>
      </w:r>
      <w:r w:rsidR="00053484" w:rsidRPr="00053484">
        <w:rPr>
          <w:rFonts w:ascii="Times New Roman" w:hAnsi="Times New Roman" w:cs="Times New Roman"/>
          <w:sz w:val="28"/>
          <w:szCs w:val="28"/>
        </w:rPr>
        <w:t xml:space="preserve"> и уполномоченной организации подробно и в вежливой (корректной) форме информируют обратившихся по </w:t>
      </w:r>
      <w:r w:rsidR="00053484" w:rsidRPr="00053484">
        <w:rPr>
          <w:rFonts w:ascii="Times New Roman" w:hAnsi="Times New Roman" w:cs="Times New Roman"/>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Время разговора не должно превышать 10 минут.</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3484" w:rsidRPr="00053484" w:rsidRDefault="00B518DA">
      <w:pPr>
        <w:pStyle w:val="ConsPlusNormal"/>
        <w:spacing w:before="220"/>
        <w:ind w:firstLine="540"/>
        <w:jc w:val="both"/>
        <w:rPr>
          <w:rFonts w:ascii="Times New Roman" w:hAnsi="Times New Roman" w:cs="Times New Roman"/>
          <w:sz w:val="28"/>
          <w:szCs w:val="28"/>
        </w:rPr>
      </w:pPr>
      <w:hyperlink r:id="rId15" w:history="1">
        <w:r w:rsidR="00372256">
          <w:rPr>
            <w:rFonts w:ascii="Times New Roman" w:hAnsi="Times New Roman" w:cs="Times New Roman"/>
            <w:sz w:val="28"/>
            <w:szCs w:val="28"/>
          </w:rPr>
          <w:t>2.20</w:t>
        </w:r>
        <w:r w:rsidR="00053484" w:rsidRPr="00913F89">
          <w:rPr>
            <w:rFonts w:ascii="Times New Roman" w:hAnsi="Times New Roman" w:cs="Times New Roman"/>
            <w:sz w:val="28"/>
            <w:szCs w:val="28"/>
          </w:rPr>
          <w:t>.25</w:t>
        </w:r>
      </w:hyperlink>
      <w:r w:rsidR="00053484" w:rsidRPr="00913F89">
        <w:rPr>
          <w:rFonts w:ascii="Times New Roman" w:hAnsi="Times New Roman" w:cs="Times New Roman"/>
          <w:sz w:val="28"/>
          <w:szCs w:val="28"/>
        </w:rPr>
        <w:t>.</w:t>
      </w:r>
      <w:r w:rsidR="00053484" w:rsidRPr="00053484">
        <w:rPr>
          <w:rFonts w:ascii="Times New Roman" w:hAnsi="Times New Roman" w:cs="Times New Roman"/>
          <w:sz w:val="28"/>
          <w:szCs w:val="28"/>
        </w:rPr>
        <w:t xml:space="preserve">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053484" w:rsidRPr="00053484" w:rsidRDefault="00B518DA">
      <w:pPr>
        <w:pStyle w:val="ConsPlusNormal"/>
        <w:spacing w:before="220"/>
        <w:ind w:firstLine="540"/>
        <w:jc w:val="both"/>
        <w:rPr>
          <w:rFonts w:ascii="Times New Roman" w:hAnsi="Times New Roman" w:cs="Times New Roman"/>
          <w:sz w:val="28"/>
          <w:szCs w:val="28"/>
        </w:rPr>
      </w:pPr>
      <w:hyperlink r:id="rId16" w:history="1">
        <w:r w:rsidR="00372256">
          <w:rPr>
            <w:rFonts w:ascii="Times New Roman" w:hAnsi="Times New Roman" w:cs="Times New Roman"/>
            <w:sz w:val="28"/>
            <w:szCs w:val="28"/>
          </w:rPr>
          <w:t>2.20</w:t>
        </w:r>
        <w:r w:rsidR="00053484" w:rsidRPr="00913F89">
          <w:rPr>
            <w:rFonts w:ascii="Times New Roman" w:hAnsi="Times New Roman" w:cs="Times New Roman"/>
            <w:sz w:val="28"/>
            <w:szCs w:val="28"/>
          </w:rPr>
          <w:t>.26</w:t>
        </w:r>
      </w:hyperlink>
      <w:r w:rsidR="00053484" w:rsidRPr="00913F89">
        <w:rPr>
          <w:rFonts w:ascii="Times New Roman" w:hAnsi="Times New Roman" w:cs="Times New Roman"/>
          <w:sz w:val="28"/>
          <w:szCs w:val="28"/>
        </w:rPr>
        <w:t xml:space="preserve">. </w:t>
      </w:r>
      <w:r w:rsidR="00053484" w:rsidRPr="00053484">
        <w:rPr>
          <w:rFonts w:ascii="Times New Roman" w:hAnsi="Times New Roman" w:cs="Times New Roman"/>
          <w:sz w:val="28"/>
          <w:szCs w:val="28"/>
        </w:rPr>
        <w:t>Информация об отказе в предоставлении муниципальной услуги осуществляется по телефону (при наличии соответствующих данных в заявлении).</w:t>
      </w:r>
    </w:p>
    <w:p w:rsidR="00053484" w:rsidRPr="00053484" w:rsidRDefault="00B518DA">
      <w:pPr>
        <w:pStyle w:val="ConsPlusNormal"/>
        <w:spacing w:before="220"/>
        <w:ind w:firstLine="540"/>
        <w:jc w:val="both"/>
        <w:rPr>
          <w:rFonts w:ascii="Times New Roman" w:hAnsi="Times New Roman" w:cs="Times New Roman"/>
          <w:sz w:val="28"/>
          <w:szCs w:val="28"/>
        </w:rPr>
      </w:pPr>
      <w:hyperlink r:id="rId17" w:history="1">
        <w:r w:rsidR="00053484" w:rsidRPr="00913F89">
          <w:rPr>
            <w:rFonts w:ascii="Times New Roman" w:hAnsi="Times New Roman" w:cs="Times New Roman"/>
            <w:sz w:val="28"/>
            <w:szCs w:val="28"/>
          </w:rPr>
          <w:t>2.</w:t>
        </w:r>
        <w:r w:rsidR="00372256">
          <w:rPr>
            <w:rFonts w:ascii="Times New Roman" w:hAnsi="Times New Roman" w:cs="Times New Roman"/>
            <w:sz w:val="28"/>
            <w:szCs w:val="28"/>
          </w:rPr>
          <w:t>20</w:t>
        </w:r>
        <w:r w:rsidR="00053484" w:rsidRPr="00913F89">
          <w:rPr>
            <w:rFonts w:ascii="Times New Roman" w:hAnsi="Times New Roman" w:cs="Times New Roman"/>
            <w:sz w:val="28"/>
            <w:szCs w:val="28"/>
          </w:rPr>
          <w:t>.2</w:t>
        </w:r>
      </w:hyperlink>
      <w:r w:rsidR="00372256">
        <w:rPr>
          <w:rFonts w:ascii="Times New Roman" w:hAnsi="Times New Roman" w:cs="Times New Roman"/>
          <w:sz w:val="28"/>
          <w:szCs w:val="28"/>
        </w:rPr>
        <w:t>7</w:t>
      </w:r>
      <w:r w:rsidR="00053484" w:rsidRPr="00913F89">
        <w:rPr>
          <w:rFonts w:ascii="Times New Roman" w:hAnsi="Times New Roman" w:cs="Times New Roman"/>
          <w:sz w:val="28"/>
          <w:szCs w:val="28"/>
        </w:rPr>
        <w:t>.</w:t>
      </w:r>
      <w:r w:rsidR="00053484" w:rsidRPr="00053484">
        <w:rPr>
          <w:rFonts w:ascii="Times New Roman" w:hAnsi="Times New Roman" w:cs="Times New Roman"/>
          <w:sz w:val="28"/>
          <w:szCs w:val="28"/>
        </w:rPr>
        <w:t xml:space="preserve"> В любое время с момента подачи документов на предоставление муниципальной услуги заявитель имеет право на получение сведений о предоставлении муниципальной услуги при помощи телефона, средств сети Интернет, электронной почты или посредством личного посещения уполномоченной организации.</w:t>
      </w:r>
    </w:p>
    <w:p w:rsidR="00053484" w:rsidRPr="00053484" w:rsidRDefault="00B518DA">
      <w:pPr>
        <w:pStyle w:val="ConsPlusNormal"/>
        <w:spacing w:before="220"/>
        <w:ind w:firstLine="540"/>
        <w:jc w:val="both"/>
        <w:rPr>
          <w:rFonts w:ascii="Times New Roman" w:hAnsi="Times New Roman" w:cs="Times New Roman"/>
          <w:sz w:val="28"/>
          <w:szCs w:val="28"/>
        </w:rPr>
      </w:pPr>
      <w:hyperlink r:id="rId18" w:history="1">
        <w:r w:rsidR="00053484" w:rsidRPr="00913F89">
          <w:rPr>
            <w:rFonts w:ascii="Times New Roman" w:hAnsi="Times New Roman" w:cs="Times New Roman"/>
            <w:sz w:val="28"/>
            <w:szCs w:val="28"/>
          </w:rPr>
          <w:t>2.</w:t>
        </w:r>
        <w:r w:rsidR="00372256">
          <w:rPr>
            <w:rFonts w:ascii="Times New Roman" w:hAnsi="Times New Roman" w:cs="Times New Roman"/>
            <w:sz w:val="28"/>
            <w:szCs w:val="28"/>
          </w:rPr>
          <w:t>20</w:t>
        </w:r>
        <w:r w:rsidR="00053484" w:rsidRPr="00913F89">
          <w:rPr>
            <w:rFonts w:ascii="Times New Roman" w:hAnsi="Times New Roman" w:cs="Times New Roman"/>
            <w:sz w:val="28"/>
            <w:szCs w:val="28"/>
          </w:rPr>
          <w:t>.2</w:t>
        </w:r>
      </w:hyperlink>
      <w:r w:rsidR="00372256">
        <w:rPr>
          <w:rFonts w:ascii="Times New Roman" w:hAnsi="Times New Roman" w:cs="Times New Roman"/>
          <w:sz w:val="28"/>
          <w:szCs w:val="28"/>
        </w:rPr>
        <w:t>8</w:t>
      </w:r>
      <w:r w:rsidR="00053484" w:rsidRPr="00913F89">
        <w:rPr>
          <w:rFonts w:ascii="Times New Roman" w:hAnsi="Times New Roman" w:cs="Times New Roman"/>
          <w:sz w:val="28"/>
          <w:szCs w:val="28"/>
        </w:rPr>
        <w:t>.</w:t>
      </w:r>
      <w:r w:rsidR="00053484" w:rsidRPr="00053484">
        <w:rPr>
          <w:rFonts w:ascii="Times New Roman" w:hAnsi="Times New Roman" w:cs="Times New Roman"/>
          <w:sz w:val="28"/>
          <w:szCs w:val="28"/>
        </w:rPr>
        <w:t xml:space="preserve"> Консультации (справки) по вопросам предоставления муниципальной услуги предоставляются должностными лицами уполномоченной организации.</w:t>
      </w:r>
    </w:p>
    <w:p w:rsidR="00053484" w:rsidRPr="00053484" w:rsidRDefault="00372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hyperlink r:id="rId19" w:history="1">
        <w:r>
          <w:rPr>
            <w:rFonts w:ascii="Times New Roman" w:hAnsi="Times New Roman" w:cs="Times New Roman"/>
            <w:sz w:val="28"/>
            <w:szCs w:val="28"/>
          </w:rPr>
          <w:t>29</w:t>
        </w:r>
      </w:hyperlink>
      <w:r w:rsidR="00053484" w:rsidRPr="00913F89">
        <w:rPr>
          <w:rFonts w:ascii="Times New Roman" w:hAnsi="Times New Roman" w:cs="Times New Roman"/>
          <w:sz w:val="28"/>
          <w:szCs w:val="28"/>
        </w:rPr>
        <w:t>. К</w:t>
      </w:r>
      <w:r w:rsidR="00053484" w:rsidRPr="00053484">
        <w:rPr>
          <w:rFonts w:ascii="Times New Roman" w:hAnsi="Times New Roman" w:cs="Times New Roman"/>
          <w:sz w:val="28"/>
          <w:szCs w:val="28"/>
        </w:rPr>
        <w:t>онсультации предоставляются по следующим вопросам: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необходимого перечня документов, необходимых для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времени приема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срока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053484" w:rsidRPr="00053484" w:rsidRDefault="00B518DA">
      <w:pPr>
        <w:pStyle w:val="ConsPlusNormal"/>
        <w:spacing w:before="220"/>
        <w:ind w:firstLine="540"/>
        <w:jc w:val="both"/>
        <w:rPr>
          <w:rFonts w:ascii="Times New Roman" w:hAnsi="Times New Roman" w:cs="Times New Roman"/>
          <w:sz w:val="28"/>
          <w:szCs w:val="28"/>
        </w:rPr>
      </w:pPr>
      <w:hyperlink r:id="rId20" w:history="1">
        <w:r w:rsidR="00053484" w:rsidRPr="00913F89">
          <w:rPr>
            <w:rFonts w:ascii="Times New Roman" w:hAnsi="Times New Roman" w:cs="Times New Roman"/>
            <w:sz w:val="28"/>
            <w:szCs w:val="28"/>
          </w:rPr>
          <w:t>2.</w:t>
        </w:r>
        <w:r w:rsidR="00544ADD">
          <w:rPr>
            <w:rFonts w:ascii="Times New Roman" w:hAnsi="Times New Roman" w:cs="Times New Roman"/>
            <w:sz w:val="28"/>
            <w:szCs w:val="28"/>
          </w:rPr>
          <w:t>20</w:t>
        </w:r>
        <w:r w:rsidR="00053484" w:rsidRPr="00913F89">
          <w:rPr>
            <w:rFonts w:ascii="Times New Roman" w:hAnsi="Times New Roman" w:cs="Times New Roman"/>
            <w:sz w:val="28"/>
            <w:szCs w:val="28"/>
          </w:rPr>
          <w:t>.3</w:t>
        </w:r>
      </w:hyperlink>
      <w:r w:rsidR="00544ADD">
        <w:rPr>
          <w:rFonts w:ascii="Times New Roman" w:hAnsi="Times New Roman" w:cs="Times New Roman"/>
          <w:sz w:val="28"/>
          <w:szCs w:val="28"/>
        </w:rPr>
        <w:t>0</w:t>
      </w:r>
      <w:r w:rsidR="00053484" w:rsidRPr="00913F89">
        <w:rPr>
          <w:rFonts w:ascii="Times New Roman" w:hAnsi="Times New Roman" w:cs="Times New Roman"/>
          <w:sz w:val="28"/>
          <w:szCs w:val="28"/>
        </w:rPr>
        <w:t>.</w:t>
      </w:r>
      <w:r w:rsidR="00053484" w:rsidRPr="00053484">
        <w:rPr>
          <w:rFonts w:ascii="Times New Roman" w:hAnsi="Times New Roman" w:cs="Times New Roman"/>
          <w:sz w:val="28"/>
          <w:szCs w:val="28"/>
        </w:rPr>
        <w:t xml:space="preserve"> Заявитель имеет право представить документы по предварительной записи. Предварительная запись осуществляется через терминал электронной очереди, который располагается в здании уполномоченной организации.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544ADD">
        <w:rPr>
          <w:rFonts w:ascii="Times New Roman" w:hAnsi="Times New Roman" w:cs="Times New Roman"/>
          <w:sz w:val="28"/>
          <w:szCs w:val="28"/>
        </w:rPr>
        <w:t>2</w:t>
      </w:r>
      <w:r w:rsidRPr="00053484">
        <w:rPr>
          <w:rFonts w:ascii="Times New Roman" w:hAnsi="Times New Roman" w:cs="Times New Roman"/>
          <w:sz w:val="28"/>
          <w:szCs w:val="28"/>
        </w:rPr>
        <w:t>1. Показатели доступности и качества муниципальных услуг</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544ADD">
        <w:rPr>
          <w:rFonts w:ascii="Times New Roman" w:hAnsi="Times New Roman" w:cs="Times New Roman"/>
          <w:sz w:val="28"/>
          <w:szCs w:val="28"/>
        </w:rPr>
        <w:t>2</w:t>
      </w:r>
      <w:r w:rsidRPr="00053484">
        <w:rPr>
          <w:rFonts w:ascii="Times New Roman" w:hAnsi="Times New Roman" w:cs="Times New Roman"/>
          <w:sz w:val="28"/>
          <w:szCs w:val="28"/>
        </w:rPr>
        <w:t>1.1. Показателями доступности муниципальной услуги являются: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а) транспортная доступность к местам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 размещение информации о порядке предоставления муниципальной услуги в Едином портале государственных и муниципальных услуг.</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2.</w:t>
      </w:r>
      <w:r w:rsidR="00544ADD">
        <w:rPr>
          <w:rFonts w:ascii="Times New Roman" w:hAnsi="Times New Roman" w:cs="Times New Roman"/>
          <w:sz w:val="28"/>
          <w:szCs w:val="28"/>
        </w:rPr>
        <w:t>21</w:t>
      </w:r>
      <w:r w:rsidRPr="00053484">
        <w:rPr>
          <w:rFonts w:ascii="Times New Roman" w:hAnsi="Times New Roman" w:cs="Times New Roman"/>
          <w:sz w:val="28"/>
          <w:szCs w:val="28"/>
        </w:rPr>
        <w:t>.2. Показателями качества муниципальной услуги являются: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а) соблюдение срока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б) соблюдение сроков ожидания в очереди при подаче и получении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053484" w:rsidRPr="00053484" w:rsidRDefault="00053484">
      <w:pPr>
        <w:pStyle w:val="ConsPlusNormal"/>
        <w:jc w:val="both"/>
        <w:rPr>
          <w:rFonts w:ascii="Times New Roman" w:hAnsi="Times New Roman" w:cs="Times New Roman"/>
          <w:sz w:val="28"/>
          <w:szCs w:val="28"/>
        </w:rPr>
      </w:pPr>
    </w:p>
    <w:p w:rsidR="00053484" w:rsidRPr="00053484" w:rsidRDefault="00053484">
      <w:pPr>
        <w:pStyle w:val="ConsPlusNormal"/>
        <w:jc w:val="center"/>
        <w:outlineLvl w:val="1"/>
        <w:rPr>
          <w:rFonts w:ascii="Times New Roman" w:hAnsi="Times New Roman" w:cs="Times New Roman"/>
          <w:sz w:val="28"/>
          <w:szCs w:val="28"/>
        </w:rPr>
      </w:pPr>
      <w:r w:rsidRPr="00053484">
        <w:rPr>
          <w:rFonts w:ascii="Times New Roman" w:hAnsi="Times New Roman" w:cs="Times New Roman"/>
          <w:sz w:val="28"/>
          <w:szCs w:val="28"/>
        </w:rPr>
        <w:t>Раздел 3. СОСТАВ, ПОСЛЕДОВАТЕЛЬНОСТЬ И СРОКИ</w:t>
      </w:r>
    </w:p>
    <w:p w:rsidR="00053484" w:rsidRPr="00053484" w:rsidRDefault="00053484">
      <w:pPr>
        <w:pStyle w:val="ConsPlusNormal"/>
        <w:jc w:val="center"/>
        <w:rPr>
          <w:rFonts w:ascii="Times New Roman" w:hAnsi="Times New Roman" w:cs="Times New Roman"/>
          <w:sz w:val="28"/>
          <w:szCs w:val="28"/>
        </w:rPr>
      </w:pPr>
      <w:r w:rsidRPr="00053484">
        <w:rPr>
          <w:rFonts w:ascii="Times New Roman" w:hAnsi="Times New Roman" w:cs="Times New Roman"/>
          <w:sz w:val="28"/>
          <w:szCs w:val="28"/>
        </w:rPr>
        <w:t>ВЫПОЛНЕНИЯ АДМИНИСТРАТИВНЫХ ПРОЦЕДУР, ТРЕБОВАНИЯ К</w:t>
      </w:r>
    </w:p>
    <w:p w:rsidR="00053484" w:rsidRPr="00053484" w:rsidRDefault="00B81056" w:rsidP="00B81056">
      <w:pPr>
        <w:pStyle w:val="ConsPlusNormal"/>
        <w:jc w:val="center"/>
        <w:rPr>
          <w:rFonts w:ascii="Times New Roman" w:hAnsi="Times New Roman" w:cs="Times New Roman"/>
          <w:sz w:val="28"/>
          <w:szCs w:val="28"/>
        </w:rPr>
      </w:pPr>
      <w:r>
        <w:rPr>
          <w:rFonts w:ascii="Times New Roman" w:hAnsi="Times New Roman" w:cs="Times New Roman"/>
          <w:sz w:val="28"/>
          <w:szCs w:val="28"/>
        </w:rPr>
        <w:t>ПОРЯДКУ ИХ ВЫПОЛНЕНИЯ</w:t>
      </w:r>
    </w:p>
    <w:p w:rsidR="00053484" w:rsidRPr="00053484" w:rsidRDefault="00053484">
      <w:pPr>
        <w:pStyle w:val="ConsPlusNormal"/>
        <w:jc w:val="both"/>
        <w:rPr>
          <w:rFonts w:ascii="Times New Roman" w:hAnsi="Times New Roman" w:cs="Times New Roman"/>
          <w:sz w:val="28"/>
          <w:szCs w:val="28"/>
        </w:rPr>
      </w:pPr>
    </w:p>
    <w:p w:rsidR="00053484" w:rsidRPr="00053484" w:rsidRDefault="00053484" w:rsidP="00544ADD">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1) прием заявления и документов; направление заявления и документов в </w:t>
      </w:r>
      <w:r w:rsidR="00B81056">
        <w:rPr>
          <w:rFonts w:ascii="Times New Roman" w:hAnsi="Times New Roman" w:cs="Times New Roman"/>
          <w:sz w:val="28"/>
          <w:szCs w:val="28"/>
        </w:rPr>
        <w:t>Общий отдел</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2) рассмотрение </w:t>
      </w:r>
      <w:r w:rsidR="00B81056">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представленных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3) межведомственное информационное взаимодействие;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4) направление документов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w:t>
      </w:r>
      <w:r w:rsidRPr="00053484">
        <w:rPr>
          <w:rFonts w:ascii="Times New Roman" w:hAnsi="Times New Roman" w:cs="Times New Roman"/>
          <w:sz w:val="28"/>
          <w:szCs w:val="28"/>
        </w:rPr>
        <w:lastRenderedPageBreak/>
        <w:t>области для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w:t>
      </w:r>
    </w:p>
    <w:p w:rsidR="00053484" w:rsidRPr="00053484" w:rsidRDefault="00544AD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53484" w:rsidRPr="00053484">
        <w:rPr>
          <w:rFonts w:ascii="Times New Roman" w:hAnsi="Times New Roman" w:cs="Times New Roman"/>
          <w:sz w:val="28"/>
          <w:szCs w:val="28"/>
        </w:rPr>
        <w:t>) принятие решения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w:t>
      </w:r>
    </w:p>
    <w:p w:rsidR="00053484" w:rsidRPr="00053484" w:rsidRDefault="00544AD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053484" w:rsidRPr="00053484">
        <w:rPr>
          <w:rFonts w:ascii="Times New Roman" w:hAnsi="Times New Roman" w:cs="Times New Roman"/>
          <w:sz w:val="28"/>
          <w:szCs w:val="28"/>
        </w:rPr>
        <w:t>) направление результата предоставления муниципальной услуги в уполномоченную организацию;</w:t>
      </w:r>
    </w:p>
    <w:p w:rsidR="00053484" w:rsidRPr="00053484" w:rsidRDefault="00544AD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053484" w:rsidRPr="00053484">
        <w:rPr>
          <w:rFonts w:ascii="Times New Roman" w:hAnsi="Times New Roman" w:cs="Times New Roman"/>
          <w:sz w:val="28"/>
          <w:szCs w:val="28"/>
        </w:rPr>
        <w:t>)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053484" w:rsidRPr="00053484" w:rsidRDefault="00544AD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053484" w:rsidRPr="00053484">
        <w:rPr>
          <w:rFonts w:ascii="Times New Roman" w:hAnsi="Times New Roman" w:cs="Times New Roman"/>
          <w:sz w:val="28"/>
          <w:szCs w:val="28"/>
        </w:rPr>
        <w:t>) выдача заключения об отказе в приватизации жилого помещения либо документов с уведомлением о возврате.</w:t>
      </w:r>
    </w:p>
    <w:p w:rsidR="00053484" w:rsidRPr="00B81056" w:rsidRDefault="00053484">
      <w:pPr>
        <w:pStyle w:val="ConsPlusNormal"/>
        <w:spacing w:before="220"/>
        <w:ind w:firstLine="540"/>
        <w:jc w:val="both"/>
        <w:rPr>
          <w:rFonts w:ascii="Times New Roman" w:hAnsi="Times New Roman" w:cs="Times New Roman"/>
          <w:sz w:val="28"/>
          <w:szCs w:val="28"/>
          <w:u w:val="single"/>
        </w:rPr>
      </w:pPr>
      <w:r w:rsidRPr="00B81056">
        <w:rPr>
          <w:rFonts w:ascii="Times New Roman" w:hAnsi="Times New Roman" w:cs="Times New Roman"/>
          <w:sz w:val="28"/>
          <w:szCs w:val="28"/>
          <w:u w:val="single"/>
        </w:rPr>
        <w:t xml:space="preserve">3.2.1. Прием заявления и документов; направление заявления и документов в </w:t>
      </w:r>
      <w:r w:rsidR="00B81056" w:rsidRPr="00B81056">
        <w:rPr>
          <w:rFonts w:ascii="Times New Roman" w:hAnsi="Times New Roman" w:cs="Times New Roman"/>
          <w:sz w:val="28"/>
          <w:szCs w:val="28"/>
          <w:u w:val="single"/>
        </w:rPr>
        <w:t>Общий отдел</w:t>
      </w:r>
      <w:r w:rsidRPr="00B81056">
        <w:rPr>
          <w:rFonts w:ascii="Times New Roman" w:hAnsi="Times New Roman" w:cs="Times New Roman"/>
          <w:sz w:val="28"/>
          <w:szCs w:val="28"/>
          <w:u w:val="single"/>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3.2.1.1. Основанием для начала административной процедуры по приему заявления и документов является обращение заявителя в </w:t>
      </w:r>
      <w:r w:rsidR="00544ADD">
        <w:rPr>
          <w:rFonts w:ascii="Times New Roman" w:hAnsi="Times New Roman" w:cs="Times New Roman"/>
          <w:sz w:val="28"/>
          <w:szCs w:val="28"/>
        </w:rPr>
        <w:t xml:space="preserve">Общий отдел или </w:t>
      </w:r>
      <w:r w:rsidRPr="00053484">
        <w:rPr>
          <w:rFonts w:ascii="Times New Roman" w:hAnsi="Times New Roman" w:cs="Times New Roman"/>
          <w:sz w:val="28"/>
          <w:szCs w:val="28"/>
        </w:rPr>
        <w:t xml:space="preserve">уполномоченную организацию с заявлением и документами, предусмотренными </w:t>
      </w:r>
      <w:hyperlink w:anchor="P115" w:history="1">
        <w:r w:rsidRPr="00B81056">
          <w:rPr>
            <w:rFonts w:ascii="Times New Roman" w:hAnsi="Times New Roman" w:cs="Times New Roman"/>
            <w:sz w:val="28"/>
            <w:szCs w:val="28"/>
          </w:rPr>
          <w:t>пунктом 2.</w:t>
        </w:r>
        <w:r w:rsidR="00544ADD">
          <w:rPr>
            <w:rFonts w:ascii="Times New Roman" w:hAnsi="Times New Roman" w:cs="Times New Roman"/>
            <w:sz w:val="28"/>
            <w:szCs w:val="28"/>
          </w:rPr>
          <w:t>6</w:t>
        </w:r>
        <w:r w:rsidRPr="00B81056">
          <w:rPr>
            <w:rFonts w:ascii="Times New Roman" w:hAnsi="Times New Roman" w:cs="Times New Roman"/>
            <w:sz w:val="28"/>
            <w:szCs w:val="28"/>
          </w:rPr>
          <w:t>.1</w:t>
        </w:r>
      </w:hyperlink>
      <w:r w:rsidRPr="00053484">
        <w:rPr>
          <w:rFonts w:ascii="Times New Roman" w:hAnsi="Times New Roman" w:cs="Times New Roman"/>
          <w:sz w:val="28"/>
          <w:szCs w:val="28"/>
        </w:rPr>
        <w:t xml:space="preserve"> Административного регламента.</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w:t>
      </w:r>
      <w:r w:rsidR="00544ADD">
        <w:rPr>
          <w:rFonts w:ascii="Times New Roman" w:hAnsi="Times New Roman" w:cs="Times New Roman"/>
          <w:sz w:val="28"/>
          <w:szCs w:val="28"/>
        </w:rPr>
        <w:t xml:space="preserve">Общего отдела или </w:t>
      </w:r>
      <w:r w:rsidRPr="00053484">
        <w:rPr>
          <w:rFonts w:ascii="Times New Roman" w:hAnsi="Times New Roman" w:cs="Times New Roman"/>
          <w:sz w:val="28"/>
          <w:szCs w:val="28"/>
        </w:rPr>
        <w:t>уполномоченной организации, ответственное за прием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а) устанавливает предмет обращения;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в) проверяет полномочия представителя заявителя - физического лица действовать от имени физического лица;</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г) проверяет наличие документов, необходимых для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д) проверяет соответствие представленных документов установленным требованиям, указанным в Административном регламенте;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е) сверяет подлинный документ с копией и ставит отметку о соответствии копии подлинному документу;</w:t>
      </w:r>
    </w:p>
    <w:p w:rsidR="00503A48" w:rsidRPr="00503A48" w:rsidRDefault="00053484" w:rsidP="00503A48">
      <w:pPr>
        <w:ind w:firstLine="709"/>
        <w:jc w:val="both"/>
        <w:rPr>
          <w:color w:val="000000" w:themeColor="text1"/>
          <w:sz w:val="28"/>
          <w:szCs w:val="28"/>
        </w:rPr>
      </w:pPr>
      <w:r w:rsidRPr="00053484">
        <w:rPr>
          <w:sz w:val="28"/>
          <w:szCs w:val="28"/>
        </w:rPr>
        <w:t xml:space="preserve">ж) </w:t>
      </w:r>
      <w:r w:rsidR="00503A48" w:rsidRPr="00503A48">
        <w:rPr>
          <w:iCs/>
          <w:sz w:val="28"/>
          <w:szCs w:val="28"/>
          <w:shd w:val="clear" w:color="auto" w:fill="FFFFFF"/>
        </w:rPr>
        <w:t xml:space="preserve">регистрирует заявление </w:t>
      </w:r>
      <w:r w:rsidR="00503A48" w:rsidRPr="00503A48">
        <w:rPr>
          <w:iCs/>
          <w:color w:val="000000"/>
          <w:sz w:val="28"/>
          <w:szCs w:val="28"/>
          <w:shd w:val="clear" w:color="auto" w:fill="FFFFFF"/>
        </w:rPr>
        <w:t xml:space="preserve">в порядке ведения делопроизводства, установленного в </w:t>
      </w:r>
      <w:r w:rsidR="00503A48">
        <w:rPr>
          <w:iCs/>
          <w:color w:val="000000"/>
          <w:sz w:val="28"/>
          <w:szCs w:val="28"/>
          <w:shd w:val="clear" w:color="auto" w:fill="FFFFFF"/>
        </w:rPr>
        <w:t xml:space="preserve">администрации </w:t>
      </w:r>
      <w:proofErr w:type="spellStart"/>
      <w:r w:rsidR="00503A48">
        <w:rPr>
          <w:iCs/>
          <w:color w:val="000000"/>
          <w:sz w:val="28"/>
          <w:szCs w:val="28"/>
          <w:shd w:val="clear" w:color="auto" w:fill="FFFFFF"/>
        </w:rPr>
        <w:t>Новомичуринского</w:t>
      </w:r>
      <w:proofErr w:type="spellEnd"/>
      <w:r w:rsidR="00503A48">
        <w:rPr>
          <w:iCs/>
          <w:color w:val="000000"/>
          <w:sz w:val="28"/>
          <w:szCs w:val="28"/>
          <w:shd w:val="clear" w:color="auto" w:fill="FFFFFF"/>
        </w:rPr>
        <w:t xml:space="preserve"> городского поселения</w:t>
      </w:r>
      <w:r w:rsidR="00503A48" w:rsidRPr="00503A48">
        <w:rPr>
          <w:iCs/>
          <w:sz w:val="28"/>
          <w:szCs w:val="28"/>
          <w:shd w:val="clear" w:color="auto" w:fill="FFFFFF"/>
        </w:rPr>
        <w:t xml:space="preserve">, а в случае обращения заявителя в Уполномоченную организацию </w:t>
      </w:r>
      <w:r w:rsidR="00503A48" w:rsidRPr="00503A48">
        <w:rPr>
          <w:color w:val="000000"/>
          <w:sz w:val="28"/>
          <w:szCs w:val="28"/>
        </w:rPr>
        <w:t>–</w:t>
      </w:r>
      <w:r w:rsidR="00503A48" w:rsidRPr="00503A48">
        <w:rPr>
          <w:iCs/>
          <w:sz w:val="28"/>
          <w:szCs w:val="28"/>
          <w:shd w:val="clear" w:color="auto" w:fill="FFFFFF"/>
        </w:rPr>
        <w:t xml:space="preserve"> в </w:t>
      </w:r>
      <w:r w:rsidR="00503A48" w:rsidRPr="00503A48">
        <w:rPr>
          <w:iCs/>
          <w:sz w:val="28"/>
          <w:szCs w:val="28"/>
          <w:shd w:val="clear" w:color="auto" w:fill="FFFFFF"/>
        </w:rPr>
        <w:lastRenderedPageBreak/>
        <w:t xml:space="preserve">автоматизированной информационной системе многофункционального центра (далее </w:t>
      </w:r>
      <w:r w:rsidR="00503A48" w:rsidRPr="00503A48">
        <w:rPr>
          <w:color w:val="000000"/>
          <w:sz w:val="28"/>
          <w:szCs w:val="28"/>
        </w:rPr>
        <w:t>–</w:t>
      </w:r>
      <w:r w:rsidR="00503A48" w:rsidRPr="00503A48">
        <w:rPr>
          <w:iCs/>
          <w:sz w:val="28"/>
          <w:szCs w:val="28"/>
          <w:shd w:val="clear" w:color="auto" w:fill="FFFFFF"/>
        </w:rPr>
        <w:t xml:space="preserve"> АИС МФЦ).</w:t>
      </w:r>
    </w:p>
    <w:p w:rsidR="00053484" w:rsidRPr="00053484" w:rsidRDefault="00503A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3.2.1.2. </w:t>
      </w:r>
      <w:r w:rsidR="00053484" w:rsidRPr="00053484">
        <w:rPr>
          <w:rFonts w:ascii="Times New Roman" w:hAnsi="Times New Roman" w:cs="Times New Roman"/>
          <w:sz w:val="28"/>
          <w:szCs w:val="28"/>
        </w:rPr>
        <w:t xml:space="preserve">Должностное лицо, ответственное за прием документов, оформляет </w:t>
      </w:r>
      <w:hyperlink w:anchor="P652" w:history="1">
        <w:r w:rsidR="00053484" w:rsidRPr="00B81056">
          <w:rPr>
            <w:rFonts w:ascii="Times New Roman" w:hAnsi="Times New Roman" w:cs="Times New Roman"/>
            <w:sz w:val="28"/>
            <w:szCs w:val="28"/>
          </w:rPr>
          <w:t>расписку</w:t>
        </w:r>
      </w:hyperlink>
      <w:r w:rsidR="00053484" w:rsidRPr="00B81056">
        <w:rPr>
          <w:rFonts w:ascii="Times New Roman" w:hAnsi="Times New Roman" w:cs="Times New Roman"/>
          <w:sz w:val="28"/>
          <w:szCs w:val="28"/>
        </w:rPr>
        <w:t xml:space="preserve"> </w:t>
      </w:r>
      <w:r w:rsidR="00053484" w:rsidRPr="00053484">
        <w:rPr>
          <w:rFonts w:ascii="Times New Roman" w:hAnsi="Times New Roman" w:cs="Times New Roman"/>
          <w:sz w:val="28"/>
          <w:szCs w:val="28"/>
        </w:rPr>
        <w:t xml:space="preserve">в получении документов в двух экземплярах согласно приложению </w:t>
      </w:r>
      <w:r w:rsidR="00B81056">
        <w:rPr>
          <w:rFonts w:ascii="Times New Roman" w:hAnsi="Times New Roman" w:cs="Times New Roman"/>
          <w:sz w:val="28"/>
          <w:szCs w:val="28"/>
        </w:rPr>
        <w:t>№</w:t>
      </w:r>
      <w:r w:rsidR="00053484" w:rsidRPr="00053484">
        <w:rPr>
          <w:rFonts w:ascii="Times New Roman" w:hAnsi="Times New Roman" w:cs="Times New Roman"/>
          <w:sz w:val="28"/>
          <w:szCs w:val="28"/>
        </w:rPr>
        <w:t xml:space="preserve"> 4 к Административному регламенту. В расписке указывается перечень документов и дата их получения, перечень сведений и документов, которые будут получе</w:t>
      </w:r>
      <w:r>
        <w:rPr>
          <w:rFonts w:ascii="Times New Roman" w:hAnsi="Times New Roman" w:cs="Times New Roman"/>
          <w:sz w:val="28"/>
          <w:szCs w:val="28"/>
        </w:rPr>
        <w:t>ны по межведомственным запросам</w:t>
      </w:r>
      <w:r w:rsidR="00053484" w:rsidRPr="00503A48">
        <w:rPr>
          <w:rFonts w:ascii="Times New Roman" w:hAnsi="Times New Roman" w:cs="Times New Roman"/>
          <w:sz w:val="28"/>
          <w:szCs w:val="28"/>
        </w:rPr>
        <w:t>.</w:t>
      </w:r>
      <w:r w:rsidR="00053484" w:rsidRPr="00053484">
        <w:rPr>
          <w:rFonts w:ascii="Times New Roman" w:hAnsi="Times New Roman" w:cs="Times New Roman"/>
          <w:sz w:val="28"/>
          <w:szCs w:val="28"/>
        </w:rPr>
        <w:t xml:space="preserve"> Один экземпляр выдается заявителю (в случае обращения нескольких заявителей за предоставлением муниципальной услуги один экземпляр расписки выдается одному из заявителей по их решению), второй экземпляр прикладывается к принятым документам.</w:t>
      </w:r>
    </w:p>
    <w:p w:rsidR="00503A48" w:rsidRPr="00503A48" w:rsidRDefault="00503A48" w:rsidP="00503A48">
      <w:pPr>
        <w:ind w:firstLine="709"/>
        <w:jc w:val="both"/>
        <w:rPr>
          <w:color w:val="000000" w:themeColor="text1"/>
          <w:sz w:val="28"/>
          <w:szCs w:val="28"/>
        </w:rPr>
      </w:pPr>
      <w:r>
        <w:rPr>
          <w:sz w:val="28"/>
          <w:szCs w:val="28"/>
        </w:rPr>
        <w:t xml:space="preserve">3.2.1.3. </w:t>
      </w:r>
      <w:r w:rsidRPr="00503A48">
        <w:rPr>
          <w:color w:val="000000" w:themeColor="text1"/>
          <w:sz w:val="28"/>
          <w:szCs w:val="28"/>
        </w:rPr>
        <w:t xml:space="preserve">При наличии всех необходимых документов и соответствии их Административному регламенту должностное лицо, ответственное за прием документов, готовит проект договора безвозмездной передачи жилого помещения в собственность граждан, который подписывается заявителем. </w:t>
      </w:r>
    </w:p>
    <w:p w:rsidR="00503A48" w:rsidRPr="00503A48" w:rsidRDefault="00503A48" w:rsidP="00503A48">
      <w:pPr>
        <w:ind w:firstLine="709"/>
        <w:jc w:val="both"/>
        <w:rPr>
          <w:color w:val="000000" w:themeColor="text1"/>
          <w:sz w:val="28"/>
          <w:szCs w:val="28"/>
        </w:rPr>
      </w:pPr>
      <w:r w:rsidRPr="00503A48">
        <w:rPr>
          <w:color w:val="000000" w:themeColor="text1"/>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а также подготовленный проект договора безвозмездной передачи жилого помещения в собственность граждан, подписанный заявителем.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по приему заявления и документов - 45 минут.</w:t>
      </w:r>
    </w:p>
    <w:p w:rsidR="00274915"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3.2.1.</w:t>
      </w:r>
      <w:r w:rsidR="00503A48">
        <w:rPr>
          <w:rFonts w:ascii="Times New Roman" w:hAnsi="Times New Roman" w:cs="Times New Roman"/>
          <w:sz w:val="28"/>
          <w:szCs w:val="28"/>
        </w:rPr>
        <w:t>4</w:t>
      </w:r>
      <w:r w:rsidRPr="00053484">
        <w:rPr>
          <w:rFonts w:ascii="Times New Roman" w:hAnsi="Times New Roman" w:cs="Times New Roman"/>
          <w:sz w:val="28"/>
          <w:szCs w:val="28"/>
        </w:rPr>
        <w:t xml:space="preserve">. Направление заявления и прилагаемых документов в </w:t>
      </w:r>
      <w:r w:rsidR="00274915">
        <w:rPr>
          <w:rFonts w:ascii="Times New Roman" w:hAnsi="Times New Roman" w:cs="Times New Roman"/>
          <w:sz w:val="28"/>
          <w:szCs w:val="28"/>
        </w:rPr>
        <w:t>Общий отдел</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направлению заявления и прилагаемых документов в </w:t>
      </w:r>
      <w:r w:rsidR="00274915">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является оформление расписки в получении заявления и документов, </w:t>
      </w:r>
      <w:r w:rsidRPr="00503A48">
        <w:rPr>
          <w:rFonts w:ascii="Times New Roman" w:hAnsi="Times New Roman" w:cs="Times New Roman"/>
          <w:sz w:val="28"/>
          <w:szCs w:val="28"/>
        </w:rPr>
        <w:t>а также подписание заявителем проекта договора безвозмездной передачи жилого помещения в собственность граждан.</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уполномоченной организации, ответственное за прием документов, передает принятое </w:t>
      </w:r>
      <w:r w:rsidRPr="00503A48">
        <w:rPr>
          <w:rFonts w:ascii="Times New Roman" w:hAnsi="Times New Roman" w:cs="Times New Roman"/>
          <w:sz w:val="28"/>
          <w:szCs w:val="28"/>
        </w:rPr>
        <w:t>заявление и проект договора безвозмездной передачи жилого помещения в собственность граждан, подписанного заявителем, должностному лицу уполномоченной</w:t>
      </w:r>
      <w:r w:rsidRPr="00053484">
        <w:rPr>
          <w:rFonts w:ascii="Times New Roman" w:hAnsi="Times New Roman" w:cs="Times New Roman"/>
          <w:sz w:val="28"/>
          <w:szCs w:val="28"/>
        </w:rPr>
        <w:t xml:space="preserve"> организации, ответственному за направление документов в </w:t>
      </w:r>
      <w:r w:rsidR="00505013">
        <w:rPr>
          <w:rFonts w:ascii="Times New Roman" w:hAnsi="Times New Roman" w:cs="Times New Roman"/>
          <w:sz w:val="28"/>
          <w:szCs w:val="28"/>
        </w:rPr>
        <w:t>Общий отдел</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уполномоченной организации, ответственное за направление документов в </w:t>
      </w:r>
      <w:r w:rsidR="00505013">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направляет принятое заявление и </w:t>
      </w:r>
      <w:r w:rsidRPr="0049300E">
        <w:rPr>
          <w:rFonts w:ascii="Times New Roman" w:hAnsi="Times New Roman" w:cs="Times New Roman"/>
          <w:sz w:val="28"/>
          <w:szCs w:val="28"/>
        </w:rPr>
        <w:t>проект договора безвозмездной передачи жилого помещения в собственность граждан, подписанный заявителем, в</w:t>
      </w:r>
      <w:r w:rsidRPr="00053484">
        <w:rPr>
          <w:rFonts w:ascii="Times New Roman" w:hAnsi="Times New Roman" w:cs="Times New Roman"/>
          <w:sz w:val="28"/>
          <w:szCs w:val="28"/>
        </w:rPr>
        <w:t xml:space="preserve"> </w:t>
      </w:r>
      <w:r w:rsidR="00505013">
        <w:rPr>
          <w:rFonts w:ascii="Times New Roman" w:hAnsi="Times New Roman" w:cs="Times New Roman"/>
          <w:sz w:val="28"/>
          <w:szCs w:val="28"/>
        </w:rPr>
        <w:t>Общий отдел</w:t>
      </w:r>
      <w:r w:rsidRPr="00053484">
        <w:rPr>
          <w:rFonts w:ascii="Times New Roman" w:hAnsi="Times New Roman" w:cs="Times New Roman"/>
          <w:sz w:val="28"/>
          <w:szCs w:val="28"/>
        </w:rPr>
        <w:t>. На рассмотрение направляются все документы, представленные заявителем.</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Направление на рассмотрение документов осуществляется с листами </w:t>
      </w:r>
      <w:r w:rsidRPr="00053484">
        <w:rPr>
          <w:rFonts w:ascii="Times New Roman" w:hAnsi="Times New Roman" w:cs="Times New Roman"/>
          <w:sz w:val="28"/>
          <w:szCs w:val="28"/>
        </w:rPr>
        <w:lastRenderedPageBreak/>
        <w:t>сопровождения, в которых обязательно указывается: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 наименование </w:t>
      </w:r>
      <w:r w:rsidR="00505013">
        <w:rPr>
          <w:rFonts w:ascii="Times New Roman" w:hAnsi="Times New Roman" w:cs="Times New Roman"/>
          <w:sz w:val="28"/>
          <w:szCs w:val="28"/>
        </w:rPr>
        <w:t>Общего отдела</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перечень и количество направляемых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Ф.И.О. заявителя;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наименование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 срок рассмотрения документов в </w:t>
      </w:r>
      <w:r w:rsidR="00505013">
        <w:rPr>
          <w:rFonts w:ascii="Times New Roman" w:hAnsi="Times New Roman" w:cs="Times New Roman"/>
          <w:sz w:val="28"/>
          <w:szCs w:val="28"/>
        </w:rPr>
        <w:t>Общем отделе</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Результатом выполнения административной процедуры по направлению заявления и прилагаемых документов в </w:t>
      </w:r>
      <w:r w:rsidR="00505013">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являются заявление, документы</w:t>
      </w:r>
      <w:r w:rsidRPr="0049300E">
        <w:rPr>
          <w:rFonts w:ascii="Times New Roman" w:hAnsi="Times New Roman" w:cs="Times New Roman"/>
          <w:sz w:val="28"/>
          <w:szCs w:val="28"/>
        </w:rPr>
        <w:t>, проект договора безвозмездной передачи жилого помещения в собственность граждан, подписанный заявителем, лист со</w:t>
      </w:r>
      <w:r w:rsidRPr="00053484">
        <w:rPr>
          <w:rFonts w:ascii="Times New Roman" w:hAnsi="Times New Roman" w:cs="Times New Roman"/>
          <w:sz w:val="28"/>
          <w:szCs w:val="28"/>
        </w:rPr>
        <w:t xml:space="preserve">провождения, оформленный в соответствии с настоящим пунктом Административного регламента, направленные в </w:t>
      </w:r>
      <w:r w:rsidR="00505013">
        <w:rPr>
          <w:rFonts w:ascii="Times New Roman" w:hAnsi="Times New Roman" w:cs="Times New Roman"/>
          <w:sz w:val="28"/>
          <w:szCs w:val="28"/>
        </w:rPr>
        <w:t>Общий отдел</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Способом фиксации результата выполнения административной процедуры по направлению заявления и прилагаемых документов в </w:t>
      </w:r>
      <w:r w:rsidR="000328BC">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является отметка о направлении заявления, прилагаемых документов и </w:t>
      </w:r>
      <w:r w:rsidRPr="0049300E">
        <w:rPr>
          <w:rFonts w:ascii="Times New Roman" w:hAnsi="Times New Roman" w:cs="Times New Roman"/>
          <w:sz w:val="28"/>
          <w:szCs w:val="28"/>
        </w:rPr>
        <w:t xml:space="preserve">проекта договора безвозмездной передачи жилого помещения в собственность граждан, подписанного заявителем, в </w:t>
      </w:r>
      <w:r w:rsidR="000328BC" w:rsidRPr="0049300E">
        <w:rPr>
          <w:rFonts w:ascii="Times New Roman" w:hAnsi="Times New Roman" w:cs="Times New Roman"/>
          <w:sz w:val="28"/>
          <w:szCs w:val="28"/>
        </w:rPr>
        <w:t>Общий</w:t>
      </w:r>
      <w:r w:rsidR="000328BC">
        <w:rPr>
          <w:rFonts w:ascii="Times New Roman" w:hAnsi="Times New Roman" w:cs="Times New Roman"/>
          <w:sz w:val="28"/>
          <w:szCs w:val="28"/>
        </w:rPr>
        <w:t xml:space="preserve"> отдел</w:t>
      </w:r>
      <w:r w:rsidRPr="00053484">
        <w:rPr>
          <w:rFonts w:ascii="Times New Roman" w:hAnsi="Times New Roman" w:cs="Times New Roman"/>
          <w:sz w:val="28"/>
          <w:szCs w:val="28"/>
        </w:rPr>
        <w:t xml:space="preserve"> в СЭД.</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Максимальный срок административной процедуры по направлению заявления и прилагаемых документов в </w:t>
      </w:r>
      <w:r w:rsidR="000328BC">
        <w:rPr>
          <w:rFonts w:ascii="Times New Roman" w:hAnsi="Times New Roman" w:cs="Times New Roman"/>
          <w:sz w:val="28"/>
          <w:szCs w:val="28"/>
        </w:rPr>
        <w:t>Общий отдел</w:t>
      </w:r>
      <w:r w:rsidRPr="00053484">
        <w:rPr>
          <w:rFonts w:ascii="Times New Roman" w:hAnsi="Times New Roman" w:cs="Times New Roman"/>
          <w:sz w:val="28"/>
          <w:szCs w:val="28"/>
        </w:rPr>
        <w:t xml:space="preserve"> - 1 рабочий день с даты приема документов.</w:t>
      </w:r>
    </w:p>
    <w:p w:rsidR="00053484" w:rsidRPr="0049300E" w:rsidRDefault="00053484">
      <w:pPr>
        <w:pStyle w:val="ConsPlusNormal"/>
        <w:spacing w:before="220"/>
        <w:ind w:firstLine="540"/>
        <w:jc w:val="both"/>
        <w:rPr>
          <w:rFonts w:ascii="Times New Roman" w:hAnsi="Times New Roman" w:cs="Times New Roman"/>
          <w:sz w:val="28"/>
          <w:szCs w:val="28"/>
          <w:u w:val="single"/>
        </w:rPr>
      </w:pPr>
      <w:r w:rsidRPr="0049300E">
        <w:rPr>
          <w:rFonts w:ascii="Times New Roman" w:hAnsi="Times New Roman" w:cs="Times New Roman"/>
          <w:sz w:val="28"/>
          <w:szCs w:val="28"/>
          <w:u w:val="single"/>
        </w:rPr>
        <w:t xml:space="preserve">3.2.2. Рассмотрение </w:t>
      </w:r>
      <w:r w:rsidR="000328BC" w:rsidRPr="0049300E">
        <w:rPr>
          <w:rFonts w:ascii="Times New Roman" w:hAnsi="Times New Roman" w:cs="Times New Roman"/>
          <w:sz w:val="28"/>
          <w:szCs w:val="28"/>
          <w:u w:val="single"/>
        </w:rPr>
        <w:t>Общим отделом</w:t>
      </w:r>
      <w:r w:rsidRPr="0049300E">
        <w:rPr>
          <w:rFonts w:ascii="Times New Roman" w:hAnsi="Times New Roman" w:cs="Times New Roman"/>
          <w:sz w:val="28"/>
          <w:szCs w:val="28"/>
          <w:u w:val="single"/>
        </w:rPr>
        <w:t xml:space="preserve"> представленных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является получение должностным лицом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ответственным за прием документов, заявления с комплектом прилагаемых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Заявление регистрируется в </w:t>
      </w:r>
      <w:r w:rsidR="000328BC">
        <w:rPr>
          <w:rFonts w:ascii="Times New Roman" w:hAnsi="Times New Roman" w:cs="Times New Roman"/>
          <w:sz w:val="28"/>
          <w:szCs w:val="28"/>
        </w:rPr>
        <w:t>журнале входящей корреспонденции</w:t>
      </w:r>
      <w:r w:rsidRPr="00053484">
        <w:rPr>
          <w:rFonts w:ascii="Times New Roman" w:hAnsi="Times New Roman" w:cs="Times New Roman"/>
          <w:sz w:val="28"/>
          <w:szCs w:val="28"/>
        </w:rPr>
        <w:t xml:space="preserve"> в порядке делопроизводства и </w:t>
      </w:r>
      <w:r w:rsidR="000328BC">
        <w:rPr>
          <w:rFonts w:ascii="Times New Roman" w:hAnsi="Times New Roman" w:cs="Times New Roman"/>
          <w:sz w:val="28"/>
          <w:szCs w:val="28"/>
        </w:rPr>
        <w:t xml:space="preserve">после визы главы администрации </w:t>
      </w:r>
      <w:r w:rsidRPr="00053484">
        <w:rPr>
          <w:rFonts w:ascii="Times New Roman" w:hAnsi="Times New Roman" w:cs="Times New Roman"/>
          <w:sz w:val="28"/>
          <w:szCs w:val="28"/>
        </w:rPr>
        <w:t>переда</w:t>
      </w:r>
      <w:r w:rsidR="000328BC">
        <w:rPr>
          <w:rFonts w:ascii="Times New Roman" w:hAnsi="Times New Roman" w:cs="Times New Roman"/>
          <w:sz w:val="28"/>
          <w:szCs w:val="28"/>
        </w:rPr>
        <w:t>е</w:t>
      </w:r>
      <w:r w:rsidRPr="00053484">
        <w:rPr>
          <w:rFonts w:ascii="Times New Roman" w:hAnsi="Times New Roman" w:cs="Times New Roman"/>
          <w:sz w:val="28"/>
          <w:szCs w:val="28"/>
        </w:rPr>
        <w:t xml:space="preserve">тся начальнику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или уполномоченному лицу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Начальник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или уполномоченное лицо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в соответствии со своей компетенцией передает заявление для исполнения должностному лицу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w:t>
      </w:r>
    </w:p>
    <w:p w:rsidR="00053484" w:rsidRPr="00053484" w:rsidRDefault="00053484" w:rsidP="000328BC">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ответственное за рассмотрение заявления, проверяет комплектность полученных документов и сведений, в них содержащихся, осуществляет межведомственное информационное взаимодействие, </w:t>
      </w:r>
      <w:r w:rsidR="000328BC">
        <w:rPr>
          <w:rFonts w:ascii="Times New Roman" w:hAnsi="Times New Roman" w:cs="Times New Roman"/>
          <w:sz w:val="28"/>
          <w:szCs w:val="28"/>
        </w:rPr>
        <w:t xml:space="preserve">находит документы и </w:t>
      </w:r>
      <w:r w:rsidRPr="00053484">
        <w:rPr>
          <w:rFonts w:ascii="Times New Roman" w:hAnsi="Times New Roman" w:cs="Times New Roman"/>
          <w:sz w:val="28"/>
          <w:szCs w:val="28"/>
        </w:rPr>
        <w:t xml:space="preserve">сведения о заключенных договорах </w:t>
      </w:r>
      <w:r w:rsidRPr="00053484">
        <w:rPr>
          <w:rFonts w:ascii="Times New Roman" w:hAnsi="Times New Roman" w:cs="Times New Roman"/>
          <w:sz w:val="28"/>
          <w:szCs w:val="28"/>
        </w:rPr>
        <w:lastRenderedPageBreak/>
        <w:t xml:space="preserve">социального найма жилых помещений, запрашивает сведения из Реестра муниципального имущества </w:t>
      </w:r>
      <w:proofErr w:type="spellStart"/>
      <w:r w:rsidR="000328BC">
        <w:rPr>
          <w:rFonts w:ascii="Times New Roman" w:hAnsi="Times New Roman" w:cs="Times New Roman"/>
          <w:sz w:val="28"/>
          <w:szCs w:val="28"/>
        </w:rPr>
        <w:t>Новомичуринского</w:t>
      </w:r>
      <w:proofErr w:type="spellEnd"/>
      <w:r w:rsidR="000328BC">
        <w:rPr>
          <w:rFonts w:ascii="Times New Roman" w:hAnsi="Times New Roman" w:cs="Times New Roman"/>
          <w:sz w:val="28"/>
          <w:szCs w:val="28"/>
        </w:rPr>
        <w:t xml:space="preserve"> городского поселения</w:t>
      </w:r>
      <w:r w:rsidRPr="00053484">
        <w:rPr>
          <w:rFonts w:ascii="Times New Roman" w:hAnsi="Times New Roman" w:cs="Times New Roman"/>
          <w:sz w:val="28"/>
          <w:szCs w:val="28"/>
        </w:rPr>
        <w:t xml:space="preserve">. Межведомственное информационное взаимодействие осуществляется в соответствии с </w:t>
      </w:r>
      <w:hyperlink w:anchor="P332" w:history="1">
        <w:r w:rsidRPr="000328BC">
          <w:rPr>
            <w:rFonts w:ascii="Times New Roman" w:hAnsi="Times New Roman" w:cs="Times New Roman"/>
            <w:sz w:val="28"/>
            <w:szCs w:val="28"/>
          </w:rPr>
          <w:t xml:space="preserve">пунктом </w:t>
        </w:r>
        <w:r w:rsidRPr="0049300E">
          <w:rPr>
            <w:rFonts w:ascii="Times New Roman" w:hAnsi="Times New Roman" w:cs="Times New Roman"/>
            <w:sz w:val="28"/>
            <w:szCs w:val="28"/>
          </w:rPr>
          <w:t>3.2.3</w:t>
        </w:r>
      </w:hyperlink>
      <w:r w:rsidRPr="00053484">
        <w:rPr>
          <w:rFonts w:ascii="Times New Roman" w:hAnsi="Times New Roman" w:cs="Times New Roman"/>
          <w:sz w:val="28"/>
          <w:szCs w:val="28"/>
        </w:rPr>
        <w:t xml:space="preserve"> Административного регламента. Сведения из Реестра муниципального имущества </w:t>
      </w:r>
      <w:proofErr w:type="spellStart"/>
      <w:r w:rsidR="000328BC">
        <w:rPr>
          <w:rFonts w:ascii="Times New Roman" w:hAnsi="Times New Roman" w:cs="Times New Roman"/>
          <w:sz w:val="28"/>
          <w:szCs w:val="28"/>
        </w:rPr>
        <w:t>Новомичуринского</w:t>
      </w:r>
      <w:proofErr w:type="spellEnd"/>
      <w:r w:rsidR="000328BC">
        <w:rPr>
          <w:rFonts w:ascii="Times New Roman" w:hAnsi="Times New Roman" w:cs="Times New Roman"/>
          <w:sz w:val="28"/>
          <w:szCs w:val="28"/>
        </w:rPr>
        <w:t xml:space="preserve"> городского поселения</w:t>
      </w:r>
      <w:r w:rsidRPr="00053484">
        <w:rPr>
          <w:rFonts w:ascii="Times New Roman" w:hAnsi="Times New Roman" w:cs="Times New Roman"/>
          <w:sz w:val="28"/>
          <w:szCs w:val="28"/>
        </w:rPr>
        <w:t xml:space="preserve"> предоставляются </w:t>
      </w:r>
      <w:r w:rsidR="000328BC">
        <w:rPr>
          <w:rFonts w:ascii="Times New Roman" w:hAnsi="Times New Roman" w:cs="Times New Roman"/>
          <w:sz w:val="28"/>
          <w:szCs w:val="28"/>
        </w:rPr>
        <w:t>сектором по имуществу и земельному контролю администрации</w:t>
      </w:r>
      <w:r w:rsidRPr="00053484">
        <w:rPr>
          <w:rFonts w:ascii="Times New Roman" w:hAnsi="Times New Roman" w:cs="Times New Roman"/>
          <w:sz w:val="28"/>
          <w:szCs w:val="28"/>
        </w:rPr>
        <w:t xml:space="preserve"> в течение 3 рабочих дней со дня получения запроса. </w:t>
      </w:r>
    </w:p>
    <w:p w:rsidR="00053484" w:rsidRPr="00053484" w:rsidRDefault="00053484">
      <w:pPr>
        <w:pStyle w:val="ConsPlusNormal"/>
        <w:spacing w:before="220"/>
        <w:ind w:firstLine="540"/>
        <w:jc w:val="both"/>
        <w:rPr>
          <w:rFonts w:ascii="Times New Roman" w:hAnsi="Times New Roman" w:cs="Times New Roman"/>
          <w:sz w:val="28"/>
          <w:szCs w:val="28"/>
        </w:rPr>
      </w:pPr>
      <w:bookmarkStart w:id="32" w:name="P329"/>
      <w:bookmarkEnd w:id="32"/>
      <w:r w:rsidRPr="00053484">
        <w:rPr>
          <w:rFonts w:ascii="Times New Roman" w:hAnsi="Times New Roman" w:cs="Times New Roman"/>
          <w:sz w:val="28"/>
          <w:szCs w:val="28"/>
        </w:rPr>
        <w:t xml:space="preserve">При приеме заявления о предоставлении муниципальной услуги с приложением заявителем документов, предусмотренных </w:t>
      </w:r>
      <w:hyperlink w:anchor="P128" w:history="1">
        <w:r w:rsidRPr="000328BC">
          <w:rPr>
            <w:rFonts w:ascii="Times New Roman" w:hAnsi="Times New Roman" w:cs="Times New Roman"/>
            <w:sz w:val="28"/>
            <w:szCs w:val="28"/>
          </w:rPr>
          <w:t>пунктом 2.</w:t>
        </w:r>
        <w:r w:rsidR="0049300E">
          <w:rPr>
            <w:rFonts w:ascii="Times New Roman" w:hAnsi="Times New Roman" w:cs="Times New Roman"/>
            <w:sz w:val="28"/>
            <w:szCs w:val="28"/>
          </w:rPr>
          <w:t>7</w:t>
        </w:r>
        <w:r w:rsidRPr="000328BC">
          <w:rPr>
            <w:rFonts w:ascii="Times New Roman" w:hAnsi="Times New Roman" w:cs="Times New Roman"/>
            <w:sz w:val="28"/>
            <w:szCs w:val="28"/>
          </w:rPr>
          <w:t>.1.</w:t>
        </w:r>
      </w:hyperlink>
      <w:r w:rsidRPr="000328BC">
        <w:rPr>
          <w:rFonts w:ascii="Times New Roman" w:hAnsi="Times New Roman" w:cs="Times New Roman"/>
          <w:sz w:val="28"/>
          <w:szCs w:val="28"/>
        </w:rPr>
        <w:t xml:space="preserve"> </w:t>
      </w:r>
      <w:r w:rsidRPr="00053484">
        <w:rPr>
          <w:rFonts w:ascii="Times New Roman" w:hAnsi="Times New Roman" w:cs="Times New Roman"/>
          <w:sz w:val="28"/>
          <w:szCs w:val="28"/>
        </w:rPr>
        <w:t xml:space="preserve">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w:t>
      </w:r>
      <w:r w:rsidR="000328BC">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ответственный за рассмотрение заявления, приступает к выполнению административной процедуры по принятию решения </w:t>
      </w:r>
      <w:r w:rsidR="000328BC">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- 25 рабочих дней.</w:t>
      </w:r>
    </w:p>
    <w:p w:rsidR="00053484" w:rsidRPr="0049300E" w:rsidRDefault="00053484">
      <w:pPr>
        <w:pStyle w:val="ConsPlusNormal"/>
        <w:spacing w:before="220"/>
        <w:ind w:firstLine="540"/>
        <w:jc w:val="both"/>
        <w:rPr>
          <w:rFonts w:ascii="Times New Roman" w:hAnsi="Times New Roman" w:cs="Times New Roman"/>
          <w:sz w:val="28"/>
          <w:szCs w:val="28"/>
          <w:u w:val="single"/>
        </w:rPr>
      </w:pPr>
      <w:bookmarkStart w:id="33" w:name="P332"/>
      <w:bookmarkEnd w:id="33"/>
      <w:r w:rsidRPr="0049300E">
        <w:rPr>
          <w:rFonts w:ascii="Times New Roman" w:hAnsi="Times New Roman" w:cs="Times New Roman"/>
          <w:sz w:val="28"/>
          <w:szCs w:val="28"/>
          <w:u w:val="single"/>
        </w:rPr>
        <w:t>3.2.3. Межведомственное информационное взаимодействие</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передаче в собственность без приложения документов, которые в соответствии с </w:t>
      </w:r>
      <w:hyperlink w:anchor="P140" w:history="1">
        <w:r w:rsidRPr="000930F7">
          <w:rPr>
            <w:rFonts w:ascii="Times New Roman" w:hAnsi="Times New Roman" w:cs="Times New Roman"/>
            <w:sz w:val="28"/>
            <w:szCs w:val="28"/>
          </w:rPr>
          <w:t>пункта 2.</w:t>
        </w:r>
        <w:r w:rsidR="0049300E">
          <w:rPr>
            <w:rFonts w:ascii="Times New Roman" w:hAnsi="Times New Roman" w:cs="Times New Roman"/>
            <w:sz w:val="28"/>
            <w:szCs w:val="28"/>
          </w:rPr>
          <w:t>7</w:t>
        </w:r>
        <w:r w:rsidRPr="000930F7">
          <w:rPr>
            <w:rFonts w:ascii="Times New Roman" w:hAnsi="Times New Roman" w:cs="Times New Roman"/>
            <w:sz w:val="28"/>
            <w:szCs w:val="28"/>
          </w:rPr>
          <w:t>.1.</w:t>
        </w:r>
      </w:hyperlink>
      <w:r w:rsidRPr="00053484">
        <w:rPr>
          <w:rFonts w:ascii="Times New Roman" w:hAnsi="Times New Roman" w:cs="Times New Roman"/>
          <w:sz w:val="28"/>
          <w:szCs w:val="28"/>
        </w:rPr>
        <w:t xml:space="preserve"> Административного регламента запрашиваются в режиме межведомственного взаимодействия. Должностное лицо, ответственное за рассмотрение поступившего заявления, осуществляет подготовку и направление межведомственного запроса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и выписки из Единого государственного реестра недвижимости о правах лица на объекты недвижимости, подтверждающей информацию об использовании (неиспользовании) права на приватизацию жилья гражданами.</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lastRenderedPageBreak/>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В течение одного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053484" w:rsidRPr="00053484" w:rsidRDefault="00053484" w:rsidP="00333E66">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поступившим в уполномоченную организацию, и направляется на рассмотрение.</w:t>
      </w:r>
    </w:p>
    <w:p w:rsidR="00053484" w:rsidRPr="00583222" w:rsidRDefault="00053484" w:rsidP="006735B5">
      <w:pPr>
        <w:pStyle w:val="ConsPlusNormal"/>
        <w:ind w:firstLine="540"/>
        <w:jc w:val="both"/>
        <w:rPr>
          <w:rFonts w:ascii="Times New Roman" w:hAnsi="Times New Roman" w:cs="Times New Roman"/>
          <w:sz w:val="28"/>
          <w:szCs w:val="28"/>
          <w:u w:val="single"/>
        </w:rPr>
      </w:pPr>
      <w:r w:rsidRPr="00583222">
        <w:rPr>
          <w:rFonts w:ascii="Times New Roman" w:hAnsi="Times New Roman" w:cs="Times New Roman"/>
          <w:sz w:val="28"/>
          <w:szCs w:val="28"/>
          <w:u w:val="single"/>
        </w:rPr>
        <w:t xml:space="preserve">3.2.4. Направление документов в Управление </w:t>
      </w:r>
      <w:proofErr w:type="spellStart"/>
      <w:r w:rsidRPr="00583222">
        <w:rPr>
          <w:rFonts w:ascii="Times New Roman" w:hAnsi="Times New Roman" w:cs="Times New Roman"/>
          <w:sz w:val="28"/>
          <w:szCs w:val="28"/>
          <w:u w:val="single"/>
        </w:rPr>
        <w:t>Росреестра</w:t>
      </w:r>
      <w:proofErr w:type="spellEnd"/>
      <w:r w:rsidRPr="00583222">
        <w:rPr>
          <w:rFonts w:ascii="Times New Roman" w:hAnsi="Times New Roman" w:cs="Times New Roman"/>
          <w:sz w:val="28"/>
          <w:szCs w:val="28"/>
          <w:u w:val="single"/>
        </w:rPr>
        <w:t xml:space="preserve"> по Рязанской области для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w:t>
      </w:r>
    </w:p>
    <w:p w:rsidR="00053484" w:rsidRPr="00053484" w:rsidRDefault="00053484" w:rsidP="006735B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направлению документов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для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 является поступление заявления о передаче жилого помещения в собственность граждан с приложением документа, который в соответствии с </w:t>
      </w:r>
      <w:hyperlink w:anchor="P123" w:history="1">
        <w:r w:rsidRPr="006735B5">
          <w:rPr>
            <w:rFonts w:ascii="Times New Roman" w:hAnsi="Times New Roman" w:cs="Times New Roman"/>
            <w:sz w:val="28"/>
            <w:szCs w:val="28"/>
          </w:rPr>
          <w:t xml:space="preserve">абзацем вторым подпункта </w:t>
        </w:r>
        <w:r w:rsidR="006735B5" w:rsidRPr="006735B5">
          <w:rPr>
            <w:rFonts w:ascii="Times New Roman" w:hAnsi="Times New Roman" w:cs="Times New Roman"/>
            <w:sz w:val="28"/>
            <w:szCs w:val="28"/>
          </w:rPr>
          <w:t>3</w:t>
        </w:r>
        <w:r w:rsidRPr="006735B5">
          <w:rPr>
            <w:rFonts w:ascii="Times New Roman" w:hAnsi="Times New Roman" w:cs="Times New Roman"/>
            <w:sz w:val="28"/>
            <w:szCs w:val="28"/>
          </w:rPr>
          <w:t xml:space="preserve"> пункта 2.</w:t>
        </w:r>
        <w:r w:rsidR="006735B5" w:rsidRPr="006735B5">
          <w:rPr>
            <w:rFonts w:ascii="Times New Roman" w:hAnsi="Times New Roman" w:cs="Times New Roman"/>
            <w:sz w:val="28"/>
            <w:szCs w:val="28"/>
          </w:rPr>
          <w:t>6</w:t>
        </w:r>
        <w:r w:rsidRPr="006735B5">
          <w:rPr>
            <w:rFonts w:ascii="Times New Roman" w:hAnsi="Times New Roman" w:cs="Times New Roman"/>
            <w:sz w:val="28"/>
            <w:szCs w:val="28"/>
          </w:rPr>
          <w:t>.1</w:t>
        </w:r>
      </w:hyperlink>
      <w:r w:rsidRPr="006735B5">
        <w:rPr>
          <w:rFonts w:ascii="Times New Roman" w:hAnsi="Times New Roman" w:cs="Times New Roman"/>
          <w:sz w:val="28"/>
          <w:szCs w:val="28"/>
        </w:rPr>
        <w:t xml:space="preserve"> А</w:t>
      </w:r>
      <w:r w:rsidRPr="00053484">
        <w:rPr>
          <w:rFonts w:ascii="Times New Roman" w:hAnsi="Times New Roman" w:cs="Times New Roman"/>
          <w:sz w:val="28"/>
          <w:szCs w:val="28"/>
        </w:rPr>
        <w:t xml:space="preserve">дминистративного регламента представляется в форме электронного документа. Должностное лицо, ответственное за рассмотрение поступившего заявления, осуществляет подготовку и направление документов в Управление </w:t>
      </w:r>
      <w:proofErr w:type="spellStart"/>
      <w:r w:rsidRPr="00053484">
        <w:rPr>
          <w:rFonts w:ascii="Times New Roman" w:hAnsi="Times New Roman" w:cs="Times New Roman"/>
          <w:sz w:val="28"/>
          <w:szCs w:val="28"/>
        </w:rPr>
        <w:t>Росреестра</w:t>
      </w:r>
      <w:proofErr w:type="spellEnd"/>
      <w:r w:rsidRPr="00053484">
        <w:rPr>
          <w:rFonts w:ascii="Times New Roman" w:hAnsi="Times New Roman" w:cs="Times New Roman"/>
          <w:sz w:val="28"/>
          <w:szCs w:val="28"/>
        </w:rPr>
        <w:t xml:space="preserve"> по Рязанской области для государственного кадастрового учета и государственной регистрации прав в связи с созданием объекта недвижимости и государственного кадастрового учета в связи с изменением основных характеристик объекта недвижимости.</w:t>
      </w:r>
    </w:p>
    <w:p w:rsidR="00053484" w:rsidRPr="00053484" w:rsidRDefault="00053484" w:rsidP="006735B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При приеме заявления о предоставлении муниципальной услуги с приложением документов, предусмотренных Административн</w:t>
      </w:r>
      <w:r w:rsidR="006735B5">
        <w:rPr>
          <w:rFonts w:ascii="Times New Roman" w:hAnsi="Times New Roman" w:cs="Times New Roman"/>
          <w:sz w:val="28"/>
          <w:szCs w:val="28"/>
        </w:rPr>
        <w:t>ым</w:t>
      </w:r>
      <w:r w:rsidRPr="00053484">
        <w:rPr>
          <w:rFonts w:ascii="Times New Roman" w:hAnsi="Times New Roman" w:cs="Times New Roman"/>
          <w:sz w:val="28"/>
          <w:szCs w:val="28"/>
        </w:rPr>
        <w:t xml:space="preserve"> регламент</w:t>
      </w:r>
      <w:r w:rsidR="006735B5">
        <w:rPr>
          <w:rFonts w:ascii="Times New Roman" w:hAnsi="Times New Roman" w:cs="Times New Roman"/>
          <w:sz w:val="28"/>
          <w:szCs w:val="28"/>
        </w:rPr>
        <w:t>ом</w:t>
      </w:r>
      <w:r w:rsidRPr="00053484">
        <w:rPr>
          <w:rFonts w:ascii="Times New Roman" w:hAnsi="Times New Roman" w:cs="Times New Roman"/>
          <w:sz w:val="28"/>
          <w:szCs w:val="28"/>
        </w:rPr>
        <w:t xml:space="preserve">, административная процедура по осуществлению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основных характеристик объекта недвижимости не проводится. В случае, если осуществление государственного кадастрового учета и государственной регистрации прав в связи с созданием объекта недвижимости или государственного кадастрового учета в связи с изменением </w:t>
      </w:r>
      <w:r w:rsidRPr="00053484">
        <w:rPr>
          <w:rFonts w:ascii="Times New Roman" w:hAnsi="Times New Roman" w:cs="Times New Roman"/>
          <w:sz w:val="28"/>
          <w:szCs w:val="28"/>
        </w:rPr>
        <w:lastRenderedPageBreak/>
        <w:t xml:space="preserve">основных характеристик объекта недвижимости не требуется, должностное лицо </w:t>
      </w:r>
      <w:r w:rsidR="006735B5">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ответственное за рассмотрение поступившего заявления, приступает к выполнению административной процедуры по принятию решения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053484" w:rsidRPr="00053484" w:rsidRDefault="00053484" w:rsidP="006735B5">
      <w:pPr>
        <w:pStyle w:val="ConsPlusNormal"/>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- 1 рабочий день.</w:t>
      </w:r>
    </w:p>
    <w:p w:rsidR="00053484" w:rsidRPr="00333E66" w:rsidRDefault="00333E66">
      <w:pPr>
        <w:pStyle w:val="ConsPlusNormal"/>
        <w:spacing w:before="220"/>
        <w:ind w:firstLine="540"/>
        <w:jc w:val="both"/>
        <w:rPr>
          <w:rFonts w:ascii="Times New Roman" w:hAnsi="Times New Roman" w:cs="Times New Roman"/>
          <w:sz w:val="28"/>
          <w:szCs w:val="28"/>
          <w:u w:val="single"/>
        </w:rPr>
      </w:pPr>
      <w:r w:rsidRPr="00333E66">
        <w:rPr>
          <w:rFonts w:ascii="Times New Roman" w:hAnsi="Times New Roman" w:cs="Times New Roman"/>
          <w:sz w:val="28"/>
          <w:szCs w:val="28"/>
          <w:u w:val="single"/>
        </w:rPr>
        <w:t>3.2.5</w:t>
      </w:r>
      <w:r w:rsidR="00053484" w:rsidRPr="00333E66">
        <w:rPr>
          <w:rFonts w:ascii="Times New Roman" w:hAnsi="Times New Roman" w:cs="Times New Roman"/>
          <w:sz w:val="28"/>
          <w:szCs w:val="28"/>
          <w:u w:val="single"/>
        </w:rPr>
        <w:t>. Принятие решения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принятию решения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 является окончание административной процедуры по межведомственному информационному взаимодействию и (или) административной процедуры по получению сведений о заключенных договорах социального найма жилых помещений, а в случае, предусмотренном </w:t>
      </w:r>
      <w:hyperlink w:anchor="P329" w:history="1">
        <w:r w:rsidRPr="00333E66">
          <w:rPr>
            <w:rFonts w:ascii="Times New Roman" w:hAnsi="Times New Roman" w:cs="Times New Roman"/>
            <w:sz w:val="28"/>
            <w:szCs w:val="28"/>
          </w:rPr>
          <w:t>абзацем пятым пункта 3.2.2</w:t>
        </w:r>
      </w:hyperlink>
      <w:r w:rsidRPr="00333E66">
        <w:rPr>
          <w:rFonts w:ascii="Times New Roman" w:hAnsi="Times New Roman" w:cs="Times New Roman"/>
          <w:sz w:val="28"/>
          <w:szCs w:val="28"/>
        </w:rPr>
        <w:t xml:space="preserve"> </w:t>
      </w:r>
      <w:r w:rsidRPr="00053484">
        <w:rPr>
          <w:rFonts w:ascii="Times New Roman" w:hAnsi="Times New Roman" w:cs="Times New Roman"/>
          <w:sz w:val="28"/>
          <w:szCs w:val="28"/>
        </w:rPr>
        <w:t xml:space="preserve">Административного регламента, - окончание административной процедуры по рассмотрению </w:t>
      </w:r>
      <w:r w:rsidR="00333E66">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представленных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189" w:history="1">
        <w:r w:rsidRPr="00333E66">
          <w:rPr>
            <w:rFonts w:ascii="Times New Roman" w:hAnsi="Times New Roman" w:cs="Times New Roman"/>
            <w:sz w:val="28"/>
            <w:szCs w:val="28"/>
          </w:rPr>
          <w:t>пунктом 2.1</w:t>
        </w:r>
        <w:r w:rsidR="00333E66" w:rsidRPr="00333E66">
          <w:rPr>
            <w:rFonts w:ascii="Times New Roman" w:hAnsi="Times New Roman" w:cs="Times New Roman"/>
            <w:sz w:val="28"/>
            <w:szCs w:val="28"/>
          </w:rPr>
          <w:t>5</w:t>
        </w:r>
      </w:hyperlink>
      <w:r w:rsidRPr="00053484">
        <w:rPr>
          <w:rFonts w:ascii="Times New Roman" w:hAnsi="Times New Roman" w:cs="Times New Roman"/>
          <w:sz w:val="28"/>
          <w:szCs w:val="28"/>
        </w:rPr>
        <w:t xml:space="preserve"> Административного регламента, подписывается договор безвозмездной передачи жилого помещения в собственность граждан.</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189" w:history="1">
        <w:r w:rsidRPr="00333E66">
          <w:rPr>
            <w:rFonts w:ascii="Times New Roman" w:hAnsi="Times New Roman" w:cs="Times New Roman"/>
            <w:sz w:val="28"/>
            <w:szCs w:val="28"/>
          </w:rPr>
          <w:t>пунктом 2.1</w:t>
        </w:r>
        <w:r w:rsidR="00333E66" w:rsidRPr="00333E66">
          <w:rPr>
            <w:rFonts w:ascii="Times New Roman" w:hAnsi="Times New Roman" w:cs="Times New Roman"/>
            <w:sz w:val="28"/>
            <w:szCs w:val="28"/>
          </w:rPr>
          <w:t>5</w:t>
        </w:r>
      </w:hyperlink>
      <w:r w:rsidRPr="00333E66">
        <w:rPr>
          <w:rFonts w:ascii="Times New Roman" w:hAnsi="Times New Roman" w:cs="Times New Roman"/>
          <w:sz w:val="28"/>
          <w:szCs w:val="28"/>
        </w:rPr>
        <w:t xml:space="preserve"> Адм</w:t>
      </w:r>
      <w:r w:rsidRPr="00053484">
        <w:rPr>
          <w:rFonts w:ascii="Times New Roman" w:hAnsi="Times New Roman" w:cs="Times New Roman"/>
          <w:sz w:val="28"/>
          <w:szCs w:val="28"/>
        </w:rPr>
        <w:t xml:space="preserve">инистративного регламента, специалист </w:t>
      </w:r>
      <w:r w:rsidR="00333E66">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ответственный за подготовку ответа, осуществляет подготовку заключения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Заключение об отказе в приватизации жилого помещения оформляется на бланке </w:t>
      </w:r>
      <w:r w:rsidR="00333E66">
        <w:rPr>
          <w:rFonts w:ascii="Times New Roman" w:hAnsi="Times New Roman" w:cs="Times New Roman"/>
          <w:sz w:val="28"/>
          <w:szCs w:val="28"/>
        </w:rPr>
        <w:t xml:space="preserve">администрации </w:t>
      </w:r>
      <w:proofErr w:type="spellStart"/>
      <w:r w:rsidR="00333E66">
        <w:rPr>
          <w:rFonts w:ascii="Times New Roman" w:hAnsi="Times New Roman" w:cs="Times New Roman"/>
          <w:sz w:val="28"/>
          <w:szCs w:val="28"/>
        </w:rPr>
        <w:t>Новомичуринского</w:t>
      </w:r>
      <w:proofErr w:type="spellEnd"/>
      <w:r w:rsidR="00333E66">
        <w:rPr>
          <w:rFonts w:ascii="Times New Roman" w:hAnsi="Times New Roman" w:cs="Times New Roman"/>
          <w:sz w:val="28"/>
          <w:szCs w:val="28"/>
        </w:rPr>
        <w:t xml:space="preserve"> городского поселения</w:t>
      </w:r>
      <w:r w:rsidRPr="00053484">
        <w:rPr>
          <w:rFonts w:ascii="Times New Roman" w:hAnsi="Times New Roman" w:cs="Times New Roman"/>
          <w:sz w:val="28"/>
          <w:szCs w:val="28"/>
        </w:rPr>
        <w:t>, в отказе указываются основания отказа со ссылкой на нормативные правовые акты.</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В случае если заявитель указал в заявлении способ получения результата предоставления муниципальной услуги: получить в </w:t>
      </w:r>
      <w:r w:rsidR="00333E66">
        <w:rPr>
          <w:rFonts w:ascii="Times New Roman" w:hAnsi="Times New Roman" w:cs="Times New Roman"/>
          <w:sz w:val="28"/>
          <w:szCs w:val="28"/>
        </w:rPr>
        <w:t>Общем отделе</w:t>
      </w:r>
      <w:r w:rsidRPr="00053484">
        <w:rPr>
          <w:rFonts w:ascii="Times New Roman" w:hAnsi="Times New Roman" w:cs="Times New Roman"/>
          <w:sz w:val="28"/>
          <w:szCs w:val="28"/>
        </w:rPr>
        <w:t xml:space="preserve">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виде заключения об отказе в приватизации жилого помещения в уполномоченную организацию не проводится, а должностное лицо </w:t>
      </w:r>
      <w:r w:rsidR="00333E66">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ответственное за выдачу (направление) документов, приступает к выполне</w:t>
      </w:r>
      <w:r w:rsidR="00333E66">
        <w:rPr>
          <w:rFonts w:ascii="Times New Roman" w:hAnsi="Times New Roman" w:cs="Times New Roman"/>
          <w:sz w:val="28"/>
          <w:szCs w:val="28"/>
        </w:rPr>
        <w:t>нию административной процедуры «</w:t>
      </w:r>
      <w:r w:rsidRPr="00053484">
        <w:rPr>
          <w:rFonts w:ascii="Times New Roman" w:hAnsi="Times New Roman" w:cs="Times New Roman"/>
          <w:sz w:val="28"/>
          <w:szCs w:val="28"/>
        </w:rPr>
        <w:t xml:space="preserve">Выдача (направление) заключения об отказе в приватизации жилого помещения </w:t>
      </w:r>
      <w:r w:rsidR="00F269C5">
        <w:rPr>
          <w:rFonts w:ascii="Times New Roman" w:hAnsi="Times New Roman" w:cs="Times New Roman"/>
          <w:sz w:val="28"/>
          <w:szCs w:val="28"/>
        </w:rPr>
        <w:lastRenderedPageBreak/>
        <w:t>Общим отделом</w:t>
      </w:r>
      <w:r w:rsidR="00333E66">
        <w:rPr>
          <w:rFonts w:ascii="Times New Roman" w:hAnsi="Times New Roman" w:cs="Times New Roman"/>
          <w:sz w:val="28"/>
          <w:szCs w:val="28"/>
        </w:rPr>
        <w:t>»</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В случае если заявитель указал в заявлении способ получения результата предоставления муниципальной услуги: получить в уполномоченной организации, заключение об отказе в приватизации жилого помещения в порядке делопроизводства передается должностному лицу </w:t>
      </w:r>
      <w:r w:rsidR="00333E66">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ответственному за направление документов в уполномоченную организацию.</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- 5 рабочих дней.</w:t>
      </w:r>
    </w:p>
    <w:p w:rsidR="00053484" w:rsidRPr="00F269C5" w:rsidRDefault="00053484">
      <w:pPr>
        <w:pStyle w:val="ConsPlusNormal"/>
        <w:spacing w:before="220"/>
        <w:ind w:firstLine="540"/>
        <w:jc w:val="both"/>
        <w:rPr>
          <w:rFonts w:ascii="Times New Roman" w:hAnsi="Times New Roman" w:cs="Times New Roman"/>
          <w:sz w:val="28"/>
          <w:szCs w:val="28"/>
          <w:u w:val="single"/>
        </w:rPr>
      </w:pPr>
      <w:r w:rsidRPr="00F269C5">
        <w:rPr>
          <w:rFonts w:ascii="Times New Roman" w:hAnsi="Times New Roman" w:cs="Times New Roman"/>
          <w:sz w:val="28"/>
          <w:szCs w:val="28"/>
          <w:u w:val="single"/>
        </w:rPr>
        <w:t>3.2.</w:t>
      </w:r>
      <w:r w:rsidR="00F269C5">
        <w:rPr>
          <w:rFonts w:ascii="Times New Roman" w:hAnsi="Times New Roman" w:cs="Times New Roman"/>
          <w:sz w:val="28"/>
          <w:szCs w:val="28"/>
          <w:u w:val="single"/>
        </w:rPr>
        <w:t>6</w:t>
      </w:r>
      <w:r w:rsidRPr="00F269C5">
        <w:rPr>
          <w:rFonts w:ascii="Times New Roman" w:hAnsi="Times New Roman" w:cs="Times New Roman"/>
          <w:sz w:val="28"/>
          <w:szCs w:val="28"/>
          <w:u w:val="single"/>
        </w:rPr>
        <w:t>. Направление результата предоставления муниципальной услуги в уполномоченную организацию.</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Основанием для начала административной процедуры является подготовленный договор безвозмездной передачи жилого помещения в собственность граждан либо заключение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наименование уполномоченной организации;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перечень и количество направляемых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Ф.И.О. заявителя;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наименование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Направление документов фиксируется должностным лицом </w:t>
      </w:r>
      <w:r w:rsidR="00F269C5">
        <w:rPr>
          <w:rFonts w:ascii="Times New Roman" w:hAnsi="Times New Roman" w:cs="Times New Roman"/>
          <w:sz w:val="28"/>
          <w:szCs w:val="28"/>
        </w:rPr>
        <w:t>Общего отдела</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- 1 рабочий день.</w:t>
      </w:r>
    </w:p>
    <w:p w:rsidR="00053484" w:rsidRPr="00F269C5" w:rsidRDefault="00053484">
      <w:pPr>
        <w:pStyle w:val="ConsPlusNormal"/>
        <w:spacing w:before="220"/>
        <w:ind w:firstLine="540"/>
        <w:jc w:val="both"/>
        <w:rPr>
          <w:rFonts w:ascii="Times New Roman" w:hAnsi="Times New Roman" w:cs="Times New Roman"/>
          <w:sz w:val="28"/>
          <w:szCs w:val="28"/>
          <w:u w:val="single"/>
        </w:rPr>
      </w:pPr>
      <w:r w:rsidRPr="00F269C5">
        <w:rPr>
          <w:rFonts w:ascii="Times New Roman" w:hAnsi="Times New Roman" w:cs="Times New Roman"/>
          <w:sz w:val="28"/>
          <w:szCs w:val="28"/>
          <w:u w:val="single"/>
        </w:rPr>
        <w:t>3.2.</w:t>
      </w:r>
      <w:r w:rsidR="00F269C5" w:rsidRPr="00F269C5">
        <w:rPr>
          <w:rFonts w:ascii="Times New Roman" w:hAnsi="Times New Roman" w:cs="Times New Roman"/>
          <w:sz w:val="28"/>
          <w:szCs w:val="28"/>
          <w:u w:val="single"/>
        </w:rPr>
        <w:t>7</w:t>
      </w:r>
      <w:r w:rsidRPr="00F269C5">
        <w:rPr>
          <w:rFonts w:ascii="Times New Roman" w:hAnsi="Times New Roman" w:cs="Times New Roman"/>
          <w:sz w:val="28"/>
          <w:szCs w:val="28"/>
          <w:u w:val="single"/>
        </w:rPr>
        <w:t>.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является направление должностным лицом </w:t>
      </w:r>
      <w:r w:rsidR="00F269C5">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заключения об отказе в приватизации жилого помещения либо уведомления о возврате документов с комплектом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Направление результата предоставления муниципальной услуги в уполномоченную организацию осуществляется с листами сопровождения, в которых указывается: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lastRenderedPageBreak/>
        <w:t>- наименование уполномоченной организации;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перечень и количество направляемых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Ф.И.О. заявителя;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наименование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Направление документов фиксируется должностным лицом </w:t>
      </w:r>
      <w:r w:rsidR="00F269C5">
        <w:rPr>
          <w:rFonts w:ascii="Times New Roman" w:hAnsi="Times New Roman" w:cs="Times New Roman"/>
          <w:sz w:val="28"/>
          <w:szCs w:val="28"/>
        </w:rPr>
        <w:t>Общего отдела</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- 1 рабочий день.</w:t>
      </w:r>
    </w:p>
    <w:p w:rsidR="00053484" w:rsidRPr="00F269C5" w:rsidRDefault="00053484">
      <w:pPr>
        <w:pStyle w:val="ConsPlusNormal"/>
        <w:spacing w:before="220"/>
        <w:ind w:firstLine="540"/>
        <w:jc w:val="both"/>
        <w:rPr>
          <w:rFonts w:ascii="Times New Roman" w:hAnsi="Times New Roman" w:cs="Times New Roman"/>
          <w:sz w:val="28"/>
          <w:szCs w:val="28"/>
          <w:u w:val="single"/>
        </w:rPr>
      </w:pPr>
      <w:r w:rsidRPr="00F269C5">
        <w:rPr>
          <w:rFonts w:ascii="Times New Roman" w:hAnsi="Times New Roman" w:cs="Times New Roman"/>
          <w:sz w:val="28"/>
          <w:szCs w:val="28"/>
          <w:u w:val="single"/>
        </w:rPr>
        <w:t>3.2.</w:t>
      </w:r>
      <w:r w:rsidR="00F269C5">
        <w:rPr>
          <w:rFonts w:ascii="Times New Roman" w:hAnsi="Times New Roman" w:cs="Times New Roman"/>
          <w:sz w:val="28"/>
          <w:szCs w:val="28"/>
          <w:u w:val="single"/>
        </w:rPr>
        <w:t>8</w:t>
      </w:r>
      <w:r w:rsidRPr="00F269C5">
        <w:rPr>
          <w:rFonts w:ascii="Times New Roman" w:hAnsi="Times New Roman" w:cs="Times New Roman"/>
          <w:sz w:val="28"/>
          <w:szCs w:val="28"/>
          <w:u w:val="single"/>
        </w:rPr>
        <w:t>. Выдача заключения об отказе в приватизации жилого помещения либо документов с уведомлением о возврате.</w:t>
      </w:r>
    </w:p>
    <w:p w:rsidR="00053484" w:rsidRPr="00053484" w:rsidRDefault="00053484">
      <w:pPr>
        <w:pStyle w:val="ConsPlusNormal"/>
        <w:spacing w:before="220"/>
        <w:ind w:firstLine="540"/>
        <w:jc w:val="both"/>
        <w:rPr>
          <w:rFonts w:ascii="Times New Roman" w:hAnsi="Times New Roman" w:cs="Times New Roman"/>
          <w:sz w:val="28"/>
          <w:szCs w:val="28"/>
        </w:rPr>
      </w:pPr>
      <w:bookmarkStart w:id="34" w:name="P384"/>
      <w:bookmarkEnd w:id="34"/>
      <w:r w:rsidRPr="00053484">
        <w:rPr>
          <w:rFonts w:ascii="Times New Roman" w:hAnsi="Times New Roman" w:cs="Times New Roman"/>
          <w:sz w:val="28"/>
          <w:szCs w:val="28"/>
        </w:rPr>
        <w:t>3.2.</w:t>
      </w:r>
      <w:r w:rsidR="00F269C5">
        <w:rPr>
          <w:rFonts w:ascii="Times New Roman" w:hAnsi="Times New Roman" w:cs="Times New Roman"/>
          <w:sz w:val="28"/>
          <w:szCs w:val="28"/>
        </w:rPr>
        <w:t>8</w:t>
      </w:r>
      <w:r w:rsidRPr="00053484">
        <w:rPr>
          <w:rFonts w:ascii="Times New Roman" w:hAnsi="Times New Roman" w:cs="Times New Roman"/>
          <w:sz w:val="28"/>
          <w:szCs w:val="28"/>
        </w:rPr>
        <w:t xml:space="preserve">.1. Выдача (направление) заключения об отказе в приватизации жилого помещения </w:t>
      </w:r>
      <w:r w:rsidR="00F269C5">
        <w:rPr>
          <w:rFonts w:ascii="Times New Roman" w:hAnsi="Times New Roman" w:cs="Times New Roman"/>
          <w:sz w:val="28"/>
          <w:szCs w:val="28"/>
        </w:rPr>
        <w:t>Общим отделом</w:t>
      </w:r>
      <w:r w:rsidRPr="00053484">
        <w:rPr>
          <w:rFonts w:ascii="Times New Roman" w:hAnsi="Times New Roman" w:cs="Times New Roman"/>
          <w:sz w:val="28"/>
          <w:szCs w:val="28"/>
        </w:rPr>
        <w:t>.</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выдаче (направлению) заключения об отказе в приватизации жилого помещения </w:t>
      </w:r>
      <w:r w:rsidR="00F269C5">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является окончание административной процедуры</w:t>
      </w:r>
      <w:r w:rsidR="00F269C5">
        <w:rPr>
          <w:rFonts w:ascii="Times New Roman" w:hAnsi="Times New Roman" w:cs="Times New Roman"/>
          <w:sz w:val="28"/>
          <w:szCs w:val="28"/>
        </w:rPr>
        <w:t xml:space="preserve"> по принятию решения</w:t>
      </w:r>
      <w:r w:rsidRPr="00053484">
        <w:rPr>
          <w:rFonts w:ascii="Times New Roman" w:hAnsi="Times New Roman" w:cs="Times New Roman"/>
          <w:sz w:val="28"/>
          <w:szCs w:val="28"/>
        </w:rPr>
        <w:t xml:space="preserve">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 в случае, когда заявитель указал в заявлении способ получения результата предоставления муниципальной услуги: получить в </w:t>
      </w:r>
      <w:r w:rsidR="00F269C5">
        <w:rPr>
          <w:rFonts w:ascii="Times New Roman" w:hAnsi="Times New Roman" w:cs="Times New Roman"/>
          <w:sz w:val="28"/>
          <w:szCs w:val="28"/>
        </w:rPr>
        <w:t>Общем отделе</w:t>
      </w:r>
      <w:r w:rsidRPr="00053484">
        <w:rPr>
          <w:rFonts w:ascii="Times New Roman" w:hAnsi="Times New Roman" w:cs="Times New Roman"/>
          <w:sz w:val="28"/>
          <w:szCs w:val="28"/>
        </w:rPr>
        <w:t xml:space="preserve"> или почтовым отправлением по адресу, указанному в заявлении.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w:t>
      </w:r>
      <w:r w:rsidR="00F269C5">
        <w:rPr>
          <w:rFonts w:ascii="Times New Roman" w:hAnsi="Times New Roman" w:cs="Times New Roman"/>
          <w:sz w:val="28"/>
          <w:szCs w:val="28"/>
        </w:rPr>
        <w:t>Общего отдела</w:t>
      </w:r>
      <w:r w:rsidRPr="00053484">
        <w:rPr>
          <w:rFonts w:ascii="Times New Roman" w:hAnsi="Times New Roman" w:cs="Times New Roman"/>
          <w:sz w:val="28"/>
          <w:szCs w:val="28"/>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заключение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Результатом административной процедуры по выдаче (направлению) заключения об отказе в приватизации жилого помещения </w:t>
      </w:r>
      <w:r w:rsidR="00F269C5">
        <w:rPr>
          <w:rFonts w:ascii="Times New Roman" w:hAnsi="Times New Roman" w:cs="Times New Roman"/>
          <w:sz w:val="28"/>
          <w:szCs w:val="28"/>
        </w:rPr>
        <w:t>Общим отделом</w:t>
      </w:r>
      <w:r w:rsidRPr="00053484">
        <w:rPr>
          <w:rFonts w:ascii="Times New Roman" w:hAnsi="Times New Roman" w:cs="Times New Roman"/>
          <w:sz w:val="28"/>
          <w:szCs w:val="28"/>
        </w:rPr>
        <w:t xml:space="preserve"> является выдача (направление) заявителю заключения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по выдаче (направлению) заключения об отказе в приватизации жилого помещения Управлением - 1 рабочий день.</w:t>
      </w:r>
    </w:p>
    <w:p w:rsidR="00053484" w:rsidRPr="00F269C5" w:rsidRDefault="00053484">
      <w:pPr>
        <w:pStyle w:val="ConsPlusNormal"/>
        <w:spacing w:before="220"/>
        <w:ind w:firstLine="540"/>
        <w:jc w:val="both"/>
        <w:rPr>
          <w:rFonts w:ascii="Times New Roman" w:hAnsi="Times New Roman" w:cs="Times New Roman"/>
          <w:sz w:val="28"/>
          <w:szCs w:val="28"/>
          <w:u w:val="single"/>
        </w:rPr>
      </w:pPr>
      <w:r w:rsidRPr="00F269C5">
        <w:rPr>
          <w:rFonts w:ascii="Times New Roman" w:hAnsi="Times New Roman" w:cs="Times New Roman"/>
          <w:sz w:val="28"/>
          <w:szCs w:val="28"/>
          <w:u w:val="single"/>
        </w:rPr>
        <w:t>3.2.</w:t>
      </w:r>
      <w:r w:rsidR="00F269C5">
        <w:rPr>
          <w:rFonts w:ascii="Times New Roman" w:hAnsi="Times New Roman" w:cs="Times New Roman"/>
          <w:sz w:val="28"/>
          <w:szCs w:val="28"/>
          <w:u w:val="single"/>
        </w:rPr>
        <w:t>8</w:t>
      </w:r>
      <w:r w:rsidRPr="00F269C5">
        <w:rPr>
          <w:rFonts w:ascii="Times New Roman" w:hAnsi="Times New Roman" w:cs="Times New Roman"/>
          <w:sz w:val="28"/>
          <w:szCs w:val="28"/>
          <w:u w:val="single"/>
        </w:rPr>
        <w:t>.2. Выдача заключения об отказе в приватизации жилого помещения уполномоченной организацией.</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Основанием для начала административной процедуры по выдаче заключения об отказе в приватизации жилого помещения уполномоченной организацией является поступление должностному лицу уполномоченной </w:t>
      </w:r>
      <w:r w:rsidRPr="00053484">
        <w:rPr>
          <w:rFonts w:ascii="Times New Roman" w:hAnsi="Times New Roman" w:cs="Times New Roman"/>
          <w:sz w:val="28"/>
          <w:szCs w:val="28"/>
        </w:rPr>
        <w:lastRenderedPageBreak/>
        <w:t>организации, ответственному за выдачу результата предоставления муниципальной услуги, заключения об отказе в приватизации жилого помещения.</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xml:space="preserve">Должностное лицо уполномоченной организации, ответственное за выдачу результата предоставления муниципальной услуги, в течение 1 рабочего дня приема от </w:t>
      </w:r>
      <w:r w:rsidR="00F269C5">
        <w:rPr>
          <w:rFonts w:ascii="Times New Roman" w:hAnsi="Times New Roman" w:cs="Times New Roman"/>
          <w:sz w:val="28"/>
          <w:szCs w:val="28"/>
        </w:rPr>
        <w:t>Общего отдела</w:t>
      </w:r>
      <w:r w:rsidRPr="00053484">
        <w:rPr>
          <w:rFonts w:ascii="Times New Roman" w:hAnsi="Times New Roman" w:cs="Times New Roman"/>
          <w:sz w:val="28"/>
          <w:szCs w:val="28"/>
        </w:rPr>
        <w:t xml:space="preserve"> заключения об отказе в приватизации жилого помещения сообщает заявителю лично, по телефону или электронной почте о результате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выясняет у заявителя номер, указанный в расписке в получении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делает запись в расписке или в СЭД о выдаче документов;</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Результатом выполнения административной процедуры по выдаче заключения об отказе в приватизации жилого помещения уполномоченной организацией является получение заявителем заключения об отказе в приватизации жилого помещения через уполномоченную организацию.</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Способом фиксации результата выполнения административной процедуры по выдаче заключения об отказе в приватизации жилого помещения уполномоченной организацией является регистрация заключения об отказе в приватизации жилого помещения в СЭД.</w:t>
      </w:r>
    </w:p>
    <w:p w:rsidR="00053484" w:rsidRPr="00053484" w:rsidRDefault="00053484">
      <w:pPr>
        <w:pStyle w:val="ConsPlusNormal"/>
        <w:spacing w:before="220"/>
        <w:ind w:firstLine="540"/>
        <w:jc w:val="both"/>
        <w:rPr>
          <w:rFonts w:ascii="Times New Roman" w:hAnsi="Times New Roman" w:cs="Times New Roman"/>
          <w:sz w:val="28"/>
          <w:szCs w:val="28"/>
        </w:rPr>
      </w:pPr>
      <w:r w:rsidRPr="00053484">
        <w:rPr>
          <w:rFonts w:ascii="Times New Roman" w:hAnsi="Times New Roman" w:cs="Times New Roman"/>
          <w:sz w:val="28"/>
          <w:szCs w:val="28"/>
        </w:rPr>
        <w:t>Максимальный срок административной процедуры по выдаче заключения об отказе в приватизации жилого помещения уполномоченной организацией - 1 рабочий день.</w:t>
      </w:r>
    </w:p>
    <w:p w:rsidR="00053484" w:rsidRPr="00053484" w:rsidRDefault="00053484">
      <w:pPr>
        <w:pStyle w:val="ConsPlusNormal"/>
        <w:jc w:val="both"/>
        <w:rPr>
          <w:rFonts w:ascii="Times New Roman" w:hAnsi="Times New Roman" w:cs="Times New Roman"/>
          <w:sz w:val="28"/>
          <w:szCs w:val="28"/>
        </w:rPr>
      </w:pPr>
    </w:p>
    <w:p w:rsidR="003315B3" w:rsidRPr="00286301" w:rsidRDefault="003315B3" w:rsidP="003315B3">
      <w:pPr>
        <w:widowControl w:val="0"/>
        <w:autoSpaceDE w:val="0"/>
        <w:autoSpaceDN w:val="0"/>
        <w:adjustRightInd w:val="0"/>
        <w:jc w:val="center"/>
        <w:outlineLvl w:val="1"/>
        <w:rPr>
          <w:sz w:val="28"/>
          <w:szCs w:val="28"/>
        </w:rPr>
      </w:pPr>
      <w:r w:rsidRPr="00286301">
        <w:rPr>
          <w:sz w:val="28"/>
          <w:szCs w:val="28"/>
        </w:rPr>
        <w:lastRenderedPageBreak/>
        <w:t>Раздел 4. ФОРМЫ КОНТРОЛЯ ЗА ИСПОЛНЕНИЕМ</w:t>
      </w:r>
      <w:r>
        <w:rPr>
          <w:sz w:val="28"/>
          <w:szCs w:val="28"/>
        </w:rPr>
        <w:t xml:space="preserve"> </w:t>
      </w:r>
      <w:r w:rsidRPr="00286301">
        <w:rPr>
          <w:sz w:val="28"/>
          <w:szCs w:val="28"/>
        </w:rPr>
        <w:t>АДМИНИСТРАТИВНОГО РЕГЛАМЕНТА</w:t>
      </w:r>
    </w:p>
    <w:p w:rsidR="003315B3" w:rsidRDefault="003315B3" w:rsidP="003315B3">
      <w:pPr>
        <w:widowControl w:val="0"/>
        <w:autoSpaceDE w:val="0"/>
        <w:autoSpaceDN w:val="0"/>
        <w:adjustRightInd w:val="0"/>
        <w:ind w:firstLine="540"/>
        <w:jc w:val="both"/>
        <w:rPr>
          <w:sz w:val="28"/>
          <w:szCs w:val="28"/>
        </w:rPr>
      </w:pPr>
      <w:r w:rsidRPr="00286301">
        <w:rPr>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3315B3" w:rsidRDefault="003315B3" w:rsidP="003315B3">
      <w:pPr>
        <w:widowControl w:val="0"/>
        <w:autoSpaceDE w:val="0"/>
        <w:autoSpaceDN w:val="0"/>
        <w:adjustRightInd w:val="0"/>
        <w:ind w:firstLine="540"/>
        <w:jc w:val="both"/>
        <w:rPr>
          <w:sz w:val="28"/>
          <w:szCs w:val="28"/>
        </w:rPr>
      </w:pPr>
      <w:r w:rsidRPr="00286301">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sz w:val="28"/>
          <w:szCs w:val="28"/>
        </w:rPr>
        <w:t xml:space="preserve">администрации </w:t>
      </w:r>
      <w:proofErr w:type="spellStart"/>
      <w:r w:rsidRPr="00286301">
        <w:rPr>
          <w:sz w:val="28"/>
          <w:szCs w:val="28"/>
        </w:rPr>
        <w:t>Новомичуринского</w:t>
      </w:r>
      <w:proofErr w:type="spellEnd"/>
      <w:r w:rsidRPr="00286301">
        <w:rPr>
          <w:sz w:val="28"/>
          <w:szCs w:val="28"/>
        </w:rPr>
        <w:t xml:space="preserve"> городского поселения, руководителем </w:t>
      </w:r>
      <w:r w:rsidRPr="009B2ADD">
        <w:rPr>
          <w:sz w:val="28"/>
          <w:szCs w:val="28"/>
        </w:rPr>
        <w:t>уполномоченн</w:t>
      </w:r>
      <w:r>
        <w:rPr>
          <w:sz w:val="28"/>
          <w:szCs w:val="28"/>
        </w:rPr>
        <w:t>ой</w:t>
      </w:r>
      <w:r w:rsidRPr="009B2ADD">
        <w:rPr>
          <w:sz w:val="28"/>
          <w:szCs w:val="28"/>
        </w:rPr>
        <w:t xml:space="preserve"> организаци</w:t>
      </w:r>
      <w:r>
        <w:rPr>
          <w:sz w:val="28"/>
          <w:szCs w:val="28"/>
        </w:rPr>
        <w:t>и</w:t>
      </w:r>
      <w:r w:rsidRPr="00286301">
        <w:rPr>
          <w:sz w:val="28"/>
          <w:szCs w:val="28"/>
        </w:rPr>
        <w:t>.</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 xml:space="preserve">Текущий контроль осуществляется путем проведения заместителем Главы </w:t>
      </w:r>
      <w:r>
        <w:rPr>
          <w:sz w:val="28"/>
          <w:szCs w:val="28"/>
        </w:rPr>
        <w:t xml:space="preserve">администрации </w:t>
      </w:r>
      <w:proofErr w:type="spellStart"/>
      <w:r w:rsidRPr="00286301">
        <w:rPr>
          <w:sz w:val="28"/>
          <w:szCs w:val="28"/>
        </w:rPr>
        <w:t>Новомичуринского</w:t>
      </w:r>
      <w:proofErr w:type="spellEnd"/>
      <w:r w:rsidRPr="00286301">
        <w:rPr>
          <w:sz w:val="28"/>
          <w:szCs w:val="28"/>
        </w:rPr>
        <w:t xml:space="preserve"> городского поселения, руководителем </w:t>
      </w:r>
      <w:r w:rsidRPr="009B2ADD">
        <w:rPr>
          <w:sz w:val="28"/>
          <w:szCs w:val="28"/>
        </w:rPr>
        <w:t>уполномоченн</w:t>
      </w:r>
      <w:r>
        <w:rPr>
          <w:sz w:val="28"/>
          <w:szCs w:val="28"/>
        </w:rPr>
        <w:t>ой</w:t>
      </w:r>
      <w:r w:rsidRPr="009B2ADD">
        <w:rPr>
          <w:sz w:val="28"/>
          <w:szCs w:val="28"/>
        </w:rPr>
        <w:t xml:space="preserve"> организаци</w:t>
      </w:r>
      <w:r>
        <w:rPr>
          <w:sz w:val="28"/>
          <w:szCs w:val="28"/>
        </w:rPr>
        <w:t>и</w:t>
      </w:r>
      <w:r w:rsidRPr="00286301">
        <w:rPr>
          <w:sz w:val="28"/>
          <w:szCs w:val="28"/>
        </w:rPr>
        <w:t xml:space="preserve"> проверок соблюдения и исполнения должностными лицами Общего отдела, </w:t>
      </w:r>
      <w:r w:rsidRPr="009B2ADD">
        <w:rPr>
          <w:sz w:val="28"/>
          <w:szCs w:val="28"/>
        </w:rPr>
        <w:t>уполномоченн</w:t>
      </w:r>
      <w:r>
        <w:rPr>
          <w:sz w:val="28"/>
          <w:szCs w:val="28"/>
        </w:rPr>
        <w:t>ой</w:t>
      </w:r>
      <w:r w:rsidRPr="009B2ADD">
        <w:rPr>
          <w:sz w:val="28"/>
          <w:szCs w:val="28"/>
        </w:rPr>
        <w:t xml:space="preserve"> организаци</w:t>
      </w:r>
      <w:r>
        <w:rPr>
          <w:sz w:val="28"/>
          <w:szCs w:val="28"/>
        </w:rPr>
        <w:t>и</w:t>
      </w:r>
      <w:r w:rsidRPr="00286301">
        <w:rPr>
          <w:sz w:val="28"/>
          <w:szCs w:val="28"/>
        </w:rPr>
        <w:t xml:space="preserve"> положений Административного регламента, иных нормативных правовых актов.</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 xml:space="preserve">Периодичность осуществления текущего контроля устанавливается заместителем Главы </w:t>
      </w:r>
      <w:r>
        <w:rPr>
          <w:sz w:val="28"/>
          <w:szCs w:val="28"/>
        </w:rPr>
        <w:t xml:space="preserve">администрации </w:t>
      </w:r>
      <w:proofErr w:type="spellStart"/>
      <w:r w:rsidRPr="00286301">
        <w:rPr>
          <w:sz w:val="28"/>
          <w:szCs w:val="28"/>
        </w:rPr>
        <w:t>Новомичуринского</w:t>
      </w:r>
      <w:proofErr w:type="spellEnd"/>
      <w:r w:rsidRPr="00286301">
        <w:rPr>
          <w:sz w:val="28"/>
          <w:szCs w:val="28"/>
        </w:rPr>
        <w:t xml:space="preserve"> городского поселения, руководителем </w:t>
      </w:r>
      <w:r w:rsidRPr="009B2ADD">
        <w:rPr>
          <w:sz w:val="28"/>
          <w:szCs w:val="28"/>
        </w:rPr>
        <w:t>уполномоченн</w:t>
      </w:r>
      <w:r>
        <w:rPr>
          <w:sz w:val="28"/>
          <w:szCs w:val="28"/>
        </w:rPr>
        <w:t>ой</w:t>
      </w:r>
      <w:r w:rsidRPr="009B2ADD">
        <w:rPr>
          <w:sz w:val="28"/>
          <w:szCs w:val="28"/>
        </w:rPr>
        <w:t xml:space="preserve"> организаци</w:t>
      </w:r>
      <w:r>
        <w:rPr>
          <w:sz w:val="28"/>
          <w:szCs w:val="28"/>
        </w:rPr>
        <w:t>и</w:t>
      </w:r>
      <w:r w:rsidRPr="00286301">
        <w:rPr>
          <w:sz w:val="28"/>
          <w:szCs w:val="28"/>
        </w:rPr>
        <w:t xml:space="preserve">. </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 xml:space="preserve">Проверки могут быть плановыми (осуществляться на основании годовых планов работы администрации </w:t>
      </w:r>
      <w:proofErr w:type="spellStart"/>
      <w:r w:rsidRPr="00286301">
        <w:rPr>
          <w:sz w:val="28"/>
          <w:szCs w:val="28"/>
        </w:rPr>
        <w:t>Новомичуринского</w:t>
      </w:r>
      <w:proofErr w:type="spellEnd"/>
      <w:r w:rsidRPr="00286301">
        <w:rPr>
          <w:sz w:val="28"/>
          <w:szCs w:val="28"/>
        </w:rPr>
        <w:t xml:space="preserve"> городского поселения)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315B3" w:rsidRPr="009E3239" w:rsidRDefault="003315B3" w:rsidP="003315B3">
      <w:pPr>
        <w:widowControl w:val="0"/>
        <w:autoSpaceDE w:val="0"/>
        <w:autoSpaceDN w:val="0"/>
        <w:adjustRightInd w:val="0"/>
        <w:ind w:firstLine="540"/>
        <w:jc w:val="both"/>
        <w:rPr>
          <w:sz w:val="28"/>
          <w:szCs w:val="28"/>
        </w:rPr>
      </w:pPr>
      <w:r w:rsidRPr="00286301">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315B3" w:rsidRPr="009E3239" w:rsidRDefault="003315B3" w:rsidP="003315B3">
      <w:pPr>
        <w:widowControl w:val="0"/>
        <w:autoSpaceDE w:val="0"/>
        <w:autoSpaceDN w:val="0"/>
        <w:adjustRightInd w:val="0"/>
        <w:ind w:firstLine="540"/>
        <w:jc w:val="both"/>
        <w:rPr>
          <w:sz w:val="28"/>
          <w:szCs w:val="28"/>
        </w:rPr>
      </w:pPr>
    </w:p>
    <w:p w:rsidR="003315B3" w:rsidRPr="001B2224" w:rsidRDefault="003315B3" w:rsidP="003315B3">
      <w:pPr>
        <w:pStyle w:val="ConsPlusNormal"/>
        <w:jc w:val="center"/>
        <w:outlineLvl w:val="1"/>
        <w:rPr>
          <w:rFonts w:ascii="Times New Roman" w:hAnsi="Times New Roman" w:cs="Times New Roman"/>
          <w:sz w:val="28"/>
          <w:szCs w:val="28"/>
        </w:rPr>
      </w:pPr>
      <w:bookmarkStart w:id="35" w:name="Par284"/>
      <w:bookmarkStart w:id="36" w:name="Par319"/>
      <w:bookmarkEnd w:id="35"/>
      <w:bookmarkEnd w:id="36"/>
      <w:r w:rsidRPr="007479A8">
        <w:rPr>
          <w:rFonts w:ascii="Times New Roman" w:hAnsi="Times New Roman" w:cs="Times New Roman"/>
          <w:sz w:val="28"/>
          <w:szCs w:val="28"/>
        </w:rPr>
        <w:t xml:space="preserve">Раздел 5. </w:t>
      </w:r>
      <w:r w:rsidRPr="001B2224">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1B2224">
        <w:rPr>
          <w:rFonts w:ascii="Times New Roman" w:hAnsi="Times New Roman" w:cs="Times New Roman"/>
          <w:sz w:val="28"/>
          <w:szCs w:val="28"/>
        </w:rPr>
        <w:lastRenderedPageBreak/>
        <w:t>МНОГОФУНКЦИОНАЛЬНОГО ЦЕНТРА, А ТАКЖЕ ОРГАНИЗАЦИЙ, ОСУЩЕСТВЛЯЮЩИХ ФУНКЦИИ ПО ПРЕДОСТАВЛЕНИЮ ГОСУДАРСТВЕННЫХ ИЛИ</w:t>
      </w:r>
      <w:r>
        <w:t xml:space="preserve"> </w:t>
      </w:r>
      <w:r w:rsidRPr="001B2224">
        <w:rPr>
          <w:rFonts w:ascii="Times New Roman" w:hAnsi="Times New Roman" w:cs="Times New Roman"/>
          <w:sz w:val="28"/>
          <w:szCs w:val="28"/>
        </w:rPr>
        <w:t>МУНИЦИПАЛЬНЫХ УСЛУГ, ИЛИ ИХ РАБОТНИКОВ</w:t>
      </w:r>
    </w:p>
    <w:p w:rsidR="003315B3" w:rsidRPr="001B2224" w:rsidRDefault="003315B3" w:rsidP="003315B3">
      <w:pPr>
        <w:autoSpaceDE w:val="0"/>
        <w:autoSpaceDN w:val="0"/>
        <w:adjustRightInd w:val="0"/>
        <w:ind w:firstLine="709"/>
        <w:jc w:val="both"/>
        <w:outlineLvl w:val="0"/>
        <w:rPr>
          <w:rFonts w:eastAsiaTheme="minorHAnsi"/>
          <w:bCs/>
          <w:sz w:val="28"/>
          <w:szCs w:val="28"/>
          <w:lang w:eastAsia="en-US"/>
        </w:rPr>
      </w:pPr>
      <w:r w:rsidRPr="00286301">
        <w:rPr>
          <w:sz w:val="28"/>
          <w:szCs w:val="28"/>
        </w:rPr>
        <w:t xml:space="preserve">5.1. </w:t>
      </w:r>
      <w:r w:rsidRPr="001B2224">
        <w:rPr>
          <w:rFonts w:eastAsiaTheme="minorHAnsi"/>
          <w:bCs/>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315B3" w:rsidRPr="001B2224" w:rsidRDefault="003315B3" w:rsidP="003315B3">
      <w:pPr>
        <w:autoSpaceDE w:val="0"/>
        <w:autoSpaceDN w:val="0"/>
        <w:adjustRightInd w:val="0"/>
        <w:ind w:firstLine="540"/>
        <w:jc w:val="both"/>
        <w:rPr>
          <w:rFonts w:eastAsiaTheme="minorHAnsi"/>
          <w:sz w:val="28"/>
          <w:szCs w:val="28"/>
          <w:u w:val="single"/>
          <w:lang w:eastAsia="en-US"/>
        </w:rPr>
      </w:pPr>
      <w:r w:rsidRPr="001B2224">
        <w:rPr>
          <w:rFonts w:eastAsiaTheme="minorHAnsi"/>
          <w:sz w:val="28"/>
          <w:szCs w:val="28"/>
          <w:u w:val="single"/>
          <w:lang w:eastAsia="en-US"/>
        </w:rPr>
        <w:t>Заявитель может обратиться с жалобой в том числе в следующих случаях:</w:t>
      </w:r>
    </w:p>
    <w:p w:rsidR="003315B3" w:rsidRDefault="003315B3" w:rsidP="003315B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21" w:history="1">
        <w:r w:rsidRPr="00DD26BD">
          <w:rPr>
            <w:rFonts w:eastAsiaTheme="minorHAnsi"/>
            <w:sz w:val="28"/>
            <w:szCs w:val="28"/>
            <w:lang w:eastAsia="en-US"/>
          </w:rPr>
          <w:t>статье 15.1</w:t>
        </w:r>
      </w:hyperlink>
      <w:r w:rsidRPr="00DD26BD">
        <w:rPr>
          <w:rFonts w:eastAsiaTheme="minorHAnsi"/>
          <w:sz w:val="28"/>
          <w:szCs w:val="28"/>
          <w:lang w:eastAsia="en-US"/>
        </w:rPr>
        <w:t xml:space="preserve"> </w:t>
      </w:r>
      <w:r>
        <w:rPr>
          <w:rFonts w:eastAsiaTheme="minorHAnsi"/>
          <w:sz w:val="28"/>
          <w:szCs w:val="28"/>
          <w:lang w:eastAsia="en-US"/>
        </w:rPr>
        <w:t>Федерального закона;</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D26BD">
          <w:rPr>
            <w:rFonts w:eastAsiaTheme="minorHAnsi"/>
            <w:sz w:val="28"/>
            <w:szCs w:val="28"/>
            <w:lang w:eastAsia="en-US"/>
          </w:rPr>
          <w:t>частью 1.3 статьи 16</w:t>
        </w:r>
      </w:hyperlink>
      <w:r w:rsidRPr="00DD26BD">
        <w:rPr>
          <w:rFonts w:eastAsiaTheme="minorHAnsi"/>
          <w:sz w:val="28"/>
          <w:szCs w:val="28"/>
          <w:lang w:eastAsia="en-US"/>
        </w:rPr>
        <w:t xml:space="preserve"> </w:t>
      </w:r>
      <w:r>
        <w:rPr>
          <w:rFonts w:eastAsiaTheme="minorHAnsi"/>
          <w:sz w:val="28"/>
          <w:szCs w:val="28"/>
          <w:lang w:eastAsia="en-US"/>
        </w:rPr>
        <w:t>Федерального закона;</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F426B">
        <w:rPr>
          <w:rFonts w:eastAsiaTheme="minorHAnsi"/>
          <w:sz w:val="28"/>
          <w:szCs w:val="28"/>
          <w:lang w:eastAsia="en-US"/>
        </w:rPr>
        <w:t xml:space="preserve">определенном </w:t>
      </w:r>
      <w:hyperlink r:id="rId23" w:history="1">
        <w:r w:rsidRPr="004F426B">
          <w:rPr>
            <w:rFonts w:eastAsiaTheme="minorHAnsi"/>
            <w:sz w:val="28"/>
            <w:szCs w:val="28"/>
            <w:lang w:eastAsia="en-US"/>
          </w:rPr>
          <w:t>частью 1.3 статьи 16</w:t>
        </w:r>
      </w:hyperlink>
      <w:r>
        <w:rPr>
          <w:rFonts w:eastAsiaTheme="minorHAnsi"/>
          <w:sz w:val="28"/>
          <w:szCs w:val="28"/>
          <w:lang w:eastAsia="en-US"/>
        </w:rPr>
        <w:t xml:space="preserve"> Федерального закона;</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F426B">
          <w:rPr>
            <w:rFonts w:eastAsiaTheme="minorHAnsi"/>
            <w:sz w:val="28"/>
            <w:szCs w:val="28"/>
            <w:lang w:eastAsia="en-US"/>
          </w:rPr>
          <w:t>частью 1.1 статьи 16</w:t>
        </w:r>
      </w:hyperlink>
      <w:r>
        <w:rPr>
          <w:rFonts w:eastAsiaTheme="minorHAnsi"/>
          <w:sz w:val="28"/>
          <w:szCs w:val="28"/>
          <w:lang w:eastAsia="en-US"/>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F426B">
          <w:rPr>
            <w:rFonts w:eastAsiaTheme="minorHAnsi"/>
            <w:sz w:val="28"/>
            <w:szCs w:val="28"/>
            <w:lang w:eastAsia="en-US"/>
          </w:rPr>
          <w:t>частью 1.3 статьи 16</w:t>
        </w:r>
      </w:hyperlink>
      <w:r>
        <w:rPr>
          <w:rFonts w:eastAsiaTheme="minorHAnsi"/>
          <w:sz w:val="28"/>
          <w:szCs w:val="28"/>
          <w:lang w:eastAsia="en-US"/>
        </w:rPr>
        <w:t xml:space="preserve"> Федерального закона;</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F426B">
          <w:rPr>
            <w:rFonts w:eastAsiaTheme="minorHAnsi"/>
            <w:sz w:val="28"/>
            <w:szCs w:val="28"/>
            <w:lang w:eastAsia="en-US"/>
          </w:rPr>
          <w:t>частью 1.3 статьи 16</w:t>
        </w:r>
      </w:hyperlink>
      <w:r w:rsidRPr="004F426B">
        <w:rPr>
          <w:rFonts w:eastAsiaTheme="minorHAnsi"/>
          <w:sz w:val="28"/>
          <w:szCs w:val="28"/>
          <w:lang w:eastAsia="en-US"/>
        </w:rPr>
        <w:t xml:space="preserve"> </w:t>
      </w:r>
      <w:r>
        <w:rPr>
          <w:rFonts w:eastAsiaTheme="minorHAnsi"/>
          <w:sz w:val="28"/>
          <w:szCs w:val="28"/>
          <w:lang w:eastAsia="en-US"/>
        </w:rPr>
        <w:t>Федерального закона.</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A0029">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AA0029">
        <w:rPr>
          <w:rFonts w:eastAsiaTheme="minorHAnsi"/>
          <w:sz w:val="28"/>
          <w:szCs w:val="28"/>
          <w:lang w:eastAsia="en-US"/>
        </w:rPr>
        <w:t xml:space="preserve"> в полном объеме в порядке, определенном </w:t>
      </w:r>
      <w:hyperlink r:id="rId28" w:history="1">
        <w:r w:rsidRPr="00AA0029">
          <w:rPr>
            <w:rFonts w:eastAsiaTheme="minorHAnsi"/>
            <w:sz w:val="28"/>
            <w:szCs w:val="28"/>
            <w:lang w:eastAsia="en-US"/>
          </w:rPr>
          <w:t>частью 1.3 статьи 16</w:t>
        </w:r>
      </w:hyperlink>
      <w:r>
        <w:rPr>
          <w:rFonts w:eastAsiaTheme="minorHAnsi"/>
          <w:sz w:val="28"/>
          <w:szCs w:val="28"/>
          <w:lang w:eastAsia="en-US"/>
        </w:rPr>
        <w:t xml:space="preserve"> Федерального закона.</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 xml:space="preserve"> 5.2. Общие требования к порядку подачи и рассмотрения жалобы</w:t>
      </w:r>
    </w:p>
    <w:p w:rsidR="003315B3" w:rsidRDefault="003315B3" w:rsidP="003315B3">
      <w:pPr>
        <w:autoSpaceDE w:val="0"/>
        <w:autoSpaceDN w:val="0"/>
        <w:adjustRightInd w:val="0"/>
        <w:ind w:firstLine="567"/>
        <w:jc w:val="both"/>
        <w:rPr>
          <w:rFonts w:eastAsiaTheme="minorHAnsi"/>
          <w:sz w:val="28"/>
          <w:szCs w:val="28"/>
          <w:lang w:eastAsia="en-US"/>
        </w:rPr>
      </w:pPr>
      <w:bookmarkStart w:id="37" w:name="Par300"/>
      <w:bookmarkEnd w:id="37"/>
      <w:r w:rsidRPr="00286301">
        <w:rPr>
          <w:sz w:val="28"/>
          <w:szCs w:val="28"/>
        </w:rPr>
        <w:lastRenderedPageBreak/>
        <w:t xml:space="preserve">5.2.1. </w:t>
      </w:r>
      <w:r>
        <w:rPr>
          <w:rFonts w:eastAsiaTheme="minorHAns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AA0029">
          <w:rPr>
            <w:rFonts w:eastAsiaTheme="minorHAnsi"/>
            <w:sz w:val="28"/>
            <w:szCs w:val="28"/>
            <w:lang w:eastAsia="en-US"/>
          </w:rPr>
          <w:t>частью 1.1 статьи 16</w:t>
        </w:r>
      </w:hyperlink>
      <w:r>
        <w:rPr>
          <w:rFonts w:eastAsiaTheme="minorHAnsi"/>
          <w:sz w:val="28"/>
          <w:szCs w:val="28"/>
          <w:lang w:eastAsia="en-US"/>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Pr>
          <w:rFonts w:eastAsiaTheme="minorHAnsi"/>
          <w:sz w:val="28"/>
          <w:szCs w:val="28"/>
          <w:lang w:eastAsia="en-US"/>
        </w:rPr>
        <w:t>Новомичуринского</w:t>
      </w:r>
      <w:proofErr w:type="spellEnd"/>
      <w:r>
        <w:rPr>
          <w:rFonts w:eastAsiaTheme="minorHAnsi"/>
          <w:sz w:val="28"/>
          <w:szCs w:val="28"/>
          <w:lang w:eastAsia="en-US"/>
        </w:rPr>
        <w:t xml:space="preserve">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353D08">
          <w:rPr>
            <w:rFonts w:eastAsiaTheme="minorHAnsi"/>
            <w:sz w:val="28"/>
            <w:szCs w:val="28"/>
            <w:lang w:eastAsia="en-US"/>
          </w:rPr>
          <w:t>частью 1.1 статьи 16</w:t>
        </w:r>
      </w:hyperlink>
      <w:r>
        <w:rPr>
          <w:rFonts w:eastAsiaTheme="minorHAnsi"/>
          <w:sz w:val="28"/>
          <w:szCs w:val="28"/>
          <w:lang w:eastAsia="en-US"/>
        </w:rPr>
        <w:t xml:space="preserve"> Федерального закона, подаются руководителям этих организаций.</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 5.2.2. </w:t>
      </w:r>
      <w:r>
        <w:rPr>
          <w:rFonts w:eastAsiaTheme="minorHAns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353D08">
          <w:rPr>
            <w:rFonts w:eastAsiaTheme="minorHAnsi"/>
            <w:sz w:val="28"/>
            <w:szCs w:val="28"/>
            <w:lang w:eastAsia="en-US"/>
          </w:rPr>
          <w:t>частью 1.1 статьи 16</w:t>
        </w:r>
      </w:hyperlink>
      <w:r w:rsidRPr="00353D08">
        <w:rPr>
          <w:rFonts w:eastAsiaTheme="minorHAnsi"/>
          <w:sz w:val="28"/>
          <w:szCs w:val="28"/>
          <w:lang w:eastAsia="en-US"/>
        </w:rPr>
        <w:t xml:space="preserve"> </w:t>
      </w:r>
      <w:r>
        <w:rPr>
          <w:rFonts w:eastAsiaTheme="minorHAnsi"/>
          <w:sz w:val="28"/>
          <w:szCs w:val="28"/>
          <w:lang w:eastAsia="en-US"/>
        </w:rPr>
        <w:t>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5.2.3. </w:t>
      </w:r>
      <w:r>
        <w:rPr>
          <w:rFonts w:eastAsiaTheme="minorHAnsi"/>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353D08">
          <w:rPr>
            <w:rFonts w:eastAsiaTheme="minorHAnsi"/>
            <w:sz w:val="28"/>
            <w:szCs w:val="28"/>
            <w:lang w:eastAsia="en-US"/>
          </w:rPr>
          <w:t>частью 1.1 статьи 16</w:t>
        </w:r>
      </w:hyperlink>
      <w:r w:rsidRPr="00353D08">
        <w:rPr>
          <w:rFonts w:eastAsiaTheme="minorHAnsi"/>
          <w:sz w:val="28"/>
          <w:szCs w:val="28"/>
          <w:lang w:eastAsia="en-US"/>
        </w:rPr>
        <w:t xml:space="preserve"> </w:t>
      </w:r>
      <w:r>
        <w:rPr>
          <w:rFonts w:eastAsiaTheme="minorHAnsi"/>
          <w:sz w:val="28"/>
          <w:szCs w:val="28"/>
          <w:lang w:eastAsia="en-US"/>
        </w:rPr>
        <w:t xml:space="preserve"> </w:t>
      </w:r>
      <w:r>
        <w:rPr>
          <w:rFonts w:eastAsiaTheme="minorHAnsi"/>
          <w:sz w:val="28"/>
          <w:szCs w:val="28"/>
          <w:lang w:eastAsia="en-US"/>
        </w:rPr>
        <w:lastRenderedPageBreak/>
        <w:t>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315B3" w:rsidRDefault="003315B3" w:rsidP="003315B3">
      <w:pPr>
        <w:autoSpaceDE w:val="0"/>
        <w:autoSpaceDN w:val="0"/>
        <w:adjustRightInd w:val="0"/>
        <w:ind w:firstLine="567"/>
        <w:jc w:val="both"/>
        <w:rPr>
          <w:rFonts w:eastAsiaTheme="minorHAnsi"/>
          <w:sz w:val="28"/>
          <w:szCs w:val="28"/>
          <w:lang w:eastAsia="en-US"/>
        </w:rPr>
      </w:pPr>
      <w:r>
        <w:rPr>
          <w:sz w:val="28"/>
          <w:szCs w:val="28"/>
        </w:rPr>
        <w:t xml:space="preserve">5.2.4. </w:t>
      </w:r>
      <w:r>
        <w:rPr>
          <w:rFonts w:eastAsiaTheme="minorHAnsi"/>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 xml:space="preserve"> 5.2.</w:t>
      </w:r>
      <w:r>
        <w:rPr>
          <w:sz w:val="28"/>
          <w:szCs w:val="28"/>
        </w:rPr>
        <w:t>5</w:t>
      </w:r>
      <w:r w:rsidRPr="00286301">
        <w:rPr>
          <w:sz w:val="28"/>
          <w:szCs w:val="28"/>
        </w:rPr>
        <w:t>. Жалоба должна содержать:</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1) </w:t>
      </w:r>
      <w:r>
        <w:rPr>
          <w:rFonts w:eastAsiaTheme="minorHAnsi"/>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C40C9E">
          <w:rPr>
            <w:rFonts w:eastAsiaTheme="minorHAnsi"/>
            <w:sz w:val="28"/>
            <w:szCs w:val="28"/>
            <w:lang w:eastAsia="en-US"/>
          </w:rPr>
          <w:t>частью 1.1 статьи 16</w:t>
        </w:r>
      </w:hyperlink>
      <w:r>
        <w:rPr>
          <w:rFonts w:eastAsiaTheme="minorHAnsi"/>
          <w:sz w:val="28"/>
          <w:szCs w:val="28"/>
          <w:lang w:eastAsia="en-US"/>
        </w:rPr>
        <w:t xml:space="preserve"> Федерального закона, их руководителей и (или) работников, решения и действия (бездействие) которых обжалуются;</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5B3" w:rsidRPr="00C40C9E"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3) </w:t>
      </w:r>
      <w:r>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40C9E">
          <w:rPr>
            <w:rFonts w:eastAsiaTheme="minorHAnsi"/>
            <w:sz w:val="28"/>
            <w:szCs w:val="28"/>
            <w:lang w:eastAsia="en-US"/>
          </w:rPr>
          <w:t>частью 1.1 статьи 16</w:t>
        </w:r>
      </w:hyperlink>
      <w:r>
        <w:rPr>
          <w:rFonts w:eastAsiaTheme="minorHAnsi"/>
          <w:sz w:val="28"/>
          <w:szCs w:val="28"/>
          <w:lang w:eastAsia="en-US"/>
        </w:rPr>
        <w:t xml:space="preserve"> </w:t>
      </w:r>
      <w:r w:rsidRPr="00C40C9E">
        <w:rPr>
          <w:rFonts w:eastAsiaTheme="minorHAnsi"/>
          <w:sz w:val="28"/>
          <w:szCs w:val="28"/>
          <w:lang w:eastAsia="en-US"/>
        </w:rPr>
        <w:t>Федерального закона, их работников;</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4) </w:t>
      </w:r>
      <w:r>
        <w:rPr>
          <w:rFonts w:eastAsiaTheme="minorHAnsi"/>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40C9E">
          <w:rPr>
            <w:rFonts w:eastAsiaTheme="minorHAnsi"/>
            <w:sz w:val="28"/>
            <w:szCs w:val="28"/>
            <w:lang w:eastAsia="en-US"/>
          </w:rPr>
          <w:t>частью 1.1 статьи 16</w:t>
        </w:r>
      </w:hyperlink>
      <w:r w:rsidRPr="00C40C9E">
        <w:rPr>
          <w:rFonts w:eastAsiaTheme="minorHAnsi"/>
          <w:sz w:val="28"/>
          <w:szCs w:val="28"/>
          <w:lang w:eastAsia="en-US"/>
        </w:rPr>
        <w:t xml:space="preserve"> Федерального закона, их работников. Заявителе</w:t>
      </w:r>
      <w:r>
        <w:rPr>
          <w:rFonts w:eastAsiaTheme="minorHAnsi"/>
          <w:sz w:val="28"/>
          <w:szCs w:val="28"/>
          <w:lang w:eastAsia="en-US"/>
        </w:rPr>
        <w:t>м могут быть представлены документы (при наличии), подтверждающие доводы заявителя, либо их копии.</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5.2.</w:t>
      </w:r>
      <w:r>
        <w:rPr>
          <w:sz w:val="28"/>
          <w:szCs w:val="28"/>
        </w:rPr>
        <w:t>6</w:t>
      </w:r>
      <w:r w:rsidRPr="00286301">
        <w:rPr>
          <w:sz w:val="28"/>
          <w:szCs w:val="28"/>
        </w:rPr>
        <w:t xml:space="preserve">.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E22D8">
          <w:rPr>
            <w:rFonts w:eastAsiaTheme="minorHAnsi"/>
            <w:sz w:val="28"/>
            <w:szCs w:val="28"/>
            <w:lang w:eastAsia="en-US"/>
          </w:rPr>
          <w:t>частью 1.1 статьи 16</w:t>
        </w:r>
      </w:hyperlink>
      <w:r>
        <w:rPr>
          <w:rFonts w:eastAsiaTheme="minorHAnsi"/>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E22D8">
          <w:rPr>
            <w:rFonts w:eastAsiaTheme="minorHAnsi"/>
            <w:sz w:val="28"/>
            <w:szCs w:val="28"/>
            <w:lang w:eastAsia="en-US"/>
          </w:rPr>
          <w:t>частью 1.1 статьи 16</w:t>
        </w:r>
      </w:hyperlink>
      <w:r w:rsidRPr="00EE22D8">
        <w:rPr>
          <w:rFonts w:eastAsiaTheme="minorHAnsi"/>
          <w:sz w:val="28"/>
          <w:szCs w:val="28"/>
          <w:lang w:eastAsia="en-US"/>
        </w:rPr>
        <w:t xml:space="preserve"> Федерального закона, в приеме документов у з</w:t>
      </w:r>
      <w:r>
        <w:rPr>
          <w:rFonts w:eastAsiaTheme="minorHAnsi"/>
          <w:sz w:val="28"/>
          <w:szCs w:val="28"/>
          <w:lang w:eastAsia="en-US"/>
        </w:rPr>
        <w:t xml:space="preserve">аявителя либо в исправлении допущенных опечаток и ошибок или в случае обжалования </w:t>
      </w:r>
      <w:r>
        <w:rPr>
          <w:rFonts w:eastAsiaTheme="minorHAnsi"/>
          <w:sz w:val="28"/>
          <w:szCs w:val="28"/>
          <w:lang w:eastAsia="en-US"/>
        </w:rPr>
        <w:lastRenderedPageBreak/>
        <w:t>нарушения установленного срока таких исправлений - в течение пяти рабочих дней со дня ее регистрации.</w:t>
      </w:r>
    </w:p>
    <w:p w:rsidR="003315B3" w:rsidRPr="00286301" w:rsidRDefault="003315B3" w:rsidP="003315B3">
      <w:pPr>
        <w:autoSpaceDE w:val="0"/>
        <w:autoSpaceDN w:val="0"/>
        <w:adjustRightInd w:val="0"/>
        <w:ind w:firstLine="426"/>
        <w:jc w:val="both"/>
        <w:rPr>
          <w:sz w:val="28"/>
          <w:szCs w:val="28"/>
        </w:rPr>
      </w:pPr>
      <w:bookmarkStart w:id="38" w:name="Par309"/>
      <w:bookmarkEnd w:id="38"/>
      <w:r w:rsidRPr="00286301">
        <w:rPr>
          <w:sz w:val="28"/>
          <w:szCs w:val="28"/>
        </w:rPr>
        <w:t>5.2.</w:t>
      </w:r>
      <w:r>
        <w:rPr>
          <w:sz w:val="28"/>
          <w:szCs w:val="28"/>
        </w:rPr>
        <w:t>7</w:t>
      </w:r>
      <w:r w:rsidRPr="00286301">
        <w:rPr>
          <w:sz w:val="28"/>
          <w:szCs w:val="28"/>
        </w:rPr>
        <w:t xml:space="preserve">. </w:t>
      </w:r>
      <w:r>
        <w:rPr>
          <w:rFonts w:eastAsiaTheme="minorHAnsi"/>
          <w:sz w:val="28"/>
          <w:szCs w:val="28"/>
          <w:lang w:eastAsia="en-US"/>
        </w:rPr>
        <w:t>По результатам рассмотрения жалобы принимается одно из следующих решений</w:t>
      </w:r>
      <w:r w:rsidRPr="00286301">
        <w:rPr>
          <w:sz w:val="28"/>
          <w:szCs w:val="28"/>
        </w:rPr>
        <w:t>:</w:t>
      </w:r>
    </w:p>
    <w:p w:rsidR="003315B3" w:rsidRDefault="003315B3" w:rsidP="003315B3">
      <w:pPr>
        <w:autoSpaceDE w:val="0"/>
        <w:autoSpaceDN w:val="0"/>
        <w:adjustRightInd w:val="0"/>
        <w:ind w:firstLine="567"/>
        <w:jc w:val="both"/>
        <w:rPr>
          <w:rFonts w:eastAsiaTheme="minorHAnsi"/>
          <w:sz w:val="28"/>
          <w:szCs w:val="28"/>
          <w:lang w:eastAsia="en-US"/>
        </w:rPr>
      </w:pPr>
      <w:r w:rsidRPr="00286301">
        <w:rPr>
          <w:sz w:val="28"/>
          <w:szCs w:val="28"/>
        </w:rPr>
        <w:t xml:space="preserve">1) </w:t>
      </w:r>
      <w:r>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5B3" w:rsidRPr="00286301" w:rsidRDefault="003315B3" w:rsidP="003315B3">
      <w:pPr>
        <w:autoSpaceDE w:val="0"/>
        <w:autoSpaceDN w:val="0"/>
        <w:adjustRightInd w:val="0"/>
        <w:ind w:firstLine="567"/>
        <w:jc w:val="both"/>
        <w:rPr>
          <w:sz w:val="28"/>
          <w:szCs w:val="28"/>
        </w:rPr>
      </w:pPr>
      <w:r w:rsidRPr="00286301">
        <w:rPr>
          <w:sz w:val="28"/>
          <w:szCs w:val="28"/>
        </w:rPr>
        <w:t xml:space="preserve">2) </w:t>
      </w:r>
      <w:r>
        <w:rPr>
          <w:rFonts w:eastAsiaTheme="minorHAnsi"/>
          <w:sz w:val="28"/>
          <w:szCs w:val="28"/>
          <w:lang w:eastAsia="en-US"/>
        </w:rPr>
        <w:t>в удовлетворении жалобы отказывается</w:t>
      </w:r>
      <w:r w:rsidRPr="00286301">
        <w:rPr>
          <w:sz w:val="28"/>
          <w:szCs w:val="28"/>
        </w:rPr>
        <w:t>.</w:t>
      </w:r>
    </w:p>
    <w:p w:rsidR="003315B3" w:rsidRPr="00286301" w:rsidRDefault="003315B3" w:rsidP="003315B3">
      <w:pPr>
        <w:widowControl w:val="0"/>
        <w:autoSpaceDE w:val="0"/>
        <w:autoSpaceDN w:val="0"/>
        <w:adjustRightInd w:val="0"/>
        <w:ind w:firstLine="540"/>
        <w:jc w:val="both"/>
        <w:rPr>
          <w:sz w:val="28"/>
          <w:szCs w:val="28"/>
        </w:rPr>
      </w:pPr>
      <w:r w:rsidRPr="00286301">
        <w:rPr>
          <w:sz w:val="28"/>
          <w:szCs w:val="28"/>
        </w:rPr>
        <w:t>5.2.</w:t>
      </w:r>
      <w:r>
        <w:rPr>
          <w:sz w:val="28"/>
          <w:szCs w:val="28"/>
        </w:rPr>
        <w:t>8</w:t>
      </w:r>
      <w:r w:rsidRPr="00286301">
        <w:rPr>
          <w:sz w:val="28"/>
          <w:szCs w:val="28"/>
        </w:rPr>
        <w:t xml:space="preserve">. Не позднее дня, следующего за днем принятия решения, указанного в </w:t>
      </w:r>
      <w:hyperlink w:anchor="Par309" w:history="1">
        <w:r w:rsidRPr="00286301">
          <w:rPr>
            <w:sz w:val="28"/>
            <w:szCs w:val="28"/>
          </w:rPr>
          <w:t>подпункте 5.2.</w:t>
        </w:r>
      </w:hyperlink>
      <w:r>
        <w:rPr>
          <w:sz w:val="28"/>
          <w:szCs w:val="28"/>
        </w:rPr>
        <w:t>7</w:t>
      </w:r>
      <w:r w:rsidRPr="00286301">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5B3" w:rsidRDefault="003315B3" w:rsidP="003315B3">
      <w:pPr>
        <w:autoSpaceDE w:val="0"/>
        <w:autoSpaceDN w:val="0"/>
        <w:adjustRightInd w:val="0"/>
        <w:ind w:firstLine="567"/>
        <w:jc w:val="both"/>
        <w:rPr>
          <w:rFonts w:eastAsiaTheme="minorHAnsi"/>
          <w:sz w:val="28"/>
          <w:szCs w:val="28"/>
          <w:lang w:eastAsia="en-US"/>
        </w:rPr>
      </w:pPr>
      <w:r>
        <w:rPr>
          <w:sz w:val="28"/>
          <w:szCs w:val="28"/>
        </w:rPr>
        <w:t>5.2.9</w:t>
      </w:r>
      <w:r w:rsidRPr="00286301">
        <w:rPr>
          <w:sz w:val="28"/>
          <w:szCs w:val="28"/>
        </w:rPr>
        <w:t>.</w:t>
      </w:r>
      <w:r>
        <w:rPr>
          <w:rFonts w:eastAsiaTheme="minorHAnsi"/>
          <w:sz w:val="28"/>
          <w:szCs w:val="28"/>
          <w:lang w:eastAsia="en-US"/>
        </w:rPr>
        <w:t xml:space="preserve"> В случае признания жалобы подлежащей удовлетворению в ответе заявителю, указанном в </w:t>
      </w:r>
      <w:hyperlink w:anchor="Par309" w:history="1">
        <w:r w:rsidRPr="00286301">
          <w:rPr>
            <w:sz w:val="28"/>
            <w:szCs w:val="28"/>
          </w:rPr>
          <w:t>подпункте 5.2.</w:t>
        </w:r>
      </w:hyperlink>
      <w:r>
        <w:rPr>
          <w:sz w:val="28"/>
          <w:szCs w:val="28"/>
        </w:rPr>
        <w:t xml:space="preserve">8 </w:t>
      </w:r>
      <w:r w:rsidRPr="00286301">
        <w:rPr>
          <w:sz w:val="28"/>
          <w:szCs w:val="28"/>
        </w:rPr>
        <w:t>Административного регламента</w:t>
      </w:r>
      <w:r>
        <w:rPr>
          <w:rFonts w:eastAsiaTheme="minorHAnsi"/>
          <w:sz w:val="28"/>
          <w:szCs w:val="28"/>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D34F28">
          <w:rPr>
            <w:rFonts w:eastAsiaTheme="minorHAnsi"/>
            <w:sz w:val="28"/>
            <w:szCs w:val="28"/>
            <w:lang w:eastAsia="en-US"/>
          </w:rPr>
          <w:t>частью 1.1 статьи 16</w:t>
        </w:r>
      </w:hyperlink>
      <w:r w:rsidRPr="00D34F28">
        <w:rPr>
          <w:rFonts w:eastAsiaTheme="minorHAnsi"/>
          <w:sz w:val="28"/>
          <w:szCs w:val="28"/>
          <w:lang w:eastAsia="en-US"/>
        </w:rPr>
        <w:t xml:space="preserve"> </w:t>
      </w:r>
      <w:r>
        <w:rPr>
          <w:rFonts w:eastAsiaTheme="minorHAnsi"/>
          <w:sz w:val="28"/>
          <w:szCs w:val="28"/>
          <w:lang w:eastAsia="en-US"/>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5B3" w:rsidRDefault="003315B3" w:rsidP="003315B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5.2.10. В случае признания жалобы не подлежащей удовлетворению в ответе заявителю, указанном в </w:t>
      </w:r>
      <w:hyperlink w:anchor="Par309" w:history="1">
        <w:r w:rsidRPr="00286301">
          <w:rPr>
            <w:sz w:val="28"/>
            <w:szCs w:val="28"/>
          </w:rPr>
          <w:t>подпункте 5.2.</w:t>
        </w:r>
      </w:hyperlink>
      <w:r>
        <w:rPr>
          <w:sz w:val="28"/>
          <w:szCs w:val="28"/>
        </w:rPr>
        <w:t xml:space="preserve">8 </w:t>
      </w:r>
      <w:r w:rsidRPr="00286301">
        <w:rPr>
          <w:sz w:val="28"/>
          <w:szCs w:val="28"/>
        </w:rPr>
        <w:t>Административного регламента</w:t>
      </w:r>
      <w:r>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3315B3" w:rsidRDefault="003315B3" w:rsidP="003315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286301">
          <w:rPr>
            <w:sz w:val="28"/>
            <w:szCs w:val="28"/>
          </w:rPr>
          <w:t>пунктом 5.2.1</w:t>
        </w:r>
      </w:hyperlink>
      <w:r w:rsidRPr="00286301">
        <w:rPr>
          <w:sz w:val="28"/>
          <w:szCs w:val="28"/>
        </w:rPr>
        <w:t xml:space="preserve"> Административного регламента</w:t>
      </w:r>
      <w:r>
        <w:rPr>
          <w:rFonts w:eastAsiaTheme="minorHAnsi"/>
          <w:sz w:val="28"/>
          <w:szCs w:val="28"/>
          <w:lang w:eastAsia="en-US"/>
        </w:rPr>
        <w:t>, незамедлительно направляют имеющиеся материалы в органы прокуратуры.</w:t>
      </w:r>
    </w:p>
    <w:p w:rsidR="003315B3" w:rsidRDefault="003315B3" w:rsidP="003315B3">
      <w:pPr>
        <w:widowControl w:val="0"/>
        <w:autoSpaceDE w:val="0"/>
        <w:autoSpaceDN w:val="0"/>
        <w:adjustRightInd w:val="0"/>
        <w:ind w:firstLine="540"/>
        <w:jc w:val="both"/>
        <w:rPr>
          <w:sz w:val="28"/>
          <w:szCs w:val="28"/>
        </w:rPr>
      </w:pPr>
    </w:p>
    <w:p w:rsidR="00053484" w:rsidRDefault="00053484">
      <w:pPr>
        <w:pStyle w:val="ConsPlusNormal"/>
        <w:jc w:val="both"/>
      </w:pPr>
    </w:p>
    <w:p w:rsidR="003315B3" w:rsidRDefault="003315B3">
      <w:pPr>
        <w:pStyle w:val="ConsPlusNormal"/>
        <w:jc w:val="both"/>
      </w:pPr>
    </w:p>
    <w:p w:rsidR="003315B3" w:rsidRDefault="003315B3">
      <w:pPr>
        <w:pStyle w:val="ConsPlusNormal"/>
        <w:jc w:val="both"/>
      </w:pPr>
    </w:p>
    <w:p w:rsidR="003315B3" w:rsidRDefault="003315B3">
      <w:pPr>
        <w:pStyle w:val="ConsPlusNormal"/>
        <w:jc w:val="both"/>
      </w:pPr>
    </w:p>
    <w:p w:rsidR="003315B3" w:rsidRDefault="003315B3">
      <w:pPr>
        <w:pStyle w:val="ConsPlusNormal"/>
        <w:jc w:val="both"/>
      </w:pPr>
    </w:p>
    <w:p w:rsidR="003315B3" w:rsidRDefault="003315B3">
      <w:pPr>
        <w:pStyle w:val="ConsPlusNormal"/>
        <w:jc w:val="both"/>
      </w:pPr>
    </w:p>
    <w:p w:rsidR="003315B3" w:rsidRDefault="003315B3">
      <w:pPr>
        <w:pStyle w:val="ConsPlusNormal"/>
        <w:jc w:val="both"/>
      </w:pPr>
    </w:p>
    <w:p w:rsidR="003315B3" w:rsidRDefault="003315B3">
      <w:pPr>
        <w:pStyle w:val="ConsPlusNormal"/>
        <w:jc w:val="both"/>
      </w:pPr>
    </w:p>
    <w:p w:rsidR="00053484" w:rsidRDefault="00053484">
      <w:pPr>
        <w:pStyle w:val="ConsPlusNormal"/>
        <w:jc w:val="both"/>
      </w:pPr>
    </w:p>
    <w:p w:rsidR="00053484" w:rsidRDefault="00053484">
      <w:pPr>
        <w:pStyle w:val="ConsPlusNormal"/>
        <w:jc w:val="both"/>
      </w:pPr>
    </w:p>
    <w:p w:rsidR="00053484" w:rsidRDefault="00053484">
      <w:pPr>
        <w:pStyle w:val="ConsPlusNormal"/>
        <w:jc w:val="both"/>
      </w:pPr>
    </w:p>
    <w:p w:rsidR="00053484" w:rsidRPr="003315B3" w:rsidRDefault="00053484">
      <w:pPr>
        <w:pStyle w:val="ConsPlusNormal"/>
        <w:jc w:val="right"/>
        <w:outlineLvl w:val="1"/>
        <w:rPr>
          <w:rFonts w:ascii="Times New Roman" w:hAnsi="Times New Roman" w:cs="Times New Roman"/>
          <w:sz w:val="24"/>
          <w:szCs w:val="24"/>
        </w:rPr>
      </w:pPr>
      <w:r w:rsidRPr="003315B3">
        <w:rPr>
          <w:rFonts w:ascii="Times New Roman" w:hAnsi="Times New Roman" w:cs="Times New Roman"/>
          <w:sz w:val="24"/>
          <w:szCs w:val="24"/>
        </w:rPr>
        <w:lastRenderedPageBreak/>
        <w:t xml:space="preserve">Приложение </w:t>
      </w:r>
      <w:r w:rsidR="003315B3">
        <w:rPr>
          <w:rFonts w:ascii="Times New Roman" w:hAnsi="Times New Roman" w:cs="Times New Roman"/>
          <w:sz w:val="24"/>
          <w:szCs w:val="24"/>
        </w:rPr>
        <w:t>№</w:t>
      </w:r>
      <w:r w:rsidRPr="003315B3">
        <w:rPr>
          <w:rFonts w:ascii="Times New Roman" w:hAnsi="Times New Roman" w:cs="Times New Roman"/>
          <w:sz w:val="24"/>
          <w:szCs w:val="24"/>
        </w:rPr>
        <w:t xml:space="preserve"> 1</w:t>
      </w:r>
    </w:p>
    <w:p w:rsidR="00053484" w:rsidRPr="003315B3" w:rsidRDefault="00053484">
      <w:pPr>
        <w:pStyle w:val="ConsPlusNormal"/>
        <w:jc w:val="right"/>
        <w:rPr>
          <w:rFonts w:ascii="Times New Roman" w:hAnsi="Times New Roman" w:cs="Times New Roman"/>
          <w:sz w:val="24"/>
          <w:szCs w:val="24"/>
        </w:rPr>
      </w:pPr>
      <w:r w:rsidRPr="003315B3">
        <w:rPr>
          <w:rFonts w:ascii="Times New Roman" w:hAnsi="Times New Roman" w:cs="Times New Roman"/>
          <w:sz w:val="24"/>
          <w:szCs w:val="24"/>
        </w:rPr>
        <w:t>к Административному регламенту</w:t>
      </w:r>
    </w:p>
    <w:p w:rsidR="00053484" w:rsidRDefault="00053484">
      <w:pPr>
        <w:pStyle w:val="ConsPlusNormal"/>
        <w:jc w:val="center"/>
      </w:pPr>
    </w:p>
    <w:p w:rsidR="003315B3" w:rsidRPr="005A1BF0" w:rsidRDefault="003315B3" w:rsidP="003315B3">
      <w:pPr>
        <w:widowControl w:val="0"/>
        <w:autoSpaceDE w:val="0"/>
        <w:autoSpaceDN w:val="0"/>
        <w:adjustRightInd w:val="0"/>
        <w:jc w:val="center"/>
      </w:pPr>
      <w:bookmarkStart w:id="39" w:name="P459"/>
      <w:bookmarkEnd w:id="39"/>
      <w:r w:rsidRPr="005A1BF0">
        <w:t>ИНФОРМАЦИЯ</w:t>
      </w:r>
    </w:p>
    <w:p w:rsidR="003315B3" w:rsidRPr="005A1BF0" w:rsidRDefault="003315B3" w:rsidP="003315B3">
      <w:pPr>
        <w:widowControl w:val="0"/>
        <w:autoSpaceDE w:val="0"/>
        <w:autoSpaceDN w:val="0"/>
        <w:adjustRightInd w:val="0"/>
        <w:jc w:val="center"/>
      </w:pPr>
      <w:r w:rsidRPr="005A1BF0">
        <w:t>О МЕСТАХ НАХОЖДЕНИЯ И ГРАФИКЕ РАБОТЫ СТРУКТУРНЫХ</w:t>
      </w:r>
    </w:p>
    <w:p w:rsidR="003315B3" w:rsidRPr="005A1BF0" w:rsidRDefault="003315B3" w:rsidP="003315B3">
      <w:pPr>
        <w:widowControl w:val="0"/>
        <w:autoSpaceDE w:val="0"/>
        <w:autoSpaceDN w:val="0"/>
        <w:adjustRightInd w:val="0"/>
        <w:jc w:val="center"/>
      </w:pPr>
      <w:r w:rsidRPr="005A1BF0">
        <w:t xml:space="preserve">ПОДРАЗДЕЛЕНИЙ АДМИНИСТРАЦИИ </w:t>
      </w:r>
      <w:r>
        <w:t xml:space="preserve">НОВОМИЧУРИНСКОГО ГОРОДСКОГО </w:t>
      </w:r>
      <w:proofErr w:type="gramStart"/>
      <w:r>
        <w:t xml:space="preserve">ПОСЕЛЕНИЯ, </w:t>
      </w:r>
      <w:r w:rsidRPr="005A1BF0">
        <w:t xml:space="preserve"> А</w:t>
      </w:r>
      <w:proofErr w:type="gramEnd"/>
      <w:r w:rsidRPr="005A1BF0">
        <w:t xml:space="preserve"> ТАКЖЕ О ДРУГИХ ОРГАНАХ И ОРГАНИЗАЦИЯХ,</w:t>
      </w:r>
      <w:r>
        <w:t xml:space="preserve"> </w:t>
      </w:r>
      <w:r w:rsidRPr="005A1BF0">
        <w:t>ОБРАЩЕНИЕ В КОТОРЫЕ НЕОБХОДИМО ДЛЯ ПРЕДОСТАВЛЕНИЯ</w:t>
      </w:r>
      <w:r>
        <w:t xml:space="preserve"> </w:t>
      </w:r>
      <w:r w:rsidRPr="005A1BF0">
        <w:t>МУНИЦИПАЛЬНОЙ УСЛУГИ</w:t>
      </w:r>
    </w:p>
    <w:p w:rsidR="003315B3" w:rsidRPr="005A1BF0" w:rsidRDefault="003315B3" w:rsidP="003315B3">
      <w:pPr>
        <w:widowControl w:val="0"/>
        <w:autoSpaceDE w:val="0"/>
        <w:autoSpaceDN w:val="0"/>
        <w:adjustRightInd w:val="0"/>
        <w:jc w:val="both"/>
      </w:pPr>
    </w:p>
    <w:p w:rsidR="003315B3" w:rsidRPr="00C53139" w:rsidRDefault="003315B3" w:rsidP="003315B3">
      <w:pPr>
        <w:widowControl w:val="0"/>
        <w:autoSpaceDE w:val="0"/>
        <w:autoSpaceDN w:val="0"/>
        <w:adjustRightInd w:val="0"/>
        <w:jc w:val="center"/>
        <w:rPr>
          <w:b/>
        </w:rPr>
      </w:pPr>
      <w:r w:rsidRPr="00C53139">
        <w:rPr>
          <w:b/>
        </w:rPr>
        <w:t xml:space="preserve">Администрация </w:t>
      </w:r>
      <w:proofErr w:type="spellStart"/>
      <w:r w:rsidRPr="00C53139">
        <w:rPr>
          <w:b/>
        </w:rPr>
        <w:t>Новомичуринского</w:t>
      </w:r>
      <w:proofErr w:type="spellEnd"/>
      <w:r w:rsidRPr="00C53139">
        <w:rPr>
          <w:b/>
        </w:rPr>
        <w:t xml:space="preserve"> городского поселения</w:t>
      </w:r>
    </w:p>
    <w:p w:rsidR="003315B3" w:rsidRPr="005A1BF0" w:rsidRDefault="003315B3" w:rsidP="003315B3">
      <w:pPr>
        <w:widowControl w:val="0"/>
        <w:autoSpaceDE w:val="0"/>
        <w:autoSpaceDN w:val="0"/>
        <w:adjustRightInd w:val="0"/>
        <w:jc w:val="both"/>
      </w:pPr>
      <w:r w:rsidRPr="005A1BF0">
        <w:t>Адрес: 39</w:t>
      </w:r>
      <w:r>
        <w:t>116</w:t>
      </w:r>
      <w:r w:rsidRPr="005A1BF0">
        <w:t xml:space="preserve">0, г. </w:t>
      </w:r>
      <w:proofErr w:type="spellStart"/>
      <w:r>
        <w:t>Новомичуринск</w:t>
      </w:r>
      <w:proofErr w:type="spellEnd"/>
      <w:r w:rsidRPr="005A1BF0">
        <w:t>, д. 2</w:t>
      </w:r>
      <w:r>
        <w:t>6Д.</w:t>
      </w:r>
    </w:p>
    <w:p w:rsidR="003315B3" w:rsidRPr="005A1BF0" w:rsidRDefault="003315B3" w:rsidP="003315B3">
      <w:pPr>
        <w:widowControl w:val="0"/>
        <w:autoSpaceDE w:val="0"/>
        <w:autoSpaceDN w:val="0"/>
        <w:adjustRightInd w:val="0"/>
        <w:jc w:val="both"/>
      </w:pPr>
      <w:r w:rsidRPr="005A1BF0">
        <w:t>Контактный телефон: (491</w:t>
      </w:r>
      <w:r>
        <w:t>41</w:t>
      </w:r>
      <w:r w:rsidRPr="005A1BF0">
        <w:t>) 2-</w:t>
      </w:r>
      <w:r>
        <w:t>22-06</w:t>
      </w:r>
      <w:r w:rsidRPr="005A1BF0">
        <w:t>.</w:t>
      </w:r>
    </w:p>
    <w:p w:rsidR="003315B3" w:rsidRPr="00AD57D5" w:rsidRDefault="003315B3" w:rsidP="003315B3">
      <w:pPr>
        <w:widowControl w:val="0"/>
        <w:autoSpaceDE w:val="0"/>
        <w:autoSpaceDN w:val="0"/>
        <w:adjustRightInd w:val="0"/>
        <w:jc w:val="both"/>
      </w:pPr>
      <w:r w:rsidRPr="005A1BF0">
        <w:t xml:space="preserve">Интернет-адрес: </w:t>
      </w:r>
      <w:r w:rsidRPr="00AD57D5">
        <w:t>www.</w:t>
      </w:r>
      <w:r>
        <w:t>город-новомичуринск.рф</w:t>
      </w:r>
    </w:p>
    <w:p w:rsidR="003315B3" w:rsidRPr="001555FC" w:rsidRDefault="003315B3" w:rsidP="003315B3">
      <w:pPr>
        <w:widowControl w:val="0"/>
        <w:autoSpaceDE w:val="0"/>
        <w:autoSpaceDN w:val="0"/>
        <w:adjustRightInd w:val="0"/>
        <w:jc w:val="both"/>
        <w:rPr>
          <w:b/>
          <w:sz w:val="16"/>
          <w:szCs w:val="16"/>
        </w:rPr>
      </w:pPr>
    </w:p>
    <w:p w:rsidR="003315B3" w:rsidRPr="00C53139" w:rsidRDefault="003315B3" w:rsidP="003315B3">
      <w:pPr>
        <w:widowControl w:val="0"/>
        <w:autoSpaceDE w:val="0"/>
        <w:autoSpaceDN w:val="0"/>
        <w:adjustRightInd w:val="0"/>
        <w:jc w:val="center"/>
        <w:rPr>
          <w:b/>
        </w:rPr>
      </w:pPr>
      <w:r w:rsidRPr="00C53139">
        <w:rPr>
          <w:b/>
        </w:rPr>
        <w:t xml:space="preserve">Общий отдел администрации </w:t>
      </w:r>
      <w:proofErr w:type="spellStart"/>
      <w:r w:rsidRPr="00C53139">
        <w:rPr>
          <w:b/>
        </w:rPr>
        <w:t>Новомичуринского</w:t>
      </w:r>
      <w:proofErr w:type="spellEnd"/>
      <w:r w:rsidRPr="00C53139">
        <w:rPr>
          <w:b/>
        </w:rPr>
        <w:t xml:space="preserve"> городского поселения</w:t>
      </w:r>
    </w:p>
    <w:p w:rsidR="003315B3" w:rsidRPr="005A1BF0" w:rsidRDefault="003315B3" w:rsidP="003315B3">
      <w:pPr>
        <w:widowControl w:val="0"/>
        <w:autoSpaceDE w:val="0"/>
        <w:autoSpaceDN w:val="0"/>
        <w:adjustRightInd w:val="0"/>
        <w:jc w:val="both"/>
      </w:pPr>
      <w:r w:rsidRPr="005A1BF0">
        <w:t>Адрес: 39</w:t>
      </w:r>
      <w:r>
        <w:t>116</w:t>
      </w:r>
      <w:r w:rsidRPr="005A1BF0">
        <w:t xml:space="preserve">0, г. </w:t>
      </w:r>
      <w:proofErr w:type="spellStart"/>
      <w:r>
        <w:t>Новомичуринск</w:t>
      </w:r>
      <w:proofErr w:type="spellEnd"/>
      <w:r w:rsidRPr="005A1BF0">
        <w:t>, д. 2</w:t>
      </w:r>
      <w:r>
        <w:t>6Д.</w:t>
      </w:r>
    </w:p>
    <w:p w:rsidR="003315B3" w:rsidRPr="005A1BF0" w:rsidRDefault="003315B3" w:rsidP="003315B3">
      <w:pPr>
        <w:widowControl w:val="0"/>
        <w:autoSpaceDE w:val="0"/>
        <w:autoSpaceDN w:val="0"/>
        <w:adjustRightInd w:val="0"/>
        <w:jc w:val="both"/>
      </w:pPr>
      <w:r w:rsidRPr="005A1BF0">
        <w:t>Контактный телефон: (491</w:t>
      </w:r>
      <w:r>
        <w:t>41</w:t>
      </w:r>
      <w:r w:rsidRPr="005A1BF0">
        <w:t>) 2</w:t>
      </w:r>
      <w:r>
        <w:t>-23-90</w:t>
      </w:r>
      <w:r w:rsidRPr="005A1BF0">
        <w:t>.</w:t>
      </w:r>
    </w:p>
    <w:p w:rsidR="003315B3" w:rsidRPr="005A1BF0" w:rsidRDefault="003315B3" w:rsidP="003315B3">
      <w:pPr>
        <w:widowControl w:val="0"/>
        <w:autoSpaceDE w:val="0"/>
        <w:autoSpaceDN w:val="0"/>
        <w:adjustRightInd w:val="0"/>
        <w:jc w:val="both"/>
      </w:pPr>
      <w:r w:rsidRPr="005A1BF0">
        <w:t>Режим работы:</w:t>
      </w:r>
    </w:p>
    <w:p w:rsidR="003315B3" w:rsidRDefault="003315B3" w:rsidP="003315B3">
      <w:pPr>
        <w:widowControl w:val="0"/>
        <w:autoSpaceDE w:val="0"/>
        <w:autoSpaceDN w:val="0"/>
        <w:adjustRightInd w:val="0"/>
        <w:jc w:val="both"/>
      </w:pPr>
      <w:r w:rsidRPr="005A1BF0">
        <w:t xml:space="preserve">понедельник </w:t>
      </w:r>
      <w:r>
        <w:t>–</w:t>
      </w:r>
      <w:r w:rsidRPr="005A1BF0">
        <w:t xml:space="preserve"> </w:t>
      </w:r>
      <w:r>
        <w:t>четверг:</w:t>
      </w:r>
      <w:r w:rsidRPr="005A1BF0">
        <w:t xml:space="preserve"> с </w:t>
      </w:r>
      <w:r>
        <w:t>8</w:t>
      </w:r>
      <w:r w:rsidRPr="005A1BF0">
        <w:t>.00 до 1</w:t>
      </w:r>
      <w:r>
        <w:t>7</w:t>
      </w:r>
      <w:r w:rsidRPr="005A1BF0">
        <w:t>.</w:t>
      </w:r>
      <w:r>
        <w:t>15</w:t>
      </w:r>
      <w:r w:rsidRPr="005A1BF0">
        <w:t>,</w:t>
      </w:r>
    </w:p>
    <w:p w:rsidR="003315B3" w:rsidRDefault="003315B3" w:rsidP="003315B3">
      <w:pPr>
        <w:widowControl w:val="0"/>
        <w:autoSpaceDE w:val="0"/>
        <w:autoSpaceDN w:val="0"/>
        <w:adjustRightInd w:val="0"/>
        <w:jc w:val="both"/>
      </w:pPr>
      <w:r w:rsidRPr="005A1BF0">
        <w:t>пятница:</w:t>
      </w:r>
      <w:r>
        <w:t xml:space="preserve"> с 8.00 до 16.00</w:t>
      </w:r>
    </w:p>
    <w:p w:rsidR="003315B3" w:rsidRPr="005A1BF0" w:rsidRDefault="003315B3" w:rsidP="003315B3">
      <w:pPr>
        <w:widowControl w:val="0"/>
        <w:autoSpaceDE w:val="0"/>
        <w:autoSpaceDN w:val="0"/>
        <w:adjustRightInd w:val="0"/>
        <w:jc w:val="both"/>
      </w:pPr>
      <w:r w:rsidRPr="005A1BF0">
        <w:t>перерыв на обед: 1</w:t>
      </w:r>
      <w:r>
        <w:t>2</w:t>
      </w:r>
      <w:r w:rsidRPr="005A1BF0">
        <w:t>.00 - 1</w:t>
      </w:r>
      <w:r>
        <w:t>3</w:t>
      </w:r>
      <w:r w:rsidRPr="005A1BF0">
        <w:t>.00.</w:t>
      </w:r>
    </w:p>
    <w:p w:rsidR="003315B3" w:rsidRDefault="003315B3" w:rsidP="003315B3">
      <w:pPr>
        <w:widowControl w:val="0"/>
        <w:autoSpaceDE w:val="0"/>
        <w:autoSpaceDN w:val="0"/>
        <w:adjustRightInd w:val="0"/>
        <w:jc w:val="both"/>
      </w:pPr>
      <w:r w:rsidRPr="005A1BF0">
        <w:t>суббота, воскресенье - выходные.</w:t>
      </w:r>
    </w:p>
    <w:p w:rsidR="003315B3" w:rsidRPr="00566E74" w:rsidRDefault="003315B3" w:rsidP="003315B3">
      <w:pPr>
        <w:widowControl w:val="0"/>
        <w:autoSpaceDE w:val="0"/>
        <w:autoSpaceDN w:val="0"/>
        <w:adjustRightInd w:val="0"/>
        <w:jc w:val="both"/>
        <w:rPr>
          <w:sz w:val="16"/>
          <w:szCs w:val="16"/>
        </w:rPr>
      </w:pPr>
    </w:p>
    <w:p w:rsidR="003315B3" w:rsidRPr="007B0E4A" w:rsidRDefault="003315B3" w:rsidP="003315B3">
      <w:pPr>
        <w:widowControl w:val="0"/>
        <w:autoSpaceDE w:val="0"/>
        <w:autoSpaceDN w:val="0"/>
        <w:adjustRightInd w:val="0"/>
        <w:spacing w:line="0" w:lineRule="atLeast"/>
        <w:ind w:firstLine="540"/>
        <w:jc w:val="center"/>
        <w:rPr>
          <w:b/>
        </w:rPr>
      </w:pPr>
      <w:r w:rsidRPr="007B0E4A">
        <w:rPr>
          <w:b/>
        </w:rPr>
        <w:t>Управление Федеральной службы государственной регистрации, кадастра и картографии по Рязанской области</w:t>
      </w:r>
    </w:p>
    <w:p w:rsidR="003315B3" w:rsidRPr="007E270A" w:rsidRDefault="003315B3" w:rsidP="003315B3">
      <w:pPr>
        <w:widowControl w:val="0"/>
        <w:autoSpaceDE w:val="0"/>
        <w:autoSpaceDN w:val="0"/>
        <w:adjustRightInd w:val="0"/>
        <w:spacing w:line="0" w:lineRule="atLeast"/>
        <w:jc w:val="both"/>
      </w:pPr>
      <w:r w:rsidRPr="007E270A">
        <w:t xml:space="preserve">Адрес: 391160, </w:t>
      </w:r>
      <w:proofErr w:type="spellStart"/>
      <w:r>
        <w:t>г.Новомичуринск</w:t>
      </w:r>
      <w:proofErr w:type="spellEnd"/>
      <w:r>
        <w:t xml:space="preserve">, </w:t>
      </w:r>
      <w:proofErr w:type="spellStart"/>
      <w:r>
        <w:t>ул.В</w:t>
      </w:r>
      <w:r w:rsidRPr="007E270A">
        <w:t>олкова</w:t>
      </w:r>
      <w:proofErr w:type="spellEnd"/>
      <w:r w:rsidRPr="007E270A">
        <w:t xml:space="preserve"> д.12 «Б»</w:t>
      </w:r>
    </w:p>
    <w:p w:rsidR="003315B3" w:rsidRPr="007E270A" w:rsidRDefault="003315B3" w:rsidP="003315B3">
      <w:pPr>
        <w:widowControl w:val="0"/>
        <w:autoSpaceDE w:val="0"/>
        <w:autoSpaceDN w:val="0"/>
        <w:adjustRightInd w:val="0"/>
        <w:spacing w:line="0" w:lineRule="atLeast"/>
        <w:jc w:val="both"/>
      </w:pPr>
      <w:r w:rsidRPr="007E270A">
        <w:t>Контактный телефон: 8(49141) 4-28-19</w:t>
      </w:r>
    </w:p>
    <w:p w:rsidR="003315B3" w:rsidRDefault="003315B3" w:rsidP="003315B3">
      <w:pPr>
        <w:widowControl w:val="0"/>
        <w:autoSpaceDE w:val="0"/>
        <w:autoSpaceDN w:val="0"/>
        <w:adjustRightInd w:val="0"/>
        <w:spacing w:line="0" w:lineRule="atLeast"/>
        <w:jc w:val="both"/>
      </w:pPr>
      <w:bookmarkStart w:id="40" w:name="Par418"/>
      <w:bookmarkEnd w:id="40"/>
      <w:r w:rsidRPr="007E270A">
        <w:t xml:space="preserve">Ежедневно с 8.00 до 16.00, </w:t>
      </w:r>
    </w:p>
    <w:p w:rsidR="003315B3" w:rsidRPr="007E270A" w:rsidRDefault="003315B3" w:rsidP="003315B3">
      <w:pPr>
        <w:widowControl w:val="0"/>
        <w:autoSpaceDE w:val="0"/>
        <w:autoSpaceDN w:val="0"/>
        <w:adjustRightInd w:val="0"/>
        <w:spacing w:line="0" w:lineRule="atLeast"/>
        <w:jc w:val="both"/>
      </w:pPr>
      <w:r w:rsidRPr="007E270A">
        <w:t>перерыв на обед: с 12.00 до 13.00</w:t>
      </w:r>
    </w:p>
    <w:p w:rsidR="003315B3" w:rsidRPr="00566E74" w:rsidRDefault="003315B3" w:rsidP="003315B3">
      <w:pPr>
        <w:pStyle w:val="ConsPlusNormal"/>
        <w:ind w:firstLine="540"/>
        <w:jc w:val="both"/>
        <w:rPr>
          <w:rFonts w:ascii="Times New Roman" w:hAnsi="Times New Roman" w:cs="Times New Roman"/>
          <w:sz w:val="16"/>
          <w:szCs w:val="16"/>
        </w:rPr>
      </w:pPr>
      <w:bookmarkStart w:id="41" w:name="Par434"/>
      <w:bookmarkEnd w:id="41"/>
    </w:p>
    <w:p w:rsidR="003315B3" w:rsidRPr="003315B3" w:rsidRDefault="003315B3" w:rsidP="003315B3">
      <w:pPr>
        <w:pStyle w:val="ConsPlusNormal"/>
        <w:jc w:val="center"/>
        <w:rPr>
          <w:rFonts w:ascii="Times New Roman" w:hAnsi="Times New Roman" w:cs="Times New Roman"/>
          <w:b/>
          <w:sz w:val="24"/>
          <w:szCs w:val="24"/>
        </w:rPr>
      </w:pPr>
      <w:r w:rsidRPr="003315B3">
        <w:rPr>
          <w:rFonts w:ascii="Times New Roman" w:hAnsi="Times New Roman" w:cs="Times New Roman"/>
          <w:b/>
          <w:sz w:val="24"/>
          <w:szCs w:val="24"/>
        </w:rPr>
        <w:t>Государственное бюджетно</w:t>
      </w:r>
      <w:r>
        <w:rPr>
          <w:rFonts w:ascii="Times New Roman" w:hAnsi="Times New Roman" w:cs="Times New Roman"/>
          <w:b/>
          <w:sz w:val="24"/>
          <w:szCs w:val="24"/>
        </w:rPr>
        <w:t>е учреждение Рязанской области «</w:t>
      </w:r>
      <w:r w:rsidRPr="003315B3">
        <w:rPr>
          <w:rFonts w:ascii="Times New Roman" w:hAnsi="Times New Roman" w:cs="Times New Roman"/>
          <w:b/>
          <w:sz w:val="24"/>
          <w:szCs w:val="24"/>
        </w:rPr>
        <w:t>Государственный архив Рязанской области</w:t>
      </w:r>
      <w:r>
        <w:rPr>
          <w:rFonts w:ascii="Times New Roman" w:hAnsi="Times New Roman" w:cs="Times New Roman"/>
          <w:b/>
          <w:sz w:val="24"/>
          <w:szCs w:val="24"/>
        </w:rPr>
        <w:t>»</w:t>
      </w:r>
    </w:p>
    <w:p w:rsidR="003315B3" w:rsidRPr="003315B3" w:rsidRDefault="003315B3" w:rsidP="003315B3">
      <w:pPr>
        <w:pStyle w:val="ConsPlusNormal"/>
        <w:jc w:val="both"/>
        <w:rPr>
          <w:rFonts w:ascii="Times New Roman" w:hAnsi="Times New Roman" w:cs="Times New Roman"/>
          <w:sz w:val="24"/>
          <w:szCs w:val="24"/>
        </w:rPr>
      </w:pPr>
      <w:r w:rsidRPr="003315B3">
        <w:rPr>
          <w:rFonts w:ascii="Times New Roman" w:hAnsi="Times New Roman" w:cs="Times New Roman"/>
          <w:sz w:val="24"/>
          <w:szCs w:val="24"/>
        </w:rPr>
        <w:t>Адрес: 390027, г. Рязань, ул. Лермонтова, д. 9а.</w:t>
      </w:r>
    </w:p>
    <w:p w:rsidR="003315B3" w:rsidRDefault="003315B3" w:rsidP="003315B3">
      <w:pPr>
        <w:widowControl w:val="0"/>
        <w:autoSpaceDE w:val="0"/>
        <w:autoSpaceDN w:val="0"/>
        <w:adjustRightInd w:val="0"/>
        <w:jc w:val="both"/>
      </w:pPr>
      <w:r>
        <w:t>Контактный телефон: 8</w:t>
      </w:r>
      <w:r w:rsidRPr="003315B3">
        <w:t xml:space="preserve"> (4912) 45-67-61</w:t>
      </w:r>
    </w:p>
    <w:p w:rsidR="003315B3" w:rsidRPr="003315B3" w:rsidRDefault="003315B3" w:rsidP="003315B3">
      <w:pPr>
        <w:widowControl w:val="0"/>
        <w:autoSpaceDE w:val="0"/>
        <w:autoSpaceDN w:val="0"/>
        <w:adjustRightInd w:val="0"/>
        <w:jc w:val="both"/>
        <w:rPr>
          <w:b/>
        </w:rPr>
      </w:pPr>
    </w:p>
    <w:p w:rsidR="003315B3" w:rsidRPr="004C087E" w:rsidRDefault="003315B3" w:rsidP="003315B3">
      <w:pPr>
        <w:widowControl w:val="0"/>
        <w:autoSpaceDE w:val="0"/>
        <w:autoSpaceDN w:val="0"/>
        <w:adjustRightInd w:val="0"/>
        <w:jc w:val="center"/>
        <w:rPr>
          <w:b/>
        </w:rPr>
      </w:pPr>
      <w:r w:rsidRPr="004C087E">
        <w:rPr>
          <w:b/>
        </w:rPr>
        <w:t>Т</w:t>
      </w:r>
      <w:r>
        <w:rPr>
          <w:b/>
        </w:rPr>
        <w:t>ерриториальные отделы</w:t>
      </w:r>
      <w:r w:rsidRPr="004C087E">
        <w:rPr>
          <w:b/>
        </w:rPr>
        <w:t xml:space="preserve"> ГБУ РО «Многофункциональный центр предоставления государственных и муниципальных услуг Рязанской области»</w:t>
      </w:r>
    </w:p>
    <w:tbl>
      <w:tblPr>
        <w:tblStyle w:val="a5"/>
        <w:tblW w:w="9606" w:type="dxa"/>
        <w:tblLayout w:type="fixed"/>
        <w:tblLook w:val="04A0" w:firstRow="1" w:lastRow="0" w:firstColumn="1" w:lastColumn="0" w:noHBand="0" w:noVBand="1"/>
      </w:tblPr>
      <w:tblGrid>
        <w:gridCol w:w="531"/>
        <w:gridCol w:w="2271"/>
        <w:gridCol w:w="2342"/>
        <w:gridCol w:w="1201"/>
        <w:gridCol w:w="3261"/>
      </w:tblGrid>
      <w:tr w:rsidR="003315B3" w:rsidRPr="0002178A" w:rsidTr="001504A6">
        <w:tc>
          <w:tcPr>
            <w:tcW w:w="531" w:type="dxa"/>
          </w:tcPr>
          <w:p w:rsidR="003315B3" w:rsidRPr="0002178A" w:rsidRDefault="003315B3" w:rsidP="001504A6">
            <w:pPr>
              <w:jc w:val="center"/>
              <w:rPr>
                <w:b/>
              </w:rPr>
            </w:pPr>
            <w:r w:rsidRPr="0002178A">
              <w:rPr>
                <w:b/>
              </w:rPr>
              <w:t>№ п/п</w:t>
            </w:r>
          </w:p>
        </w:tc>
        <w:tc>
          <w:tcPr>
            <w:tcW w:w="2271" w:type="dxa"/>
          </w:tcPr>
          <w:p w:rsidR="003315B3" w:rsidRPr="0002178A" w:rsidRDefault="003315B3" w:rsidP="001504A6">
            <w:pPr>
              <w:jc w:val="center"/>
              <w:rPr>
                <w:b/>
              </w:rPr>
            </w:pPr>
            <w:r w:rsidRPr="0002178A">
              <w:rPr>
                <w:b/>
              </w:rPr>
              <w:t>Наименование территориального отдела</w:t>
            </w:r>
          </w:p>
        </w:tc>
        <w:tc>
          <w:tcPr>
            <w:tcW w:w="2342" w:type="dxa"/>
          </w:tcPr>
          <w:p w:rsidR="003315B3" w:rsidRPr="0002178A" w:rsidRDefault="003315B3" w:rsidP="001504A6">
            <w:pPr>
              <w:jc w:val="center"/>
              <w:rPr>
                <w:b/>
              </w:rPr>
            </w:pPr>
            <w:r w:rsidRPr="0002178A">
              <w:rPr>
                <w:b/>
              </w:rPr>
              <w:t>Место нахождения ТО</w:t>
            </w:r>
          </w:p>
        </w:tc>
        <w:tc>
          <w:tcPr>
            <w:tcW w:w="1201" w:type="dxa"/>
          </w:tcPr>
          <w:p w:rsidR="003315B3" w:rsidRPr="0002178A" w:rsidRDefault="003315B3" w:rsidP="001504A6">
            <w:pPr>
              <w:jc w:val="center"/>
              <w:rPr>
                <w:b/>
              </w:rPr>
            </w:pPr>
            <w:r w:rsidRPr="0002178A">
              <w:rPr>
                <w:b/>
              </w:rPr>
              <w:t>телефон</w:t>
            </w:r>
          </w:p>
        </w:tc>
        <w:tc>
          <w:tcPr>
            <w:tcW w:w="3261" w:type="dxa"/>
          </w:tcPr>
          <w:p w:rsidR="003315B3" w:rsidRPr="0002178A" w:rsidRDefault="003315B3" w:rsidP="001504A6">
            <w:pPr>
              <w:jc w:val="center"/>
              <w:rPr>
                <w:b/>
              </w:rPr>
            </w:pPr>
            <w:r w:rsidRPr="0002178A">
              <w:rPr>
                <w:b/>
              </w:rPr>
              <w:t>Время работы</w:t>
            </w:r>
          </w:p>
        </w:tc>
      </w:tr>
      <w:tr w:rsidR="003315B3" w:rsidRPr="0002178A" w:rsidTr="001504A6">
        <w:tc>
          <w:tcPr>
            <w:tcW w:w="531" w:type="dxa"/>
          </w:tcPr>
          <w:p w:rsidR="003315B3" w:rsidRPr="0002178A" w:rsidRDefault="003315B3" w:rsidP="001504A6">
            <w:pPr>
              <w:rPr>
                <w:color w:val="000000"/>
              </w:rPr>
            </w:pPr>
            <w:r w:rsidRPr="0002178A">
              <w:rPr>
                <w:color w:val="000000"/>
              </w:rPr>
              <w:t>1</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Пронскому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 xml:space="preserve">391140 Рязанская обл., </w:t>
            </w:r>
            <w:proofErr w:type="spellStart"/>
            <w:r w:rsidRPr="0002178A">
              <w:rPr>
                <w:color w:val="000000"/>
              </w:rPr>
              <w:t>р.п</w:t>
            </w:r>
            <w:proofErr w:type="spellEnd"/>
            <w:r w:rsidRPr="0002178A">
              <w:rPr>
                <w:color w:val="000000"/>
              </w:rPr>
              <w:t xml:space="preserve">. </w:t>
            </w:r>
            <w:proofErr w:type="spellStart"/>
            <w:r w:rsidRPr="0002178A">
              <w:rPr>
                <w:color w:val="000000"/>
              </w:rPr>
              <w:t>Пронск</w:t>
            </w:r>
            <w:proofErr w:type="spellEnd"/>
            <w:r w:rsidRPr="0002178A">
              <w:rPr>
                <w:color w:val="000000"/>
              </w:rPr>
              <w:t>, ул. Советская, д. 20</w:t>
            </w:r>
          </w:p>
        </w:tc>
        <w:tc>
          <w:tcPr>
            <w:tcW w:w="1201" w:type="dxa"/>
            <w:vAlign w:val="center"/>
          </w:tcPr>
          <w:p w:rsidR="003315B3" w:rsidRPr="0002178A" w:rsidRDefault="003315B3" w:rsidP="001504A6">
            <w:pPr>
              <w:rPr>
                <w:color w:val="000000"/>
              </w:rPr>
            </w:pPr>
            <w:r w:rsidRPr="0002178A">
              <w:rPr>
                <w:color w:val="000000"/>
              </w:rPr>
              <w:t>(49155) 3-16-46</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2</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Клепиковскому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391030 Рязанская обл., г. Спас-Клепики, пл. Ленина, д. 1</w:t>
            </w:r>
          </w:p>
        </w:tc>
        <w:tc>
          <w:tcPr>
            <w:tcW w:w="1201" w:type="dxa"/>
            <w:vAlign w:val="center"/>
          </w:tcPr>
          <w:p w:rsidR="003315B3" w:rsidRPr="0002178A" w:rsidRDefault="003315B3" w:rsidP="001504A6">
            <w:pPr>
              <w:rPr>
                <w:color w:val="000000"/>
              </w:rPr>
            </w:pPr>
            <w:r w:rsidRPr="0002178A">
              <w:rPr>
                <w:color w:val="000000"/>
              </w:rPr>
              <w:t>(49142) 2-61-07</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3</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Кораблинскому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391200 Рязанская обл., г. Кораблино, ул. Шахтерская, д. 14а</w:t>
            </w:r>
          </w:p>
        </w:tc>
        <w:tc>
          <w:tcPr>
            <w:tcW w:w="1201" w:type="dxa"/>
            <w:vAlign w:val="center"/>
          </w:tcPr>
          <w:p w:rsidR="003315B3" w:rsidRPr="0002178A" w:rsidRDefault="003315B3" w:rsidP="001504A6">
            <w:pPr>
              <w:rPr>
                <w:color w:val="000000"/>
              </w:rPr>
            </w:pPr>
            <w:r w:rsidRPr="0002178A">
              <w:rPr>
                <w:color w:val="000000"/>
              </w:rPr>
              <w:t>(49143) 5-00-08</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lastRenderedPageBreak/>
              <w:t>4</w:t>
            </w:r>
          </w:p>
        </w:tc>
        <w:tc>
          <w:tcPr>
            <w:tcW w:w="2271" w:type="dxa"/>
          </w:tcPr>
          <w:p w:rsidR="003315B3" w:rsidRPr="0002178A" w:rsidRDefault="003315B3" w:rsidP="001504A6">
            <w:r w:rsidRPr="0002178A">
              <w:rPr>
                <w:color w:val="000000"/>
              </w:rPr>
              <w:t>Территориальный отдел по Михайловскому району</w:t>
            </w:r>
          </w:p>
        </w:tc>
        <w:tc>
          <w:tcPr>
            <w:tcW w:w="2342" w:type="dxa"/>
            <w:vAlign w:val="center"/>
          </w:tcPr>
          <w:p w:rsidR="003315B3" w:rsidRPr="0002178A" w:rsidRDefault="003315B3" w:rsidP="001504A6">
            <w:pPr>
              <w:rPr>
                <w:color w:val="000000"/>
              </w:rPr>
            </w:pPr>
            <w:r w:rsidRPr="0002178A">
              <w:rPr>
                <w:color w:val="000000"/>
              </w:rPr>
              <w:t>391710 Рязанская обл., г. Михайлов, пл. Освобождения, д. 1</w:t>
            </w:r>
          </w:p>
        </w:tc>
        <w:tc>
          <w:tcPr>
            <w:tcW w:w="1201" w:type="dxa"/>
            <w:vAlign w:val="center"/>
          </w:tcPr>
          <w:p w:rsidR="003315B3" w:rsidRPr="0002178A" w:rsidRDefault="003315B3" w:rsidP="001504A6">
            <w:pPr>
              <w:rPr>
                <w:color w:val="000000"/>
              </w:rPr>
            </w:pPr>
            <w:r w:rsidRPr="0002178A">
              <w:rPr>
                <w:color w:val="000000"/>
              </w:rPr>
              <w:t>(49130) 2-13-49</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5</w:t>
            </w:r>
          </w:p>
        </w:tc>
        <w:tc>
          <w:tcPr>
            <w:tcW w:w="2271" w:type="dxa"/>
          </w:tcPr>
          <w:p w:rsidR="003315B3" w:rsidRPr="0002178A" w:rsidRDefault="003315B3" w:rsidP="001504A6">
            <w:r w:rsidRPr="0002178A">
              <w:rPr>
                <w:color w:val="000000"/>
              </w:rPr>
              <w:t>Территориальный отдел по Московскому району г. Рязани</w:t>
            </w:r>
          </w:p>
        </w:tc>
        <w:tc>
          <w:tcPr>
            <w:tcW w:w="2342" w:type="dxa"/>
            <w:vAlign w:val="center"/>
          </w:tcPr>
          <w:p w:rsidR="003315B3" w:rsidRPr="0002178A" w:rsidRDefault="003315B3" w:rsidP="001504A6">
            <w:pPr>
              <w:rPr>
                <w:color w:val="000000"/>
              </w:rPr>
            </w:pPr>
            <w:r w:rsidRPr="0002178A">
              <w:rPr>
                <w:color w:val="000000"/>
              </w:rPr>
              <w:t>390044 г. Рязань, ул. Крупской, д. 14, корп. 2</w:t>
            </w:r>
          </w:p>
        </w:tc>
        <w:tc>
          <w:tcPr>
            <w:tcW w:w="1201" w:type="dxa"/>
            <w:vAlign w:val="center"/>
          </w:tcPr>
          <w:p w:rsidR="003315B3" w:rsidRPr="0002178A" w:rsidRDefault="003315B3" w:rsidP="001504A6">
            <w:pPr>
              <w:rPr>
                <w:color w:val="000000"/>
              </w:rPr>
            </w:pPr>
            <w:r w:rsidRPr="0002178A">
              <w:rPr>
                <w:color w:val="000000"/>
              </w:rPr>
              <w:t>(4912) 50-37-51</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ср, </w:t>
            </w:r>
            <w:proofErr w:type="spellStart"/>
            <w:r w:rsidRPr="0002178A">
              <w:rPr>
                <w:color w:val="000000"/>
              </w:rPr>
              <w:t>пт</w:t>
            </w:r>
            <w:proofErr w:type="spellEnd"/>
            <w:r w:rsidRPr="0002178A">
              <w:rPr>
                <w:color w:val="000000"/>
              </w:rPr>
              <w:t xml:space="preserve"> - с 8-30 до 18-00, </w:t>
            </w:r>
            <w:proofErr w:type="spellStart"/>
            <w:r w:rsidRPr="0002178A">
              <w:rPr>
                <w:color w:val="000000"/>
              </w:rPr>
              <w:t>вт</w:t>
            </w:r>
            <w:proofErr w:type="spellEnd"/>
            <w:r w:rsidRPr="0002178A">
              <w:rPr>
                <w:color w:val="000000"/>
              </w:rPr>
              <w:t xml:space="preserve">, </w:t>
            </w:r>
            <w:proofErr w:type="spellStart"/>
            <w:r w:rsidRPr="0002178A">
              <w:rPr>
                <w:color w:val="000000"/>
              </w:rPr>
              <w:t>чт</w:t>
            </w:r>
            <w:proofErr w:type="spellEnd"/>
            <w:r w:rsidRPr="0002178A">
              <w:rPr>
                <w:color w:val="000000"/>
              </w:rPr>
              <w:t xml:space="preserve"> - с 8-30 до 20-</w:t>
            </w:r>
            <w:proofErr w:type="gramStart"/>
            <w:r w:rsidRPr="0002178A">
              <w:rPr>
                <w:color w:val="000000"/>
              </w:rPr>
              <w:t>00;</w:t>
            </w:r>
            <w:r w:rsidRPr="0002178A">
              <w:rPr>
                <w:color w:val="000000"/>
              </w:rPr>
              <w:br/>
              <w:t>суббота</w:t>
            </w:r>
            <w:proofErr w:type="gramEnd"/>
            <w:r w:rsidRPr="0002178A">
              <w:rPr>
                <w:color w:val="000000"/>
              </w:rPr>
              <w:t xml:space="preserve"> с 9-00 до 13-00</w:t>
            </w:r>
          </w:p>
        </w:tc>
      </w:tr>
      <w:tr w:rsidR="003315B3" w:rsidRPr="0002178A" w:rsidTr="001504A6">
        <w:tc>
          <w:tcPr>
            <w:tcW w:w="531" w:type="dxa"/>
          </w:tcPr>
          <w:p w:rsidR="003315B3" w:rsidRPr="0002178A" w:rsidRDefault="003315B3" w:rsidP="001504A6">
            <w:pPr>
              <w:rPr>
                <w:color w:val="000000"/>
              </w:rPr>
            </w:pPr>
            <w:r w:rsidRPr="0002178A">
              <w:rPr>
                <w:color w:val="000000"/>
              </w:rPr>
              <w:t>6</w:t>
            </w:r>
          </w:p>
        </w:tc>
        <w:tc>
          <w:tcPr>
            <w:tcW w:w="2271" w:type="dxa"/>
          </w:tcPr>
          <w:p w:rsidR="003315B3" w:rsidRPr="0002178A" w:rsidRDefault="003315B3" w:rsidP="001504A6">
            <w:r w:rsidRPr="0002178A">
              <w:rPr>
                <w:color w:val="000000"/>
              </w:rPr>
              <w:t>Территориальный отдел по Октябрьскому району г. Рязани</w:t>
            </w:r>
          </w:p>
        </w:tc>
        <w:tc>
          <w:tcPr>
            <w:tcW w:w="2342" w:type="dxa"/>
            <w:vAlign w:val="center"/>
          </w:tcPr>
          <w:p w:rsidR="003315B3" w:rsidRPr="0002178A" w:rsidRDefault="003315B3" w:rsidP="001504A6">
            <w:pPr>
              <w:rPr>
                <w:color w:val="000000"/>
              </w:rPr>
            </w:pPr>
            <w:r w:rsidRPr="0002178A">
              <w:rPr>
                <w:color w:val="000000"/>
              </w:rPr>
              <w:t>390048 г. Рязань, ул. Новоселов, д. 33, корп. 2</w:t>
            </w:r>
          </w:p>
        </w:tc>
        <w:tc>
          <w:tcPr>
            <w:tcW w:w="1201" w:type="dxa"/>
            <w:vAlign w:val="center"/>
          </w:tcPr>
          <w:p w:rsidR="003315B3" w:rsidRPr="0002178A" w:rsidRDefault="003315B3" w:rsidP="001504A6">
            <w:pPr>
              <w:rPr>
                <w:color w:val="000000"/>
              </w:rPr>
            </w:pPr>
            <w:r w:rsidRPr="0002178A">
              <w:rPr>
                <w:color w:val="000000"/>
              </w:rPr>
              <w:t>(4912) 50-37-82</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ср, </w:t>
            </w:r>
            <w:proofErr w:type="spellStart"/>
            <w:r w:rsidRPr="0002178A">
              <w:rPr>
                <w:color w:val="000000"/>
              </w:rPr>
              <w:t>пт</w:t>
            </w:r>
            <w:proofErr w:type="spellEnd"/>
            <w:r w:rsidRPr="0002178A">
              <w:rPr>
                <w:color w:val="000000"/>
              </w:rPr>
              <w:t xml:space="preserve"> - с 8-30 до 18-00, </w:t>
            </w:r>
            <w:proofErr w:type="spellStart"/>
            <w:r w:rsidRPr="0002178A">
              <w:rPr>
                <w:color w:val="000000"/>
              </w:rPr>
              <w:t>вт</w:t>
            </w:r>
            <w:proofErr w:type="spellEnd"/>
            <w:r w:rsidRPr="0002178A">
              <w:rPr>
                <w:color w:val="000000"/>
              </w:rPr>
              <w:t xml:space="preserve">, </w:t>
            </w:r>
            <w:proofErr w:type="spellStart"/>
            <w:r w:rsidRPr="0002178A">
              <w:rPr>
                <w:color w:val="000000"/>
              </w:rPr>
              <w:t>чт</w:t>
            </w:r>
            <w:proofErr w:type="spellEnd"/>
            <w:r w:rsidRPr="0002178A">
              <w:rPr>
                <w:color w:val="000000"/>
              </w:rPr>
              <w:t xml:space="preserve"> - с 8-30 до 20-</w:t>
            </w:r>
            <w:proofErr w:type="gramStart"/>
            <w:r w:rsidRPr="0002178A">
              <w:rPr>
                <w:color w:val="000000"/>
              </w:rPr>
              <w:t>00;</w:t>
            </w:r>
            <w:r w:rsidRPr="0002178A">
              <w:rPr>
                <w:color w:val="000000"/>
              </w:rPr>
              <w:br/>
              <w:t>суббота</w:t>
            </w:r>
            <w:proofErr w:type="gramEnd"/>
            <w:r w:rsidRPr="0002178A">
              <w:rPr>
                <w:color w:val="000000"/>
              </w:rPr>
              <w:t xml:space="preserve"> с 9-00 до 13-00</w:t>
            </w:r>
          </w:p>
        </w:tc>
      </w:tr>
      <w:tr w:rsidR="003315B3" w:rsidRPr="0002178A" w:rsidTr="001504A6">
        <w:tc>
          <w:tcPr>
            <w:tcW w:w="531" w:type="dxa"/>
          </w:tcPr>
          <w:p w:rsidR="003315B3" w:rsidRPr="0002178A" w:rsidRDefault="003315B3" w:rsidP="001504A6">
            <w:pPr>
              <w:rPr>
                <w:color w:val="000000"/>
              </w:rPr>
            </w:pPr>
            <w:r w:rsidRPr="0002178A">
              <w:rPr>
                <w:color w:val="000000"/>
              </w:rPr>
              <w:t>7</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Касимовскому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 xml:space="preserve">391300 Рязанская обл., г. </w:t>
            </w:r>
            <w:proofErr w:type="spellStart"/>
            <w:r w:rsidRPr="0002178A">
              <w:rPr>
                <w:color w:val="000000"/>
              </w:rPr>
              <w:t>Касимов</w:t>
            </w:r>
            <w:proofErr w:type="spellEnd"/>
            <w:r w:rsidRPr="0002178A">
              <w:rPr>
                <w:color w:val="000000"/>
              </w:rPr>
              <w:t>, ул. К. Маркса, д. 2</w:t>
            </w:r>
          </w:p>
        </w:tc>
        <w:tc>
          <w:tcPr>
            <w:tcW w:w="1201" w:type="dxa"/>
            <w:vAlign w:val="center"/>
          </w:tcPr>
          <w:p w:rsidR="003315B3" w:rsidRPr="0002178A" w:rsidRDefault="003315B3" w:rsidP="001504A6">
            <w:pPr>
              <w:rPr>
                <w:color w:val="000000"/>
              </w:rPr>
            </w:pPr>
            <w:r w:rsidRPr="0002178A">
              <w:rPr>
                <w:color w:val="000000"/>
              </w:rPr>
              <w:t>(49131) 2-48-21</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17-00.</w:t>
            </w:r>
            <w:r w:rsidRPr="0002178A">
              <w:rPr>
                <w:color w:val="000000"/>
              </w:rPr>
              <w:br/>
            </w:r>
            <w:proofErr w:type="spellStart"/>
            <w:r w:rsidRPr="0002178A">
              <w:rPr>
                <w:color w:val="000000"/>
              </w:rPr>
              <w:t>Сб</w:t>
            </w:r>
            <w:proofErr w:type="spell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8</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Рыбновскому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391110 Рязанская обл., г. Рыбное, пл. Ленина, д. 16</w:t>
            </w:r>
          </w:p>
        </w:tc>
        <w:tc>
          <w:tcPr>
            <w:tcW w:w="1201" w:type="dxa"/>
            <w:vAlign w:val="center"/>
          </w:tcPr>
          <w:p w:rsidR="003315B3" w:rsidRPr="0002178A" w:rsidRDefault="003315B3" w:rsidP="001504A6">
            <w:pPr>
              <w:rPr>
                <w:color w:val="000000"/>
              </w:rPr>
            </w:pPr>
            <w:r w:rsidRPr="0002178A">
              <w:rPr>
                <w:color w:val="000000"/>
              </w:rPr>
              <w:t>(49137) 5-27-07</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C</w:t>
            </w:r>
            <w:proofErr w:type="gramEnd"/>
            <w:r w:rsidRPr="0002178A">
              <w:rPr>
                <w:color w:val="000000"/>
              </w:rPr>
              <w:t>б</w:t>
            </w:r>
            <w:proofErr w:type="spellEnd"/>
            <w:r w:rsidRPr="0002178A">
              <w:rPr>
                <w:color w:val="000000"/>
              </w:rPr>
              <w:t xml:space="preserve"> - с 8-00 до 12-00 часов</w:t>
            </w:r>
          </w:p>
        </w:tc>
      </w:tr>
      <w:tr w:rsidR="003315B3" w:rsidRPr="0002178A" w:rsidTr="001504A6">
        <w:tc>
          <w:tcPr>
            <w:tcW w:w="531" w:type="dxa"/>
          </w:tcPr>
          <w:p w:rsidR="003315B3" w:rsidRPr="0002178A" w:rsidRDefault="003315B3" w:rsidP="001504A6">
            <w:pPr>
              <w:rPr>
                <w:color w:val="000000"/>
              </w:rPr>
            </w:pPr>
            <w:r w:rsidRPr="0002178A">
              <w:rPr>
                <w:color w:val="000000"/>
              </w:rPr>
              <w:t>9</w:t>
            </w:r>
          </w:p>
        </w:tc>
        <w:tc>
          <w:tcPr>
            <w:tcW w:w="2271" w:type="dxa"/>
          </w:tcPr>
          <w:p w:rsidR="003315B3" w:rsidRPr="0002178A" w:rsidRDefault="003315B3" w:rsidP="001504A6">
            <w:r w:rsidRPr="0002178A">
              <w:rPr>
                <w:color w:val="000000"/>
              </w:rPr>
              <w:t>Территориальный отдел по Ряжскому району</w:t>
            </w:r>
          </w:p>
        </w:tc>
        <w:tc>
          <w:tcPr>
            <w:tcW w:w="2342" w:type="dxa"/>
            <w:vAlign w:val="center"/>
          </w:tcPr>
          <w:p w:rsidR="003315B3" w:rsidRPr="0002178A" w:rsidRDefault="003315B3" w:rsidP="001504A6">
            <w:pPr>
              <w:rPr>
                <w:color w:val="000000"/>
              </w:rPr>
            </w:pPr>
            <w:r w:rsidRPr="0002178A">
              <w:rPr>
                <w:color w:val="000000"/>
              </w:rPr>
              <w:t xml:space="preserve">391960 Рязанская обл., г. Ряжск, ул. </w:t>
            </w:r>
            <w:proofErr w:type="spellStart"/>
            <w:r w:rsidRPr="0002178A">
              <w:rPr>
                <w:color w:val="000000"/>
              </w:rPr>
              <w:t>М.Горького</w:t>
            </w:r>
            <w:proofErr w:type="spellEnd"/>
            <w:r w:rsidRPr="0002178A">
              <w:rPr>
                <w:color w:val="000000"/>
              </w:rPr>
              <w:t>, д. 2</w:t>
            </w:r>
          </w:p>
        </w:tc>
        <w:tc>
          <w:tcPr>
            <w:tcW w:w="1201" w:type="dxa"/>
            <w:vAlign w:val="center"/>
          </w:tcPr>
          <w:p w:rsidR="003315B3" w:rsidRPr="0002178A" w:rsidRDefault="003315B3" w:rsidP="001504A6">
            <w:pPr>
              <w:rPr>
                <w:color w:val="000000"/>
              </w:rPr>
            </w:pPr>
            <w:r w:rsidRPr="0002178A">
              <w:rPr>
                <w:color w:val="000000"/>
              </w:rPr>
              <w:t>(49132) 2-17-85</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10</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Сасовскому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391430 Рязанская обл., г. Сасово, пр-т Свободы, д. 19</w:t>
            </w:r>
          </w:p>
        </w:tc>
        <w:tc>
          <w:tcPr>
            <w:tcW w:w="1201" w:type="dxa"/>
            <w:vAlign w:val="center"/>
          </w:tcPr>
          <w:p w:rsidR="003315B3" w:rsidRPr="0002178A" w:rsidRDefault="003315B3" w:rsidP="001504A6">
            <w:pPr>
              <w:rPr>
                <w:color w:val="000000"/>
              </w:rPr>
            </w:pPr>
            <w:r w:rsidRPr="0002178A">
              <w:rPr>
                <w:color w:val="000000"/>
              </w:rPr>
              <w:t>(49133) 2-40-50</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11</w:t>
            </w:r>
          </w:p>
        </w:tc>
        <w:tc>
          <w:tcPr>
            <w:tcW w:w="2271" w:type="dxa"/>
          </w:tcPr>
          <w:p w:rsidR="003315B3" w:rsidRPr="0002178A" w:rsidRDefault="003315B3" w:rsidP="001504A6">
            <w:r w:rsidRPr="0002178A">
              <w:rPr>
                <w:color w:val="000000"/>
              </w:rPr>
              <w:t xml:space="preserve">Территориальный отдел по </w:t>
            </w:r>
            <w:proofErr w:type="spellStart"/>
            <w:r w:rsidRPr="0002178A">
              <w:rPr>
                <w:color w:val="000000"/>
              </w:rPr>
              <w:t>Скопинскому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391803 Рязанская обл., г. Скопин, ул. Ленина, д. 19</w:t>
            </w:r>
          </w:p>
        </w:tc>
        <w:tc>
          <w:tcPr>
            <w:tcW w:w="1201" w:type="dxa"/>
            <w:vAlign w:val="center"/>
          </w:tcPr>
          <w:p w:rsidR="003315B3" w:rsidRPr="0002178A" w:rsidRDefault="003315B3" w:rsidP="001504A6">
            <w:pPr>
              <w:rPr>
                <w:color w:val="000000"/>
              </w:rPr>
            </w:pPr>
            <w:r w:rsidRPr="0002178A">
              <w:rPr>
                <w:color w:val="000000"/>
              </w:rPr>
              <w:t>(49156) 2-00-07</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rPr>
          <w:trHeight w:val="1147"/>
        </w:trPr>
        <w:tc>
          <w:tcPr>
            <w:tcW w:w="531" w:type="dxa"/>
          </w:tcPr>
          <w:p w:rsidR="003315B3" w:rsidRPr="0002178A" w:rsidRDefault="003315B3" w:rsidP="001504A6">
            <w:pPr>
              <w:rPr>
                <w:color w:val="000000"/>
              </w:rPr>
            </w:pPr>
            <w:r w:rsidRPr="0002178A">
              <w:rPr>
                <w:color w:val="000000"/>
              </w:rPr>
              <w:t>12</w:t>
            </w:r>
          </w:p>
        </w:tc>
        <w:tc>
          <w:tcPr>
            <w:tcW w:w="2271" w:type="dxa"/>
          </w:tcPr>
          <w:p w:rsidR="003315B3" w:rsidRPr="0002178A" w:rsidRDefault="003315B3" w:rsidP="001504A6">
            <w:r w:rsidRPr="0002178A">
              <w:rPr>
                <w:color w:val="000000"/>
              </w:rPr>
              <w:t>Территориальный отдел по Советскому району г. Рязани</w:t>
            </w:r>
          </w:p>
        </w:tc>
        <w:tc>
          <w:tcPr>
            <w:tcW w:w="2342" w:type="dxa"/>
            <w:vAlign w:val="center"/>
          </w:tcPr>
          <w:p w:rsidR="003315B3" w:rsidRPr="0002178A" w:rsidRDefault="003315B3" w:rsidP="001504A6">
            <w:pPr>
              <w:rPr>
                <w:color w:val="000000"/>
              </w:rPr>
            </w:pPr>
            <w:r w:rsidRPr="0002178A">
              <w:rPr>
                <w:color w:val="000000"/>
              </w:rPr>
              <w:t>390000 г. Рязань, ул. Почтовая, д. 61</w:t>
            </w:r>
          </w:p>
        </w:tc>
        <w:tc>
          <w:tcPr>
            <w:tcW w:w="1201" w:type="dxa"/>
            <w:vAlign w:val="center"/>
          </w:tcPr>
          <w:p w:rsidR="003315B3" w:rsidRPr="0002178A" w:rsidRDefault="003315B3" w:rsidP="001504A6">
            <w:pPr>
              <w:rPr>
                <w:color w:val="000000"/>
              </w:rPr>
            </w:pPr>
            <w:r w:rsidRPr="0002178A">
              <w:rPr>
                <w:color w:val="000000"/>
              </w:rPr>
              <w:t>(4912) 55-50-55</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ср, </w:t>
            </w:r>
            <w:proofErr w:type="spellStart"/>
            <w:r w:rsidRPr="0002178A">
              <w:rPr>
                <w:color w:val="000000"/>
              </w:rPr>
              <w:t>пт</w:t>
            </w:r>
            <w:proofErr w:type="spellEnd"/>
            <w:r w:rsidRPr="0002178A">
              <w:rPr>
                <w:color w:val="000000"/>
              </w:rPr>
              <w:t xml:space="preserve"> - с 8-30 до 18-00, </w:t>
            </w:r>
            <w:proofErr w:type="spellStart"/>
            <w:r w:rsidRPr="0002178A">
              <w:rPr>
                <w:color w:val="000000"/>
              </w:rPr>
              <w:t>вт</w:t>
            </w:r>
            <w:proofErr w:type="spellEnd"/>
            <w:r w:rsidRPr="0002178A">
              <w:rPr>
                <w:color w:val="000000"/>
              </w:rPr>
              <w:t xml:space="preserve">, </w:t>
            </w:r>
            <w:proofErr w:type="spellStart"/>
            <w:r w:rsidRPr="0002178A">
              <w:rPr>
                <w:color w:val="000000"/>
              </w:rPr>
              <w:t>чт</w:t>
            </w:r>
            <w:proofErr w:type="spellEnd"/>
            <w:r w:rsidRPr="0002178A">
              <w:rPr>
                <w:color w:val="000000"/>
              </w:rPr>
              <w:t xml:space="preserve"> - с 8-30 до 20-</w:t>
            </w:r>
            <w:proofErr w:type="gramStart"/>
            <w:r w:rsidRPr="0002178A">
              <w:rPr>
                <w:color w:val="000000"/>
              </w:rPr>
              <w:t>00;</w:t>
            </w:r>
            <w:r w:rsidRPr="0002178A">
              <w:rPr>
                <w:color w:val="000000"/>
              </w:rPr>
              <w:br/>
              <w:t>суббота</w:t>
            </w:r>
            <w:proofErr w:type="gramEnd"/>
            <w:r w:rsidRPr="0002178A">
              <w:rPr>
                <w:color w:val="000000"/>
              </w:rPr>
              <w:t xml:space="preserve"> с 9-00 до 13-00</w:t>
            </w:r>
          </w:p>
          <w:p w:rsidR="003315B3" w:rsidRPr="0002178A" w:rsidRDefault="003315B3" w:rsidP="001504A6">
            <w:pPr>
              <w:rPr>
                <w:color w:val="000000"/>
              </w:rPr>
            </w:pPr>
          </w:p>
        </w:tc>
      </w:tr>
      <w:tr w:rsidR="003315B3" w:rsidRPr="0002178A" w:rsidTr="001504A6">
        <w:tc>
          <w:tcPr>
            <w:tcW w:w="531" w:type="dxa"/>
          </w:tcPr>
          <w:p w:rsidR="003315B3" w:rsidRPr="0002178A" w:rsidRDefault="003315B3" w:rsidP="001504A6">
            <w:pPr>
              <w:rPr>
                <w:color w:val="000000"/>
              </w:rPr>
            </w:pPr>
            <w:r w:rsidRPr="0002178A">
              <w:rPr>
                <w:color w:val="000000"/>
              </w:rPr>
              <w:t>13</w:t>
            </w:r>
          </w:p>
        </w:tc>
        <w:tc>
          <w:tcPr>
            <w:tcW w:w="2271" w:type="dxa"/>
          </w:tcPr>
          <w:p w:rsidR="003315B3" w:rsidRPr="0002178A" w:rsidRDefault="003315B3" w:rsidP="001504A6">
            <w:r w:rsidRPr="0002178A">
              <w:rPr>
                <w:color w:val="000000"/>
              </w:rPr>
              <w:t>Территориальный отдел по Спасскому району</w:t>
            </w:r>
          </w:p>
        </w:tc>
        <w:tc>
          <w:tcPr>
            <w:tcW w:w="2342" w:type="dxa"/>
            <w:vAlign w:val="center"/>
          </w:tcPr>
          <w:p w:rsidR="003315B3" w:rsidRPr="0002178A" w:rsidRDefault="003315B3" w:rsidP="001504A6">
            <w:pPr>
              <w:rPr>
                <w:color w:val="000000"/>
              </w:rPr>
            </w:pPr>
            <w:r w:rsidRPr="0002178A">
              <w:rPr>
                <w:color w:val="000000"/>
              </w:rPr>
              <w:t>391050 Рязанская обл., г. Спасск-Рязанский, ул. Рязанское шоссе, д. 5а</w:t>
            </w:r>
          </w:p>
        </w:tc>
        <w:tc>
          <w:tcPr>
            <w:tcW w:w="1201" w:type="dxa"/>
            <w:vAlign w:val="center"/>
          </w:tcPr>
          <w:p w:rsidR="003315B3" w:rsidRPr="0002178A" w:rsidRDefault="003315B3" w:rsidP="001504A6">
            <w:pPr>
              <w:rPr>
                <w:color w:val="000000"/>
              </w:rPr>
            </w:pPr>
            <w:r w:rsidRPr="0002178A">
              <w:rPr>
                <w:color w:val="000000"/>
              </w:rPr>
              <w:t>(49135) 3-32-69</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p w:rsidR="003315B3" w:rsidRPr="0002178A" w:rsidRDefault="003315B3" w:rsidP="001504A6">
            <w:pPr>
              <w:rPr>
                <w:color w:val="000000"/>
              </w:rPr>
            </w:pPr>
          </w:p>
        </w:tc>
      </w:tr>
      <w:tr w:rsidR="003315B3" w:rsidRPr="0002178A" w:rsidTr="001504A6">
        <w:tc>
          <w:tcPr>
            <w:tcW w:w="531" w:type="dxa"/>
          </w:tcPr>
          <w:p w:rsidR="003315B3" w:rsidRPr="0002178A" w:rsidRDefault="003315B3" w:rsidP="001504A6">
            <w:pPr>
              <w:rPr>
                <w:color w:val="000000"/>
              </w:rPr>
            </w:pPr>
            <w:r w:rsidRPr="0002178A">
              <w:rPr>
                <w:color w:val="000000"/>
              </w:rPr>
              <w:t>14</w:t>
            </w:r>
          </w:p>
        </w:tc>
        <w:tc>
          <w:tcPr>
            <w:tcW w:w="2271" w:type="dxa"/>
          </w:tcPr>
          <w:p w:rsidR="003315B3" w:rsidRPr="0002178A" w:rsidRDefault="003315B3" w:rsidP="001504A6">
            <w:pPr>
              <w:rPr>
                <w:color w:val="000000"/>
              </w:rPr>
            </w:pPr>
            <w:r w:rsidRPr="0002178A">
              <w:rPr>
                <w:color w:val="000000"/>
              </w:rPr>
              <w:t xml:space="preserve">Территориальный отдел по </w:t>
            </w:r>
            <w:proofErr w:type="spellStart"/>
            <w:r w:rsidRPr="0002178A">
              <w:rPr>
                <w:color w:val="000000"/>
              </w:rPr>
              <w:t>Шацкому</w:t>
            </w:r>
            <w:proofErr w:type="spellEnd"/>
            <w:r w:rsidRPr="0002178A">
              <w:rPr>
                <w:color w:val="000000"/>
              </w:rPr>
              <w:t xml:space="preserve"> району</w:t>
            </w:r>
          </w:p>
        </w:tc>
        <w:tc>
          <w:tcPr>
            <w:tcW w:w="2342" w:type="dxa"/>
            <w:vAlign w:val="center"/>
          </w:tcPr>
          <w:p w:rsidR="003315B3" w:rsidRPr="0002178A" w:rsidRDefault="003315B3" w:rsidP="001504A6">
            <w:pPr>
              <w:rPr>
                <w:color w:val="000000"/>
              </w:rPr>
            </w:pPr>
            <w:r w:rsidRPr="0002178A">
              <w:rPr>
                <w:color w:val="000000"/>
              </w:rPr>
              <w:t>391550 Рязанская обл., г. Шацк, ул. Интернациональная, д. 14</w:t>
            </w:r>
          </w:p>
        </w:tc>
        <w:tc>
          <w:tcPr>
            <w:tcW w:w="1201" w:type="dxa"/>
            <w:vAlign w:val="center"/>
          </w:tcPr>
          <w:p w:rsidR="003315B3" w:rsidRPr="0002178A" w:rsidRDefault="003315B3" w:rsidP="001504A6">
            <w:pPr>
              <w:rPr>
                <w:color w:val="000000"/>
              </w:rPr>
            </w:pPr>
            <w:r w:rsidRPr="0002178A">
              <w:rPr>
                <w:color w:val="000000"/>
              </w:rPr>
              <w:t>(49147) 2-14-45</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r w:rsidR="003315B3" w:rsidRPr="0002178A" w:rsidTr="001504A6">
        <w:tc>
          <w:tcPr>
            <w:tcW w:w="531" w:type="dxa"/>
          </w:tcPr>
          <w:p w:rsidR="003315B3" w:rsidRPr="0002178A" w:rsidRDefault="003315B3" w:rsidP="001504A6">
            <w:pPr>
              <w:rPr>
                <w:color w:val="000000"/>
              </w:rPr>
            </w:pPr>
            <w:r w:rsidRPr="0002178A">
              <w:rPr>
                <w:color w:val="000000"/>
              </w:rPr>
              <w:t>15</w:t>
            </w:r>
          </w:p>
        </w:tc>
        <w:tc>
          <w:tcPr>
            <w:tcW w:w="2271" w:type="dxa"/>
          </w:tcPr>
          <w:p w:rsidR="003315B3" w:rsidRPr="0002178A" w:rsidRDefault="003315B3" w:rsidP="001504A6">
            <w:pPr>
              <w:rPr>
                <w:color w:val="000000"/>
              </w:rPr>
            </w:pPr>
            <w:r w:rsidRPr="0002178A">
              <w:rPr>
                <w:color w:val="000000"/>
              </w:rPr>
              <w:t>Территориальный отдел по Шиловскому району</w:t>
            </w:r>
          </w:p>
        </w:tc>
        <w:tc>
          <w:tcPr>
            <w:tcW w:w="2342" w:type="dxa"/>
            <w:vAlign w:val="center"/>
          </w:tcPr>
          <w:p w:rsidR="003315B3" w:rsidRPr="0002178A" w:rsidRDefault="003315B3" w:rsidP="001504A6">
            <w:pPr>
              <w:rPr>
                <w:color w:val="000000"/>
              </w:rPr>
            </w:pPr>
            <w:r w:rsidRPr="0002178A">
              <w:rPr>
                <w:color w:val="000000"/>
              </w:rPr>
              <w:t xml:space="preserve">391500 Рязанская обл., </w:t>
            </w:r>
            <w:proofErr w:type="spellStart"/>
            <w:r w:rsidRPr="0002178A">
              <w:rPr>
                <w:color w:val="000000"/>
              </w:rPr>
              <w:t>р.п</w:t>
            </w:r>
            <w:proofErr w:type="spellEnd"/>
            <w:r w:rsidRPr="0002178A">
              <w:rPr>
                <w:color w:val="000000"/>
              </w:rPr>
              <w:t>. Шилово, ул. Спасская, 21</w:t>
            </w:r>
          </w:p>
        </w:tc>
        <w:tc>
          <w:tcPr>
            <w:tcW w:w="1201" w:type="dxa"/>
            <w:vAlign w:val="center"/>
          </w:tcPr>
          <w:p w:rsidR="003315B3" w:rsidRPr="0002178A" w:rsidRDefault="003315B3" w:rsidP="001504A6">
            <w:pPr>
              <w:rPr>
                <w:color w:val="000000"/>
              </w:rPr>
            </w:pPr>
            <w:r w:rsidRPr="0002178A">
              <w:rPr>
                <w:color w:val="000000"/>
              </w:rPr>
              <w:t>(49136) 2-10-77</w:t>
            </w:r>
          </w:p>
        </w:tc>
        <w:tc>
          <w:tcPr>
            <w:tcW w:w="3261" w:type="dxa"/>
            <w:vAlign w:val="center"/>
          </w:tcPr>
          <w:p w:rsidR="003315B3" w:rsidRPr="0002178A" w:rsidRDefault="003315B3" w:rsidP="001504A6">
            <w:pPr>
              <w:rPr>
                <w:color w:val="000000"/>
              </w:rPr>
            </w:pPr>
            <w:proofErr w:type="spellStart"/>
            <w:r w:rsidRPr="0002178A">
              <w:rPr>
                <w:color w:val="000000"/>
              </w:rPr>
              <w:t>Пн</w:t>
            </w:r>
            <w:proofErr w:type="spellEnd"/>
            <w:r w:rsidRPr="0002178A">
              <w:rPr>
                <w:color w:val="000000"/>
              </w:rPr>
              <w:t xml:space="preserve">, </w:t>
            </w:r>
            <w:proofErr w:type="spellStart"/>
            <w:r w:rsidRPr="0002178A">
              <w:rPr>
                <w:color w:val="000000"/>
              </w:rPr>
              <w:t>вт</w:t>
            </w:r>
            <w:proofErr w:type="spellEnd"/>
            <w:r w:rsidRPr="0002178A">
              <w:rPr>
                <w:color w:val="000000"/>
              </w:rPr>
              <w:t xml:space="preserve">, ср - с 8-00 до 20-00; </w:t>
            </w:r>
            <w:proofErr w:type="spellStart"/>
            <w:r w:rsidRPr="0002178A">
              <w:rPr>
                <w:color w:val="000000"/>
              </w:rPr>
              <w:t>чт</w:t>
            </w:r>
            <w:proofErr w:type="spellEnd"/>
            <w:r w:rsidRPr="0002178A">
              <w:rPr>
                <w:color w:val="000000"/>
              </w:rPr>
              <w:t xml:space="preserve"> - с 8-00 до 18-00, </w:t>
            </w:r>
            <w:proofErr w:type="spellStart"/>
            <w:r w:rsidRPr="0002178A">
              <w:rPr>
                <w:color w:val="000000"/>
              </w:rPr>
              <w:t>пт</w:t>
            </w:r>
            <w:proofErr w:type="spellEnd"/>
            <w:r w:rsidRPr="0002178A">
              <w:rPr>
                <w:color w:val="000000"/>
              </w:rPr>
              <w:t xml:space="preserve"> - с 8-00 до 17-</w:t>
            </w:r>
            <w:proofErr w:type="gramStart"/>
            <w:r w:rsidRPr="0002178A">
              <w:rPr>
                <w:color w:val="000000"/>
              </w:rPr>
              <w:t>00;</w:t>
            </w:r>
            <w:r w:rsidRPr="0002178A">
              <w:rPr>
                <w:color w:val="000000"/>
              </w:rPr>
              <w:br/>
            </w:r>
            <w:proofErr w:type="spellStart"/>
            <w:r w:rsidRPr="0002178A">
              <w:rPr>
                <w:color w:val="000000"/>
              </w:rPr>
              <w:t>Сб</w:t>
            </w:r>
            <w:proofErr w:type="spellEnd"/>
            <w:proofErr w:type="gramEnd"/>
            <w:r w:rsidRPr="0002178A">
              <w:rPr>
                <w:color w:val="000000"/>
              </w:rPr>
              <w:t xml:space="preserve"> - с 8-00 до 12-00</w:t>
            </w:r>
          </w:p>
        </w:tc>
      </w:tr>
    </w:tbl>
    <w:p w:rsidR="003315B3" w:rsidRDefault="003315B3" w:rsidP="003315B3">
      <w:pPr>
        <w:widowControl w:val="0"/>
        <w:autoSpaceDE w:val="0"/>
        <w:autoSpaceDN w:val="0"/>
        <w:adjustRightInd w:val="0"/>
        <w:jc w:val="right"/>
        <w:outlineLvl w:val="1"/>
      </w:pPr>
    </w:p>
    <w:p w:rsidR="003315B3" w:rsidRDefault="003315B3" w:rsidP="003315B3">
      <w:pPr>
        <w:widowControl w:val="0"/>
        <w:autoSpaceDE w:val="0"/>
        <w:autoSpaceDN w:val="0"/>
        <w:adjustRightInd w:val="0"/>
        <w:jc w:val="right"/>
        <w:outlineLvl w:val="1"/>
      </w:pPr>
    </w:p>
    <w:p w:rsidR="003315B3" w:rsidRDefault="003315B3">
      <w:pPr>
        <w:pStyle w:val="ConsPlusNormal"/>
        <w:jc w:val="center"/>
      </w:pPr>
    </w:p>
    <w:p w:rsidR="00053484" w:rsidRPr="003315B3" w:rsidRDefault="00053484">
      <w:pPr>
        <w:pStyle w:val="ConsPlusNormal"/>
        <w:jc w:val="right"/>
        <w:outlineLvl w:val="1"/>
        <w:rPr>
          <w:rFonts w:ascii="Times New Roman" w:hAnsi="Times New Roman" w:cs="Times New Roman"/>
          <w:sz w:val="24"/>
          <w:szCs w:val="24"/>
        </w:rPr>
      </w:pPr>
      <w:r w:rsidRPr="003315B3">
        <w:rPr>
          <w:rFonts w:ascii="Times New Roman" w:hAnsi="Times New Roman" w:cs="Times New Roman"/>
          <w:sz w:val="24"/>
          <w:szCs w:val="24"/>
        </w:rPr>
        <w:lastRenderedPageBreak/>
        <w:t xml:space="preserve">Приложение </w:t>
      </w:r>
      <w:r w:rsidR="003315B3">
        <w:rPr>
          <w:rFonts w:ascii="Times New Roman" w:hAnsi="Times New Roman" w:cs="Times New Roman"/>
          <w:sz w:val="24"/>
          <w:szCs w:val="24"/>
        </w:rPr>
        <w:t>№</w:t>
      </w:r>
      <w:r w:rsidRPr="003315B3">
        <w:rPr>
          <w:rFonts w:ascii="Times New Roman" w:hAnsi="Times New Roman" w:cs="Times New Roman"/>
          <w:sz w:val="24"/>
          <w:szCs w:val="24"/>
        </w:rPr>
        <w:t xml:space="preserve"> 2</w:t>
      </w:r>
    </w:p>
    <w:p w:rsidR="00053484" w:rsidRPr="003315B3" w:rsidRDefault="00053484">
      <w:pPr>
        <w:pStyle w:val="ConsPlusNormal"/>
        <w:jc w:val="right"/>
        <w:rPr>
          <w:rFonts w:ascii="Times New Roman" w:hAnsi="Times New Roman" w:cs="Times New Roman"/>
          <w:sz w:val="24"/>
          <w:szCs w:val="24"/>
        </w:rPr>
      </w:pPr>
      <w:r w:rsidRPr="003315B3">
        <w:rPr>
          <w:rFonts w:ascii="Times New Roman" w:hAnsi="Times New Roman" w:cs="Times New Roman"/>
          <w:sz w:val="24"/>
          <w:szCs w:val="24"/>
        </w:rPr>
        <w:t>к Административному регламенту</w:t>
      </w:r>
    </w:p>
    <w:p w:rsidR="00053484" w:rsidRDefault="00053484">
      <w:pPr>
        <w:spacing w:after="1"/>
      </w:pPr>
    </w:p>
    <w:p w:rsidR="00053484" w:rsidRDefault="00053484">
      <w:pPr>
        <w:pStyle w:val="ConsPlusNormal"/>
        <w:jc w:val="both"/>
      </w:pPr>
    </w:p>
    <w:p w:rsidR="003315B3" w:rsidRPr="003315B3" w:rsidRDefault="003315B3" w:rsidP="003315B3">
      <w:pPr>
        <w:pStyle w:val="ConsPlusNormal"/>
        <w:jc w:val="right"/>
        <w:rPr>
          <w:rFonts w:ascii="Times New Roman" w:hAnsi="Times New Roman" w:cs="Times New Roman"/>
          <w:sz w:val="24"/>
          <w:szCs w:val="24"/>
        </w:rPr>
      </w:pPr>
      <w:bookmarkStart w:id="42" w:name="P556"/>
      <w:bookmarkEnd w:id="42"/>
      <w:r w:rsidRPr="003315B3">
        <w:rPr>
          <w:rFonts w:ascii="Times New Roman" w:hAnsi="Times New Roman" w:cs="Times New Roman"/>
          <w:sz w:val="24"/>
          <w:szCs w:val="24"/>
        </w:rPr>
        <w:t xml:space="preserve">В администрацию </w:t>
      </w:r>
      <w:proofErr w:type="spellStart"/>
      <w:r w:rsidRPr="003315B3">
        <w:rPr>
          <w:rFonts w:ascii="Times New Roman" w:hAnsi="Times New Roman" w:cs="Times New Roman"/>
          <w:sz w:val="24"/>
          <w:szCs w:val="24"/>
        </w:rPr>
        <w:t>Новомичуринского</w:t>
      </w:r>
      <w:proofErr w:type="spellEnd"/>
    </w:p>
    <w:p w:rsidR="003315B3" w:rsidRPr="003315B3" w:rsidRDefault="003315B3" w:rsidP="003315B3">
      <w:pPr>
        <w:pStyle w:val="ConsPlusNormal"/>
        <w:jc w:val="right"/>
        <w:rPr>
          <w:rFonts w:ascii="Times New Roman" w:hAnsi="Times New Roman" w:cs="Times New Roman"/>
          <w:sz w:val="24"/>
          <w:szCs w:val="24"/>
        </w:rPr>
      </w:pPr>
      <w:r w:rsidRPr="003315B3">
        <w:rPr>
          <w:rFonts w:ascii="Times New Roman" w:hAnsi="Times New Roman" w:cs="Times New Roman"/>
          <w:sz w:val="24"/>
          <w:szCs w:val="24"/>
        </w:rPr>
        <w:t>городского поселения</w:t>
      </w:r>
    </w:p>
    <w:p w:rsidR="003315B3" w:rsidRPr="003315B3" w:rsidRDefault="003315B3" w:rsidP="003315B3">
      <w:pPr>
        <w:pStyle w:val="ConsPlusNormal"/>
        <w:spacing w:line="276" w:lineRule="auto"/>
        <w:jc w:val="right"/>
        <w:rPr>
          <w:rFonts w:ascii="Times New Roman" w:hAnsi="Times New Roman" w:cs="Times New Roman"/>
          <w:sz w:val="24"/>
          <w:szCs w:val="24"/>
        </w:rPr>
      </w:pPr>
    </w:p>
    <w:p w:rsidR="003315B3" w:rsidRPr="003315B3" w:rsidRDefault="003315B3" w:rsidP="003315B3">
      <w:pPr>
        <w:pStyle w:val="ConsPlusNormal"/>
        <w:spacing w:line="276" w:lineRule="auto"/>
        <w:jc w:val="right"/>
        <w:rPr>
          <w:rFonts w:ascii="Times New Roman" w:hAnsi="Times New Roman" w:cs="Times New Roman"/>
          <w:sz w:val="24"/>
          <w:szCs w:val="24"/>
        </w:rPr>
      </w:pPr>
      <w:r w:rsidRPr="003315B3">
        <w:rPr>
          <w:rFonts w:ascii="Times New Roman" w:hAnsi="Times New Roman" w:cs="Times New Roman"/>
          <w:sz w:val="24"/>
          <w:szCs w:val="24"/>
        </w:rPr>
        <w:t>Ф.И.О. ___________________________</w:t>
      </w:r>
    </w:p>
    <w:p w:rsidR="003315B3" w:rsidRPr="003315B3" w:rsidRDefault="003315B3" w:rsidP="003315B3">
      <w:pPr>
        <w:pStyle w:val="ConsPlusNormal"/>
        <w:spacing w:line="276" w:lineRule="auto"/>
        <w:jc w:val="right"/>
        <w:rPr>
          <w:rFonts w:ascii="Times New Roman" w:hAnsi="Times New Roman" w:cs="Times New Roman"/>
          <w:sz w:val="24"/>
          <w:szCs w:val="24"/>
        </w:rPr>
      </w:pPr>
      <w:r w:rsidRPr="003315B3">
        <w:rPr>
          <w:rFonts w:ascii="Times New Roman" w:hAnsi="Times New Roman" w:cs="Times New Roman"/>
          <w:sz w:val="24"/>
          <w:szCs w:val="24"/>
        </w:rPr>
        <w:t>___________________________</w:t>
      </w:r>
    </w:p>
    <w:p w:rsidR="003315B3" w:rsidRPr="003315B3" w:rsidRDefault="003315B3" w:rsidP="003315B3">
      <w:pPr>
        <w:pStyle w:val="ConsPlusNormal"/>
        <w:spacing w:line="276" w:lineRule="auto"/>
        <w:jc w:val="right"/>
        <w:rPr>
          <w:rFonts w:ascii="Times New Roman" w:hAnsi="Times New Roman" w:cs="Times New Roman"/>
          <w:sz w:val="24"/>
          <w:szCs w:val="24"/>
        </w:rPr>
      </w:pPr>
      <w:r w:rsidRPr="003315B3">
        <w:rPr>
          <w:rFonts w:ascii="Times New Roman" w:hAnsi="Times New Roman" w:cs="Times New Roman"/>
          <w:sz w:val="24"/>
          <w:szCs w:val="24"/>
        </w:rPr>
        <w:t>___________________________</w:t>
      </w:r>
    </w:p>
    <w:p w:rsidR="003315B3" w:rsidRPr="003315B3" w:rsidRDefault="003315B3" w:rsidP="003315B3">
      <w:pPr>
        <w:pStyle w:val="ConsPlusNormal"/>
        <w:jc w:val="right"/>
        <w:rPr>
          <w:rFonts w:ascii="Times New Roman" w:hAnsi="Times New Roman" w:cs="Times New Roman"/>
          <w:sz w:val="24"/>
          <w:szCs w:val="24"/>
        </w:rPr>
      </w:pPr>
    </w:p>
    <w:p w:rsidR="003315B3" w:rsidRPr="003315B3" w:rsidRDefault="003315B3" w:rsidP="003315B3">
      <w:pPr>
        <w:pStyle w:val="ConsPlusNormal"/>
        <w:jc w:val="right"/>
        <w:rPr>
          <w:rFonts w:ascii="Times New Roman" w:hAnsi="Times New Roman" w:cs="Times New Roman"/>
          <w:sz w:val="24"/>
          <w:szCs w:val="24"/>
        </w:rPr>
      </w:pPr>
      <w:r w:rsidRPr="003315B3">
        <w:rPr>
          <w:rFonts w:ascii="Times New Roman" w:hAnsi="Times New Roman" w:cs="Times New Roman"/>
          <w:sz w:val="24"/>
          <w:szCs w:val="24"/>
        </w:rPr>
        <w:t>тел. _________________________</w:t>
      </w:r>
    </w:p>
    <w:p w:rsidR="003315B3" w:rsidRPr="003315B3" w:rsidRDefault="003315B3" w:rsidP="003315B3">
      <w:pPr>
        <w:pStyle w:val="ConsPlusNormal"/>
        <w:jc w:val="center"/>
        <w:rPr>
          <w:rFonts w:ascii="Times New Roman" w:hAnsi="Times New Roman" w:cs="Times New Roman"/>
          <w:sz w:val="24"/>
          <w:szCs w:val="24"/>
        </w:rPr>
      </w:pPr>
    </w:p>
    <w:p w:rsidR="003315B3" w:rsidRPr="003315B3" w:rsidRDefault="003315B3" w:rsidP="003315B3">
      <w:pPr>
        <w:pStyle w:val="ConsPlusNormal"/>
        <w:jc w:val="center"/>
        <w:rPr>
          <w:rFonts w:ascii="Times New Roman" w:hAnsi="Times New Roman" w:cs="Times New Roman"/>
          <w:sz w:val="24"/>
          <w:szCs w:val="24"/>
        </w:rPr>
      </w:pPr>
    </w:p>
    <w:p w:rsidR="003315B3" w:rsidRPr="003315B3" w:rsidRDefault="003315B3" w:rsidP="003315B3">
      <w:pPr>
        <w:pStyle w:val="ConsPlusNormal"/>
        <w:jc w:val="center"/>
        <w:rPr>
          <w:rFonts w:ascii="Times New Roman" w:hAnsi="Times New Roman" w:cs="Times New Roman"/>
          <w:b/>
          <w:sz w:val="24"/>
          <w:szCs w:val="24"/>
        </w:rPr>
      </w:pPr>
      <w:r w:rsidRPr="003315B3">
        <w:rPr>
          <w:rFonts w:ascii="Times New Roman" w:hAnsi="Times New Roman" w:cs="Times New Roman"/>
          <w:b/>
          <w:sz w:val="24"/>
          <w:szCs w:val="24"/>
        </w:rPr>
        <w:t>ЗАЯВЛЕНИЕ</w:t>
      </w:r>
    </w:p>
    <w:p w:rsidR="003315B3" w:rsidRPr="003315B3" w:rsidRDefault="003315B3" w:rsidP="003315B3">
      <w:pPr>
        <w:pStyle w:val="ConsPlusNormal"/>
        <w:jc w:val="both"/>
        <w:rPr>
          <w:rFonts w:ascii="Times New Roman" w:hAnsi="Times New Roman" w:cs="Times New Roman"/>
          <w:sz w:val="24"/>
          <w:szCs w:val="24"/>
        </w:rPr>
      </w:pPr>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 xml:space="preserve">Прошу передать в собственность (долевую или собственность одного лица) занимаемое жилое помещение по адресу: г. </w:t>
      </w:r>
      <w:proofErr w:type="spellStart"/>
      <w:r w:rsidRPr="003315B3">
        <w:rPr>
          <w:rFonts w:ascii="Times New Roman" w:hAnsi="Times New Roman" w:cs="Times New Roman"/>
          <w:sz w:val="24"/>
          <w:szCs w:val="24"/>
        </w:rPr>
        <w:t>Новомичуринск</w:t>
      </w:r>
      <w:proofErr w:type="spellEnd"/>
      <w:r w:rsidRPr="003315B3">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__________________________</w:t>
      </w:r>
      <w:r w:rsidRPr="003315B3">
        <w:rPr>
          <w:rFonts w:ascii="Times New Roman" w:hAnsi="Times New Roman" w:cs="Times New Roman"/>
          <w:sz w:val="24"/>
          <w:szCs w:val="24"/>
        </w:rPr>
        <w:t>.</w:t>
      </w:r>
    </w:p>
    <w:p w:rsidR="003315B3" w:rsidRPr="003315B3" w:rsidRDefault="003315B3" w:rsidP="003315B3">
      <w:pPr>
        <w:pStyle w:val="ConsPlusNormal"/>
        <w:spacing w:before="220"/>
        <w:ind w:firstLine="540"/>
        <w:jc w:val="both"/>
        <w:rPr>
          <w:rFonts w:ascii="Times New Roman" w:hAnsi="Times New Roman" w:cs="Times New Roman"/>
          <w:sz w:val="24"/>
          <w:szCs w:val="24"/>
        </w:rPr>
      </w:pPr>
      <w:r w:rsidRPr="003315B3">
        <w:rPr>
          <w:rFonts w:ascii="Times New Roman" w:hAnsi="Times New Roman" w:cs="Times New Roman"/>
          <w:sz w:val="24"/>
          <w:szCs w:val="24"/>
        </w:rPr>
        <w:t>Ранее право на приватизацию использовано не было. Ответственность за достоверность данных несет заявитель.</w:t>
      </w:r>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Состав зарегистрированных граждан: ____________________ человек(а).</w:t>
      </w:r>
    </w:p>
    <w:p w:rsidR="003315B3" w:rsidRPr="003315B3" w:rsidRDefault="003315B3" w:rsidP="003315B3">
      <w:pPr>
        <w:pStyle w:val="ConsPlusNormal"/>
        <w:ind w:firstLine="540"/>
        <w:jc w:val="both"/>
        <w:rPr>
          <w:rFonts w:ascii="Times New Roman" w:hAnsi="Times New Roman" w:cs="Times New Roman"/>
          <w:sz w:val="24"/>
          <w:szCs w:val="24"/>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77"/>
        <w:gridCol w:w="850"/>
        <w:gridCol w:w="1559"/>
        <w:gridCol w:w="2977"/>
        <w:gridCol w:w="1001"/>
      </w:tblGrid>
      <w:tr w:rsidR="003315B3" w:rsidRPr="003315B3" w:rsidTr="001504A6">
        <w:tc>
          <w:tcPr>
            <w:tcW w:w="1984" w:type="dxa"/>
            <w:vMerge w:val="restart"/>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Ф.И.О. (полностью)</w:t>
            </w:r>
          </w:p>
        </w:tc>
        <w:tc>
          <w:tcPr>
            <w:tcW w:w="1277" w:type="dxa"/>
            <w:vMerge w:val="restart"/>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Дата рождения (число, месяц, год)</w:t>
            </w:r>
          </w:p>
        </w:tc>
        <w:tc>
          <w:tcPr>
            <w:tcW w:w="5386" w:type="dxa"/>
            <w:gridSpan w:val="3"/>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Данные паспорта</w:t>
            </w:r>
          </w:p>
        </w:tc>
        <w:tc>
          <w:tcPr>
            <w:tcW w:w="1001" w:type="dxa"/>
            <w:vMerge w:val="restart"/>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Дата регистрации</w:t>
            </w:r>
          </w:p>
        </w:tc>
      </w:tr>
      <w:tr w:rsidR="003315B3" w:rsidRPr="003315B3" w:rsidTr="001504A6">
        <w:tc>
          <w:tcPr>
            <w:tcW w:w="1984" w:type="dxa"/>
            <w:vMerge/>
          </w:tcPr>
          <w:p w:rsidR="003315B3" w:rsidRPr="003315B3" w:rsidRDefault="003315B3" w:rsidP="001504A6"/>
        </w:tc>
        <w:tc>
          <w:tcPr>
            <w:tcW w:w="1277" w:type="dxa"/>
            <w:vMerge/>
          </w:tcPr>
          <w:p w:rsidR="003315B3" w:rsidRPr="003315B3" w:rsidRDefault="003315B3" w:rsidP="001504A6"/>
        </w:tc>
        <w:tc>
          <w:tcPr>
            <w:tcW w:w="850" w:type="dxa"/>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Серия</w:t>
            </w:r>
          </w:p>
        </w:tc>
        <w:tc>
          <w:tcPr>
            <w:tcW w:w="1559" w:type="dxa"/>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Номер</w:t>
            </w:r>
          </w:p>
        </w:tc>
        <w:tc>
          <w:tcPr>
            <w:tcW w:w="2977" w:type="dxa"/>
          </w:tcPr>
          <w:p w:rsidR="003315B3" w:rsidRPr="003315B3" w:rsidRDefault="003315B3" w:rsidP="001504A6">
            <w:pPr>
              <w:pStyle w:val="ConsPlusNormal"/>
              <w:jc w:val="center"/>
              <w:rPr>
                <w:rFonts w:ascii="Times New Roman" w:hAnsi="Times New Roman" w:cs="Times New Roman"/>
                <w:sz w:val="24"/>
                <w:szCs w:val="24"/>
              </w:rPr>
            </w:pPr>
            <w:r w:rsidRPr="003315B3">
              <w:rPr>
                <w:rFonts w:ascii="Times New Roman" w:hAnsi="Times New Roman" w:cs="Times New Roman"/>
                <w:sz w:val="24"/>
                <w:szCs w:val="24"/>
              </w:rPr>
              <w:t>Кем и когда выдан</w:t>
            </w:r>
          </w:p>
        </w:tc>
        <w:tc>
          <w:tcPr>
            <w:tcW w:w="1001" w:type="dxa"/>
            <w:vMerge/>
          </w:tcPr>
          <w:p w:rsidR="003315B3" w:rsidRPr="003315B3" w:rsidRDefault="003315B3" w:rsidP="001504A6"/>
        </w:tc>
      </w:tr>
      <w:tr w:rsidR="003315B3" w:rsidRPr="003315B3" w:rsidTr="001504A6">
        <w:tc>
          <w:tcPr>
            <w:tcW w:w="1984" w:type="dxa"/>
          </w:tcPr>
          <w:p w:rsidR="003315B3" w:rsidRPr="003315B3" w:rsidRDefault="003315B3" w:rsidP="001504A6">
            <w:pPr>
              <w:pStyle w:val="ConsPlusNormal"/>
              <w:rPr>
                <w:rFonts w:ascii="Times New Roman" w:hAnsi="Times New Roman" w:cs="Times New Roman"/>
                <w:sz w:val="24"/>
                <w:szCs w:val="24"/>
              </w:rPr>
            </w:pPr>
          </w:p>
          <w:p w:rsidR="003315B3" w:rsidRPr="003315B3" w:rsidRDefault="003315B3" w:rsidP="001504A6">
            <w:pPr>
              <w:pStyle w:val="ConsPlusNormal"/>
              <w:rPr>
                <w:rFonts w:ascii="Times New Roman" w:hAnsi="Times New Roman" w:cs="Times New Roman"/>
                <w:sz w:val="24"/>
                <w:szCs w:val="24"/>
              </w:rPr>
            </w:pPr>
          </w:p>
        </w:tc>
        <w:tc>
          <w:tcPr>
            <w:tcW w:w="1277" w:type="dxa"/>
          </w:tcPr>
          <w:p w:rsidR="003315B3" w:rsidRPr="003315B3" w:rsidRDefault="003315B3" w:rsidP="001504A6">
            <w:pPr>
              <w:pStyle w:val="ConsPlusNormal"/>
              <w:rPr>
                <w:rFonts w:ascii="Times New Roman" w:hAnsi="Times New Roman" w:cs="Times New Roman"/>
                <w:sz w:val="24"/>
                <w:szCs w:val="24"/>
              </w:rPr>
            </w:pPr>
          </w:p>
        </w:tc>
        <w:tc>
          <w:tcPr>
            <w:tcW w:w="850" w:type="dxa"/>
          </w:tcPr>
          <w:p w:rsidR="003315B3" w:rsidRPr="003315B3" w:rsidRDefault="003315B3" w:rsidP="001504A6">
            <w:pPr>
              <w:pStyle w:val="ConsPlusNormal"/>
              <w:rPr>
                <w:rFonts w:ascii="Times New Roman" w:hAnsi="Times New Roman" w:cs="Times New Roman"/>
                <w:sz w:val="24"/>
                <w:szCs w:val="24"/>
              </w:rPr>
            </w:pPr>
          </w:p>
        </w:tc>
        <w:tc>
          <w:tcPr>
            <w:tcW w:w="1559" w:type="dxa"/>
          </w:tcPr>
          <w:p w:rsidR="003315B3" w:rsidRPr="003315B3" w:rsidRDefault="003315B3" w:rsidP="001504A6">
            <w:pPr>
              <w:pStyle w:val="ConsPlusNormal"/>
              <w:rPr>
                <w:rFonts w:ascii="Times New Roman" w:hAnsi="Times New Roman" w:cs="Times New Roman"/>
                <w:sz w:val="24"/>
                <w:szCs w:val="24"/>
              </w:rPr>
            </w:pPr>
          </w:p>
        </w:tc>
        <w:tc>
          <w:tcPr>
            <w:tcW w:w="2977" w:type="dxa"/>
          </w:tcPr>
          <w:p w:rsidR="003315B3" w:rsidRPr="003315B3" w:rsidRDefault="003315B3" w:rsidP="001504A6">
            <w:pPr>
              <w:pStyle w:val="ConsPlusNormal"/>
              <w:rPr>
                <w:rFonts w:ascii="Times New Roman" w:hAnsi="Times New Roman" w:cs="Times New Roman"/>
                <w:sz w:val="24"/>
                <w:szCs w:val="24"/>
              </w:rPr>
            </w:pPr>
          </w:p>
        </w:tc>
        <w:tc>
          <w:tcPr>
            <w:tcW w:w="1001" w:type="dxa"/>
          </w:tcPr>
          <w:p w:rsidR="003315B3" w:rsidRPr="003315B3" w:rsidRDefault="003315B3" w:rsidP="001504A6">
            <w:pPr>
              <w:pStyle w:val="ConsPlusNormal"/>
              <w:rPr>
                <w:rFonts w:ascii="Times New Roman" w:hAnsi="Times New Roman" w:cs="Times New Roman"/>
                <w:sz w:val="24"/>
                <w:szCs w:val="24"/>
              </w:rPr>
            </w:pPr>
          </w:p>
        </w:tc>
      </w:tr>
      <w:tr w:rsidR="003315B3" w:rsidRPr="003315B3" w:rsidTr="001504A6">
        <w:tc>
          <w:tcPr>
            <w:tcW w:w="1984" w:type="dxa"/>
          </w:tcPr>
          <w:p w:rsidR="003315B3" w:rsidRPr="003315B3" w:rsidRDefault="003315B3" w:rsidP="001504A6">
            <w:pPr>
              <w:pStyle w:val="ConsPlusNormal"/>
              <w:rPr>
                <w:rFonts w:ascii="Times New Roman" w:hAnsi="Times New Roman" w:cs="Times New Roman"/>
                <w:sz w:val="24"/>
                <w:szCs w:val="24"/>
              </w:rPr>
            </w:pPr>
          </w:p>
          <w:p w:rsidR="003315B3" w:rsidRPr="003315B3" w:rsidRDefault="003315B3" w:rsidP="001504A6">
            <w:pPr>
              <w:pStyle w:val="ConsPlusNormal"/>
              <w:rPr>
                <w:rFonts w:ascii="Times New Roman" w:hAnsi="Times New Roman" w:cs="Times New Roman"/>
                <w:sz w:val="24"/>
                <w:szCs w:val="24"/>
              </w:rPr>
            </w:pPr>
          </w:p>
        </w:tc>
        <w:tc>
          <w:tcPr>
            <w:tcW w:w="1277" w:type="dxa"/>
          </w:tcPr>
          <w:p w:rsidR="003315B3" w:rsidRPr="003315B3" w:rsidRDefault="003315B3" w:rsidP="001504A6">
            <w:pPr>
              <w:pStyle w:val="ConsPlusNormal"/>
              <w:rPr>
                <w:rFonts w:ascii="Times New Roman" w:hAnsi="Times New Roman" w:cs="Times New Roman"/>
                <w:sz w:val="24"/>
                <w:szCs w:val="24"/>
              </w:rPr>
            </w:pPr>
          </w:p>
        </w:tc>
        <w:tc>
          <w:tcPr>
            <w:tcW w:w="850" w:type="dxa"/>
          </w:tcPr>
          <w:p w:rsidR="003315B3" w:rsidRPr="003315B3" w:rsidRDefault="003315B3" w:rsidP="001504A6">
            <w:pPr>
              <w:pStyle w:val="ConsPlusNormal"/>
              <w:rPr>
                <w:rFonts w:ascii="Times New Roman" w:hAnsi="Times New Roman" w:cs="Times New Roman"/>
                <w:sz w:val="24"/>
                <w:szCs w:val="24"/>
              </w:rPr>
            </w:pPr>
          </w:p>
        </w:tc>
        <w:tc>
          <w:tcPr>
            <w:tcW w:w="1559" w:type="dxa"/>
          </w:tcPr>
          <w:p w:rsidR="003315B3" w:rsidRPr="003315B3" w:rsidRDefault="003315B3" w:rsidP="001504A6">
            <w:pPr>
              <w:pStyle w:val="ConsPlusNormal"/>
              <w:rPr>
                <w:rFonts w:ascii="Times New Roman" w:hAnsi="Times New Roman" w:cs="Times New Roman"/>
                <w:sz w:val="24"/>
                <w:szCs w:val="24"/>
              </w:rPr>
            </w:pPr>
          </w:p>
        </w:tc>
        <w:tc>
          <w:tcPr>
            <w:tcW w:w="2977" w:type="dxa"/>
          </w:tcPr>
          <w:p w:rsidR="003315B3" w:rsidRPr="003315B3" w:rsidRDefault="003315B3" w:rsidP="001504A6">
            <w:pPr>
              <w:pStyle w:val="ConsPlusNormal"/>
              <w:rPr>
                <w:rFonts w:ascii="Times New Roman" w:hAnsi="Times New Roman" w:cs="Times New Roman"/>
                <w:sz w:val="24"/>
                <w:szCs w:val="24"/>
              </w:rPr>
            </w:pPr>
          </w:p>
        </w:tc>
        <w:tc>
          <w:tcPr>
            <w:tcW w:w="1001" w:type="dxa"/>
          </w:tcPr>
          <w:p w:rsidR="003315B3" w:rsidRPr="003315B3" w:rsidRDefault="003315B3" w:rsidP="001504A6">
            <w:pPr>
              <w:pStyle w:val="ConsPlusNormal"/>
              <w:rPr>
                <w:rFonts w:ascii="Times New Roman" w:hAnsi="Times New Roman" w:cs="Times New Roman"/>
                <w:sz w:val="24"/>
                <w:szCs w:val="24"/>
              </w:rPr>
            </w:pPr>
          </w:p>
        </w:tc>
      </w:tr>
      <w:tr w:rsidR="003315B3" w:rsidRPr="003315B3" w:rsidTr="001504A6">
        <w:tc>
          <w:tcPr>
            <w:tcW w:w="1984" w:type="dxa"/>
          </w:tcPr>
          <w:p w:rsidR="003315B3" w:rsidRPr="003315B3" w:rsidRDefault="003315B3" w:rsidP="001504A6">
            <w:pPr>
              <w:pStyle w:val="ConsPlusNormal"/>
              <w:rPr>
                <w:rFonts w:ascii="Times New Roman" w:hAnsi="Times New Roman" w:cs="Times New Roman"/>
                <w:sz w:val="24"/>
                <w:szCs w:val="24"/>
              </w:rPr>
            </w:pPr>
          </w:p>
          <w:p w:rsidR="003315B3" w:rsidRPr="003315B3" w:rsidRDefault="003315B3" w:rsidP="001504A6">
            <w:pPr>
              <w:pStyle w:val="ConsPlusNormal"/>
              <w:rPr>
                <w:rFonts w:ascii="Times New Roman" w:hAnsi="Times New Roman" w:cs="Times New Roman"/>
                <w:sz w:val="24"/>
                <w:szCs w:val="24"/>
              </w:rPr>
            </w:pPr>
          </w:p>
        </w:tc>
        <w:tc>
          <w:tcPr>
            <w:tcW w:w="1277" w:type="dxa"/>
          </w:tcPr>
          <w:p w:rsidR="003315B3" w:rsidRPr="003315B3" w:rsidRDefault="003315B3" w:rsidP="001504A6">
            <w:pPr>
              <w:pStyle w:val="ConsPlusNormal"/>
              <w:rPr>
                <w:rFonts w:ascii="Times New Roman" w:hAnsi="Times New Roman" w:cs="Times New Roman"/>
                <w:sz w:val="24"/>
                <w:szCs w:val="24"/>
              </w:rPr>
            </w:pPr>
          </w:p>
        </w:tc>
        <w:tc>
          <w:tcPr>
            <w:tcW w:w="850" w:type="dxa"/>
          </w:tcPr>
          <w:p w:rsidR="003315B3" w:rsidRPr="003315B3" w:rsidRDefault="003315B3" w:rsidP="001504A6">
            <w:pPr>
              <w:pStyle w:val="ConsPlusNormal"/>
              <w:rPr>
                <w:rFonts w:ascii="Times New Roman" w:hAnsi="Times New Roman" w:cs="Times New Roman"/>
                <w:sz w:val="24"/>
                <w:szCs w:val="24"/>
              </w:rPr>
            </w:pPr>
          </w:p>
        </w:tc>
        <w:tc>
          <w:tcPr>
            <w:tcW w:w="1559" w:type="dxa"/>
          </w:tcPr>
          <w:p w:rsidR="003315B3" w:rsidRPr="003315B3" w:rsidRDefault="003315B3" w:rsidP="001504A6">
            <w:pPr>
              <w:pStyle w:val="ConsPlusNormal"/>
              <w:rPr>
                <w:rFonts w:ascii="Times New Roman" w:hAnsi="Times New Roman" w:cs="Times New Roman"/>
                <w:sz w:val="24"/>
                <w:szCs w:val="24"/>
              </w:rPr>
            </w:pPr>
          </w:p>
        </w:tc>
        <w:tc>
          <w:tcPr>
            <w:tcW w:w="2977" w:type="dxa"/>
          </w:tcPr>
          <w:p w:rsidR="003315B3" w:rsidRPr="003315B3" w:rsidRDefault="003315B3" w:rsidP="001504A6">
            <w:pPr>
              <w:pStyle w:val="ConsPlusNormal"/>
              <w:rPr>
                <w:rFonts w:ascii="Times New Roman" w:hAnsi="Times New Roman" w:cs="Times New Roman"/>
                <w:sz w:val="24"/>
                <w:szCs w:val="24"/>
              </w:rPr>
            </w:pPr>
          </w:p>
        </w:tc>
        <w:tc>
          <w:tcPr>
            <w:tcW w:w="1001" w:type="dxa"/>
          </w:tcPr>
          <w:p w:rsidR="003315B3" w:rsidRPr="003315B3" w:rsidRDefault="003315B3" w:rsidP="001504A6">
            <w:pPr>
              <w:pStyle w:val="ConsPlusNormal"/>
              <w:rPr>
                <w:rFonts w:ascii="Times New Roman" w:hAnsi="Times New Roman" w:cs="Times New Roman"/>
                <w:sz w:val="24"/>
                <w:szCs w:val="24"/>
              </w:rPr>
            </w:pPr>
          </w:p>
        </w:tc>
      </w:tr>
    </w:tbl>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Сведения о занимаемом жилом помещении:</w:t>
      </w:r>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общая площадь ____________ кв. м</w:t>
      </w:r>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 xml:space="preserve">в </w:t>
      </w:r>
      <w:proofErr w:type="spellStart"/>
      <w:r w:rsidRPr="003315B3">
        <w:rPr>
          <w:rFonts w:ascii="Times New Roman" w:hAnsi="Times New Roman" w:cs="Times New Roman"/>
          <w:sz w:val="24"/>
          <w:szCs w:val="24"/>
        </w:rPr>
        <w:t>т.ч</w:t>
      </w:r>
      <w:proofErr w:type="spellEnd"/>
      <w:r w:rsidRPr="003315B3">
        <w:rPr>
          <w:rFonts w:ascii="Times New Roman" w:hAnsi="Times New Roman" w:cs="Times New Roman"/>
          <w:sz w:val="24"/>
          <w:szCs w:val="24"/>
        </w:rPr>
        <w:t xml:space="preserve">. жилая площадь _______________ кв. м </w:t>
      </w:r>
      <w:hyperlink w:anchor="P606" w:history="1">
        <w:r w:rsidRPr="003315B3">
          <w:rPr>
            <w:rFonts w:ascii="Times New Roman" w:hAnsi="Times New Roman" w:cs="Times New Roman"/>
            <w:sz w:val="24"/>
            <w:szCs w:val="24"/>
          </w:rPr>
          <w:t>&lt;1&gt;</w:t>
        </w:r>
      </w:hyperlink>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 xml:space="preserve">число жилых комнат _________________________ </w:t>
      </w:r>
      <w:hyperlink w:anchor="P607" w:history="1">
        <w:r w:rsidRPr="003315B3">
          <w:rPr>
            <w:rFonts w:ascii="Times New Roman" w:hAnsi="Times New Roman" w:cs="Times New Roman"/>
            <w:sz w:val="24"/>
            <w:szCs w:val="24"/>
          </w:rPr>
          <w:t>&lt;2&gt;</w:t>
        </w:r>
      </w:hyperlink>
      <w:r w:rsidRPr="003315B3">
        <w:rPr>
          <w:rFonts w:ascii="Times New Roman" w:hAnsi="Times New Roman" w:cs="Times New Roman"/>
          <w:sz w:val="24"/>
          <w:szCs w:val="24"/>
        </w:rPr>
        <w:t>.</w:t>
      </w:r>
    </w:p>
    <w:p w:rsidR="003315B3" w:rsidRPr="003315B3" w:rsidRDefault="003315B3" w:rsidP="003315B3">
      <w:pPr>
        <w:pStyle w:val="ConsPlusNormal"/>
        <w:ind w:firstLine="540"/>
        <w:jc w:val="both"/>
        <w:rPr>
          <w:rFonts w:ascii="Times New Roman" w:hAnsi="Times New Roman" w:cs="Times New Roman"/>
          <w:sz w:val="24"/>
          <w:szCs w:val="24"/>
        </w:rPr>
      </w:pPr>
      <w:r w:rsidRPr="003315B3">
        <w:rPr>
          <w:rFonts w:ascii="Times New Roman" w:hAnsi="Times New Roman" w:cs="Times New Roman"/>
          <w:sz w:val="24"/>
          <w:szCs w:val="24"/>
        </w:rPr>
        <w:t>Иные сведения ________________________________________________________</w:t>
      </w:r>
    </w:p>
    <w:p w:rsidR="003315B3" w:rsidRPr="003315B3" w:rsidRDefault="003315B3" w:rsidP="003315B3">
      <w:pPr>
        <w:pStyle w:val="ConsPlusNormal"/>
        <w:spacing w:before="220"/>
        <w:ind w:firstLine="540"/>
        <w:jc w:val="both"/>
        <w:rPr>
          <w:rFonts w:ascii="Times New Roman" w:hAnsi="Times New Roman" w:cs="Times New Roman"/>
          <w:sz w:val="24"/>
          <w:szCs w:val="24"/>
        </w:rPr>
      </w:pPr>
      <w:r w:rsidRPr="003315B3">
        <w:rPr>
          <w:rFonts w:ascii="Times New Roman" w:hAnsi="Times New Roman" w:cs="Times New Roman"/>
          <w:sz w:val="24"/>
          <w:szCs w:val="24"/>
        </w:rPr>
        <w:t>Подписи будущих собственников: ________________________________________</w:t>
      </w:r>
    </w:p>
    <w:p w:rsidR="003315B3" w:rsidRPr="003315B3" w:rsidRDefault="003315B3" w:rsidP="003315B3">
      <w:pPr>
        <w:pStyle w:val="ConsPlusNormal"/>
        <w:spacing w:before="220"/>
        <w:ind w:firstLine="540"/>
        <w:jc w:val="both"/>
        <w:rPr>
          <w:rFonts w:ascii="Times New Roman" w:hAnsi="Times New Roman" w:cs="Times New Roman"/>
          <w:sz w:val="24"/>
          <w:szCs w:val="24"/>
        </w:rPr>
      </w:pPr>
      <w:r w:rsidRPr="003315B3">
        <w:rPr>
          <w:rFonts w:ascii="Times New Roman" w:hAnsi="Times New Roman" w:cs="Times New Roman"/>
          <w:sz w:val="24"/>
          <w:szCs w:val="24"/>
        </w:rPr>
        <w:t>______________________________________________________________________</w:t>
      </w:r>
    </w:p>
    <w:p w:rsidR="003315B3" w:rsidRPr="003315B3" w:rsidRDefault="003315B3" w:rsidP="003315B3">
      <w:pPr>
        <w:pStyle w:val="ConsPlusNormal"/>
        <w:spacing w:before="220"/>
        <w:ind w:firstLine="540"/>
        <w:jc w:val="both"/>
        <w:rPr>
          <w:rFonts w:ascii="Times New Roman" w:hAnsi="Times New Roman" w:cs="Times New Roman"/>
          <w:sz w:val="24"/>
          <w:szCs w:val="24"/>
        </w:rPr>
      </w:pPr>
      <w:r w:rsidRPr="003315B3">
        <w:rPr>
          <w:rFonts w:ascii="Times New Roman" w:hAnsi="Times New Roman" w:cs="Times New Roman"/>
          <w:sz w:val="24"/>
          <w:szCs w:val="24"/>
        </w:rPr>
        <w:t>______________________________________________________________________</w:t>
      </w:r>
    </w:p>
    <w:p w:rsidR="003315B3" w:rsidRPr="003315B3" w:rsidRDefault="003315B3" w:rsidP="003315B3">
      <w:pPr>
        <w:pStyle w:val="ConsPlusNormal"/>
        <w:spacing w:before="220"/>
        <w:ind w:firstLine="540"/>
        <w:jc w:val="both"/>
        <w:rPr>
          <w:rFonts w:ascii="Times New Roman" w:hAnsi="Times New Roman" w:cs="Times New Roman"/>
          <w:sz w:val="24"/>
          <w:szCs w:val="24"/>
        </w:rPr>
      </w:pPr>
      <w:r w:rsidRPr="003315B3">
        <w:rPr>
          <w:rFonts w:ascii="Times New Roman" w:hAnsi="Times New Roman" w:cs="Times New Roman"/>
          <w:sz w:val="24"/>
          <w:szCs w:val="24"/>
        </w:rPr>
        <w:t>______________________________________________________________________</w:t>
      </w:r>
    </w:p>
    <w:p w:rsidR="003315B3" w:rsidRPr="003315B3" w:rsidRDefault="003315B3" w:rsidP="003315B3">
      <w:pPr>
        <w:pStyle w:val="ConsPlusNonformat"/>
        <w:jc w:val="both"/>
        <w:rPr>
          <w:rFonts w:ascii="Times New Roman" w:hAnsi="Times New Roman" w:cs="Times New Roman"/>
          <w:sz w:val="24"/>
          <w:szCs w:val="24"/>
        </w:rPr>
      </w:pPr>
    </w:p>
    <w:p w:rsidR="003315B3" w:rsidRPr="003315B3" w:rsidRDefault="003315B3" w:rsidP="003315B3">
      <w:pPr>
        <w:pStyle w:val="ConsPlusNonformat"/>
        <w:jc w:val="both"/>
        <w:rPr>
          <w:rFonts w:ascii="Times New Roman" w:hAnsi="Times New Roman" w:cs="Times New Roman"/>
          <w:sz w:val="24"/>
          <w:szCs w:val="24"/>
        </w:rPr>
      </w:pPr>
      <w:r w:rsidRPr="003315B3">
        <w:rPr>
          <w:rFonts w:ascii="Times New Roman" w:hAnsi="Times New Roman" w:cs="Times New Roman"/>
          <w:sz w:val="24"/>
          <w:szCs w:val="24"/>
        </w:rPr>
        <w:t xml:space="preserve">                               «____»_____________20___г.</w:t>
      </w:r>
    </w:p>
    <w:p w:rsidR="003315B3" w:rsidRPr="003315B3" w:rsidRDefault="003315B3" w:rsidP="003315B3">
      <w:pPr>
        <w:pStyle w:val="ConsPlusNonformat"/>
        <w:jc w:val="both"/>
        <w:rPr>
          <w:rFonts w:ascii="Times New Roman" w:hAnsi="Times New Roman" w:cs="Times New Roman"/>
          <w:sz w:val="24"/>
          <w:szCs w:val="24"/>
        </w:rPr>
      </w:pPr>
    </w:p>
    <w:p w:rsidR="003315B3" w:rsidRPr="003315B3" w:rsidRDefault="003315B3" w:rsidP="003315B3">
      <w:pPr>
        <w:pStyle w:val="ConsPlusNonformat"/>
        <w:jc w:val="both"/>
        <w:rPr>
          <w:rFonts w:ascii="Times New Roman" w:hAnsi="Times New Roman" w:cs="Times New Roman"/>
          <w:sz w:val="24"/>
          <w:szCs w:val="24"/>
        </w:rPr>
      </w:pPr>
    </w:p>
    <w:p w:rsidR="003315B3" w:rsidRPr="003315B3" w:rsidRDefault="003315B3" w:rsidP="003315B3">
      <w:pPr>
        <w:pStyle w:val="ConsPlusNonformat"/>
        <w:jc w:val="both"/>
        <w:rPr>
          <w:rFonts w:ascii="Times New Roman" w:hAnsi="Times New Roman" w:cs="Times New Roman"/>
          <w:sz w:val="24"/>
          <w:szCs w:val="24"/>
        </w:rPr>
      </w:pPr>
      <w:r w:rsidRPr="003315B3">
        <w:rPr>
          <w:rFonts w:ascii="Times New Roman" w:hAnsi="Times New Roman" w:cs="Times New Roman"/>
          <w:sz w:val="24"/>
          <w:szCs w:val="24"/>
        </w:rPr>
        <w:t>Заявление принял: _________________________________________________________</w:t>
      </w:r>
    </w:p>
    <w:p w:rsidR="003315B3" w:rsidRPr="003315B3" w:rsidRDefault="003315B3" w:rsidP="003315B3">
      <w:pPr>
        <w:pStyle w:val="ConsPlusNonformat"/>
        <w:jc w:val="both"/>
        <w:rPr>
          <w:rFonts w:ascii="Times New Roman" w:hAnsi="Times New Roman" w:cs="Times New Roman"/>
          <w:sz w:val="24"/>
          <w:szCs w:val="24"/>
        </w:rPr>
      </w:pPr>
      <w:r w:rsidRPr="003315B3">
        <w:rPr>
          <w:rFonts w:ascii="Times New Roman" w:hAnsi="Times New Roman" w:cs="Times New Roman"/>
          <w:sz w:val="24"/>
          <w:szCs w:val="24"/>
        </w:rPr>
        <w:t xml:space="preserve">                    Ф.И.О. и подпись должностного лица, ответственного за</w:t>
      </w:r>
    </w:p>
    <w:p w:rsidR="003315B3" w:rsidRPr="003315B3" w:rsidRDefault="003315B3" w:rsidP="003315B3">
      <w:pPr>
        <w:pStyle w:val="ConsPlusNonformat"/>
        <w:jc w:val="both"/>
        <w:rPr>
          <w:rFonts w:ascii="Times New Roman" w:hAnsi="Times New Roman" w:cs="Times New Roman"/>
          <w:sz w:val="24"/>
          <w:szCs w:val="24"/>
        </w:rPr>
      </w:pPr>
      <w:r w:rsidRPr="003315B3">
        <w:rPr>
          <w:rFonts w:ascii="Times New Roman" w:hAnsi="Times New Roman" w:cs="Times New Roman"/>
          <w:sz w:val="24"/>
          <w:szCs w:val="24"/>
        </w:rPr>
        <w:t xml:space="preserve">                                прием и регистрацию документов</w:t>
      </w:r>
    </w:p>
    <w:p w:rsidR="003315B3" w:rsidRPr="003315B3" w:rsidRDefault="003315B3" w:rsidP="003315B3">
      <w:pPr>
        <w:pStyle w:val="ConsPlusNormal"/>
        <w:ind w:firstLine="540"/>
        <w:jc w:val="both"/>
        <w:rPr>
          <w:rFonts w:ascii="Times New Roman" w:hAnsi="Times New Roman" w:cs="Times New Roman"/>
          <w:sz w:val="24"/>
          <w:szCs w:val="24"/>
        </w:rPr>
      </w:pPr>
    </w:p>
    <w:p w:rsidR="003315B3" w:rsidRPr="003315B3" w:rsidRDefault="003315B3" w:rsidP="003315B3">
      <w:pPr>
        <w:pStyle w:val="ConsPlusNormal"/>
        <w:ind w:firstLine="540"/>
        <w:jc w:val="both"/>
        <w:rPr>
          <w:rFonts w:ascii="Times New Roman" w:hAnsi="Times New Roman" w:cs="Times New Roman"/>
          <w:sz w:val="24"/>
          <w:szCs w:val="24"/>
        </w:rPr>
      </w:pPr>
      <w:proofErr w:type="spellStart"/>
      <w:r w:rsidRPr="003315B3">
        <w:rPr>
          <w:rFonts w:ascii="Times New Roman" w:hAnsi="Times New Roman" w:cs="Times New Roman"/>
          <w:sz w:val="24"/>
          <w:szCs w:val="24"/>
        </w:rPr>
        <w:t>вх</w:t>
      </w:r>
      <w:proofErr w:type="spellEnd"/>
      <w:r w:rsidRPr="003315B3">
        <w:rPr>
          <w:rFonts w:ascii="Times New Roman" w:hAnsi="Times New Roman" w:cs="Times New Roman"/>
          <w:sz w:val="24"/>
          <w:szCs w:val="24"/>
        </w:rPr>
        <w:t xml:space="preserve">. </w:t>
      </w:r>
      <w:r>
        <w:rPr>
          <w:rFonts w:ascii="Times New Roman" w:hAnsi="Times New Roman" w:cs="Times New Roman"/>
          <w:sz w:val="24"/>
          <w:szCs w:val="24"/>
        </w:rPr>
        <w:t>№</w:t>
      </w:r>
      <w:r w:rsidRPr="003315B3">
        <w:rPr>
          <w:rFonts w:ascii="Times New Roman" w:hAnsi="Times New Roman" w:cs="Times New Roman"/>
          <w:sz w:val="24"/>
          <w:szCs w:val="24"/>
        </w:rPr>
        <w:t xml:space="preserve"> _______ дата _________________</w:t>
      </w:r>
    </w:p>
    <w:p w:rsidR="003315B3" w:rsidRPr="003315B3" w:rsidRDefault="003315B3" w:rsidP="003315B3">
      <w:pPr>
        <w:pStyle w:val="ConsPlusNormal"/>
        <w:ind w:firstLine="540"/>
        <w:jc w:val="both"/>
        <w:rPr>
          <w:rFonts w:ascii="Times New Roman" w:hAnsi="Times New Roman" w:cs="Times New Roman"/>
          <w:sz w:val="24"/>
          <w:szCs w:val="24"/>
        </w:rPr>
      </w:pPr>
      <w:bookmarkStart w:id="43" w:name="P606"/>
      <w:bookmarkEnd w:id="43"/>
    </w:p>
    <w:p w:rsidR="003315B3" w:rsidRPr="003315B3" w:rsidRDefault="003315B3" w:rsidP="003315B3">
      <w:pPr>
        <w:pStyle w:val="ConsPlusNormal"/>
        <w:ind w:firstLine="540"/>
        <w:jc w:val="both"/>
        <w:rPr>
          <w:rFonts w:ascii="Times New Roman" w:hAnsi="Times New Roman" w:cs="Times New Roman"/>
          <w:sz w:val="24"/>
          <w:szCs w:val="24"/>
        </w:rPr>
      </w:pPr>
    </w:p>
    <w:p w:rsidR="003315B3" w:rsidRPr="003315B3" w:rsidRDefault="003315B3" w:rsidP="003315B3">
      <w:pPr>
        <w:pStyle w:val="ConsPlusNormal"/>
        <w:jc w:val="both"/>
        <w:rPr>
          <w:rFonts w:ascii="Times New Roman" w:hAnsi="Times New Roman" w:cs="Times New Roman"/>
          <w:sz w:val="24"/>
          <w:szCs w:val="24"/>
        </w:rPr>
      </w:pPr>
      <w:r w:rsidRPr="003315B3">
        <w:rPr>
          <w:rFonts w:ascii="Times New Roman" w:hAnsi="Times New Roman" w:cs="Times New Roman"/>
          <w:sz w:val="24"/>
          <w:szCs w:val="24"/>
        </w:rPr>
        <w:t>&lt;1&gt; Указывается в случае, если жилая площадь помещения указана в техническом паспорте (техническом плане).</w:t>
      </w:r>
    </w:p>
    <w:p w:rsidR="003315B3" w:rsidRPr="003315B3" w:rsidRDefault="003315B3" w:rsidP="003315B3">
      <w:pPr>
        <w:pStyle w:val="ConsPlusNormal"/>
        <w:jc w:val="both"/>
        <w:rPr>
          <w:rFonts w:ascii="Times New Roman" w:hAnsi="Times New Roman" w:cs="Times New Roman"/>
          <w:sz w:val="24"/>
          <w:szCs w:val="24"/>
        </w:rPr>
      </w:pPr>
      <w:bookmarkStart w:id="44" w:name="P607"/>
      <w:bookmarkEnd w:id="44"/>
      <w:r w:rsidRPr="003315B3">
        <w:rPr>
          <w:rFonts w:ascii="Times New Roman" w:hAnsi="Times New Roman" w:cs="Times New Roman"/>
          <w:sz w:val="24"/>
          <w:szCs w:val="24"/>
        </w:rPr>
        <w:t>&lt;2&gt; Указывается в случае, если число жилых комнат указано в техническом паспорте (техническом плане).</w:t>
      </w:r>
    </w:p>
    <w:p w:rsidR="00053484" w:rsidRPr="003315B3" w:rsidRDefault="00053484">
      <w:pPr>
        <w:pStyle w:val="ConsPlusNormal"/>
        <w:jc w:val="both"/>
        <w:rPr>
          <w:rFonts w:ascii="Times New Roman" w:hAnsi="Times New Roman" w:cs="Times New Roman"/>
          <w:sz w:val="24"/>
          <w:szCs w:val="24"/>
        </w:rPr>
      </w:pPr>
    </w:p>
    <w:p w:rsidR="00053484" w:rsidRDefault="00053484"/>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Default="001504A6"/>
    <w:p w:rsidR="001504A6" w:rsidRPr="003315B3" w:rsidRDefault="001504A6" w:rsidP="001504A6">
      <w:pPr>
        <w:pStyle w:val="ConsPlusNormal"/>
        <w:jc w:val="right"/>
        <w:outlineLvl w:val="1"/>
        <w:rPr>
          <w:rFonts w:ascii="Times New Roman" w:hAnsi="Times New Roman" w:cs="Times New Roman"/>
          <w:sz w:val="24"/>
          <w:szCs w:val="24"/>
        </w:rPr>
      </w:pPr>
      <w:r w:rsidRPr="003315B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315B3">
        <w:rPr>
          <w:rFonts w:ascii="Times New Roman" w:hAnsi="Times New Roman" w:cs="Times New Roman"/>
          <w:sz w:val="24"/>
          <w:szCs w:val="24"/>
        </w:rPr>
        <w:t xml:space="preserve"> </w:t>
      </w:r>
      <w:r>
        <w:rPr>
          <w:rFonts w:ascii="Times New Roman" w:hAnsi="Times New Roman" w:cs="Times New Roman"/>
          <w:sz w:val="24"/>
          <w:szCs w:val="24"/>
        </w:rPr>
        <w:t>3</w:t>
      </w:r>
    </w:p>
    <w:p w:rsidR="001504A6" w:rsidRPr="003315B3" w:rsidRDefault="001504A6" w:rsidP="001504A6">
      <w:pPr>
        <w:pStyle w:val="ConsPlusNormal"/>
        <w:jc w:val="right"/>
        <w:rPr>
          <w:rFonts w:ascii="Times New Roman" w:hAnsi="Times New Roman" w:cs="Times New Roman"/>
          <w:sz w:val="24"/>
          <w:szCs w:val="24"/>
        </w:rPr>
      </w:pPr>
      <w:r w:rsidRPr="003315B3">
        <w:rPr>
          <w:rFonts w:ascii="Times New Roman" w:hAnsi="Times New Roman" w:cs="Times New Roman"/>
          <w:sz w:val="24"/>
          <w:szCs w:val="24"/>
        </w:rPr>
        <w:t>к Административному регламенту</w:t>
      </w:r>
    </w:p>
    <w:p w:rsidR="001504A6" w:rsidRDefault="001504A6"/>
    <w:p w:rsidR="001504A6" w:rsidRDefault="001504A6"/>
    <w:p w:rsidR="001504A6" w:rsidRPr="00FF0B4A" w:rsidRDefault="001504A6" w:rsidP="001504A6">
      <w:pPr>
        <w:pStyle w:val="ConsPlusNormal"/>
        <w:jc w:val="center"/>
        <w:rPr>
          <w:rFonts w:ascii="Times New Roman" w:hAnsi="Times New Roman" w:cs="Times New Roman"/>
          <w:sz w:val="24"/>
          <w:szCs w:val="24"/>
        </w:rPr>
      </w:pPr>
      <w:r w:rsidRPr="00FF0B4A">
        <w:rPr>
          <w:rFonts w:ascii="Times New Roman" w:hAnsi="Times New Roman" w:cs="Times New Roman"/>
          <w:sz w:val="24"/>
          <w:szCs w:val="24"/>
        </w:rPr>
        <w:t>РАСПИСКА</w:t>
      </w:r>
    </w:p>
    <w:p w:rsidR="001504A6" w:rsidRPr="00FF0B4A" w:rsidRDefault="001504A6" w:rsidP="001504A6">
      <w:pPr>
        <w:pStyle w:val="ConsPlusNormal"/>
        <w:jc w:val="center"/>
        <w:rPr>
          <w:rFonts w:ascii="Times New Roman" w:hAnsi="Times New Roman" w:cs="Times New Roman"/>
          <w:sz w:val="24"/>
          <w:szCs w:val="24"/>
        </w:rPr>
      </w:pPr>
      <w:r w:rsidRPr="00FF0B4A">
        <w:rPr>
          <w:rFonts w:ascii="Times New Roman" w:hAnsi="Times New Roman" w:cs="Times New Roman"/>
          <w:sz w:val="24"/>
          <w:szCs w:val="24"/>
        </w:rPr>
        <w:t>в получении документов для предоставления муниципальной</w:t>
      </w:r>
      <w:r>
        <w:rPr>
          <w:rFonts w:ascii="Times New Roman" w:hAnsi="Times New Roman" w:cs="Times New Roman"/>
          <w:sz w:val="24"/>
          <w:szCs w:val="24"/>
        </w:rPr>
        <w:t xml:space="preserve"> услуги "П</w:t>
      </w:r>
      <w:r w:rsidRPr="00FF0B4A">
        <w:rPr>
          <w:rFonts w:ascii="Times New Roman" w:hAnsi="Times New Roman" w:cs="Times New Roman"/>
          <w:sz w:val="24"/>
          <w:szCs w:val="24"/>
        </w:rPr>
        <w:t>риватизация жилых помещений муниципального</w:t>
      </w:r>
      <w:r>
        <w:rPr>
          <w:rFonts w:ascii="Times New Roman" w:hAnsi="Times New Roman" w:cs="Times New Roman"/>
          <w:sz w:val="24"/>
          <w:szCs w:val="24"/>
        </w:rPr>
        <w:t xml:space="preserve"> </w:t>
      </w:r>
      <w:r w:rsidRPr="00FF0B4A">
        <w:rPr>
          <w:rFonts w:ascii="Times New Roman" w:hAnsi="Times New Roman" w:cs="Times New Roman"/>
          <w:sz w:val="24"/>
          <w:szCs w:val="24"/>
        </w:rPr>
        <w:t>жилищного фонда"</w:t>
      </w:r>
    </w:p>
    <w:p w:rsidR="001504A6" w:rsidRDefault="001504A6" w:rsidP="001504A6">
      <w:pPr>
        <w:pStyle w:val="ConsPlusNormal"/>
        <w:jc w:val="both"/>
      </w:pPr>
    </w:p>
    <w:p w:rsidR="001504A6" w:rsidRPr="00977430" w:rsidRDefault="001504A6" w:rsidP="001504A6">
      <w:pPr>
        <w:pStyle w:val="ConsPlusNormal"/>
        <w:ind w:firstLine="540"/>
        <w:jc w:val="both"/>
        <w:rPr>
          <w:rFonts w:ascii="Times New Roman" w:hAnsi="Times New Roman" w:cs="Times New Roman"/>
        </w:rPr>
      </w:pPr>
      <w:r w:rsidRPr="00977430">
        <w:rPr>
          <w:rFonts w:ascii="Times New Roman" w:hAnsi="Times New Roman" w:cs="Times New Roman"/>
        </w:rPr>
        <w:t xml:space="preserve">1. Настоящим удостоверяется, что заявитель (Ф.И.О., </w:t>
      </w:r>
      <w:proofErr w:type="gramStart"/>
      <w:r w:rsidRPr="00977430">
        <w:rPr>
          <w:rFonts w:ascii="Times New Roman" w:hAnsi="Times New Roman" w:cs="Times New Roman"/>
        </w:rPr>
        <w:t>тел.)_</w:t>
      </w:r>
      <w:proofErr w:type="gramEnd"/>
      <w:r w:rsidRPr="00977430">
        <w:rPr>
          <w:rFonts w:ascii="Times New Roman" w:hAnsi="Times New Roman" w:cs="Times New Roman"/>
        </w:rPr>
        <w:t>_</w:t>
      </w:r>
      <w:r>
        <w:rPr>
          <w:rFonts w:ascii="Times New Roman" w:hAnsi="Times New Roman" w:cs="Times New Roman"/>
        </w:rPr>
        <w:t>___________________________</w:t>
      </w:r>
    </w:p>
    <w:p w:rsidR="001504A6" w:rsidRPr="00977430" w:rsidRDefault="001504A6" w:rsidP="001504A6">
      <w:pPr>
        <w:pStyle w:val="ConsPlusNormal"/>
        <w:ind w:firstLine="540"/>
        <w:jc w:val="both"/>
        <w:rPr>
          <w:rFonts w:ascii="Times New Roman" w:hAnsi="Times New Roman" w:cs="Times New Roman"/>
        </w:rPr>
      </w:pPr>
      <w:r>
        <w:rPr>
          <w:rFonts w:ascii="Times New Roman" w:hAnsi="Times New Roman" w:cs="Times New Roman"/>
          <w:u w:val="single"/>
        </w:rPr>
        <w:t>__________________</w:t>
      </w:r>
      <w:r w:rsidRPr="00977430">
        <w:rPr>
          <w:rFonts w:ascii="Times New Roman" w:hAnsi="Times New Roman" w:cs="Times New Roman"/>
        </w:rPr>
        <w:t xml:space="preserve">__ для получения муниципальной услуги представил(а) в администрацию </w:t>
      </w:r>
      <w:proofErr w:type="spellStart"/>
      <w:r w:rsidRPr="00977430">
        <w:rPr>
          <w:rFonts w:ascii="Times New Roman" w:hAnsi="Times New Roman" w:cs="Times New Roman"/>
        </w:rPr>
        <w:t>Новомичуринского</w:t>
      </w:r>
      <w:proofErr w:type="spellEnd"/>
      <w:r w:rsidRPr="00977430">
        <w:rPr>
          <w:rFonts w:ascii="Times New Roman" w:hAnsi="Times New Roman" w:cs="Times New Roman"/>
        </w:rPr>
        <w:t xml:space="preserve"> городского поселения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19"/>
        <w:gridCol w:w="1275"/>
        <w:gridCol w:w="1276"/>
        <w:gridCol w:w="1559"/>
      </w:tblGrid>
      <w:tr w:rsidR="001504A6" w:rsidRPr="00977430" w:rsidTr="001504A6">
        <w:tc>
          <w:tcPr>
            <w:tcW w:w="510"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 xml:space="preserve">NN </w:t>
            </w:r>
            <w:proofErr w:type="spellStart"/>
            <w:r w:rsidRPr="00977430">
              <w:rPr>
                <w:rFonts w:ascii="Times New Roman" w:hAnsi="Times New Roman" w:cs="Times New Roman"/>
              </w:rPr>
              <w:t>пп</w:t>
            </w:r>
            <w:proofErr w:type="spellEnd"/>
          </w:p>
        </w:tc>
        <w:tc>
          <w:tcPr>
            <w:tcW w:w="5019" w:type="dxa"/>
          </w:tcPr>
          <w:p w:rsidR="001504A6" w:rsidRPr="00977430" w:rsidRDefault="001504A6" w:rsidP="001504A6">
            <w:pPr>
              <w:pStyle w:val="ConsPlusNormal"/>
              <w:jc w:val="center"/>
              <w:rPr>
                <w:rFonts w:ascii="Times New Roman" w:hAnsi="Times New Roman" w:cs="Times New Roman"/>
              </w:rPr>
            </w:pPr>
            <w:bookmarkStart w:id="45" w:name="P666"/>
            <w:bookmarkEnd w:id="45"/>
            <w:r w:rsidRPr="00977430">
              <w:rPr>
                <w:rFonts w:ascii="Times New Roman" w:hAnsi="Times New Roman" w:cs="Times New Roman"/>
              </w:rPr>
              <w:t xml:space="preserve">Наименование и реквизиты документов </w:t>
            </w:r>
            <w:hyperlink w:anchor="P731" w:history="1">
              <w:r w:rsidRPr="00977430">
                <w:rPr>
                  <w:rFonts w:ascii="Times New Roman" w:hAnsi="Times New Roman" w:cs="Times New Roman"/>
                  <w:color w:val="0000FF"/>
                </w:rPr>
                <w:t>&lt;*&gt;</w:t>
              </w:r>
            </w:hyperlink>
          </w:p>
        </w:tc>
        <w:tc>
          <w:tcPr>
            <w:tcW w:w="1275"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Количество экземпляров</w:t>
            </w:r>
          </w:p>
        </w:tc>
        <w:tc>
          <w:tcPr>
            <w:tcW w:w="1276"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Количество листов</w:t>
            </w:r>
          </w:p>
        </w:tc>
        <w:tc>
          <w:tcPr>
            <w:tcW w:w="1559" w:type="dxa"/>
          </w:tcPr>
          <w:p w:rsidR="001504A6" w:rsidRPr="00977430" w:rsidRDefault="001504A6" w:rsidP="001504A6">
            <w:pPr>
              <w:pStyle w:val="ConsPlusNormal"/>
              <w:jc w:val="center"/>
              <w:rPr>
                <w:rFonts w:ascii="Times New Roman" w:hAnsi="Times New Roman" w:cs="Times New Roman"/>
              </w:rPr>
            </w:pPr>
            <w:r>
              <w:rPr>
                <w:rFonts w:ascii="Times New Roman" w:hAnsi="Times New Roman" w:cs="Times New Roman"/>
              </w:rPr>
              <w:t>П</w:t>
            </w:r>
            <w:r w:rsidRPr="00977430">
              <w:rPr>
                <w:rFonts w:ascii="Times New Roman" w:hAnsi="Times New Roman" w:cs="Times New Roman"/>
              </w:rPr>
              <w:t>одпись заявителя</w:t>
            </w:r>
          </w:p>
        </w:tc>
      </w:tr>
      <w:tr w:rsidR="001504A6" w:rsidRPr="00977430" w:rsidTr="001504A6">
        <w:trPr>
          <w:trHeight w:val="181"/>
        </w:trPr>
        <w:tc>
          <w:tcPr>
            <w:tcW w:w="510"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1</w:t>
            </w:r>
          </w:p>
        </w:tc>
        <w:tc>
          <w:tcPr>
            <w:tcW w:w="5019"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2</w:t>
            </w:r>
          </w:p>
        </w:tc>
        <w:tc>
          <w:tcPr>
            <w:tcW w:w="1275"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3</w:t>
            </w:r>
          </w:p>
        </w:tc>
        <w:tc>
          <w:tcPr>
            <w:tcW w:w="1276" w:type="dxa"/>
          </w:tcPr>
          <w:p w:rsidR="001504A6" w:rsidRPr="00977430" w:rsidRDefault="001504A6" w:rsidP="001504A6">
            <w:pPr>
              <w:pStyle w:val="ConsPlusNormal"/>
              <w:jc w:val="center"/>
              <w:rPr>
                <w:rFonts w:ascii="Times New Roman" w:hAnsi="Times New Roman" w:cs="Times New Roman"/>
              </w:rPr>
            </w:pPr>
            <w:r>
              <w:rPr>
                <w:rFonts w:ascii="Times New Roman" w:hAnsi="Times New Roman" w:cs="Times New Roman"/>
              </w:rPr>
              <w:t>4</w:t>
            </w:r>
          </w:p>
        </w:tc>
        <w:tc>
          <w:tcPr>
            <w:tcW w:w="1559" w:type="dxa"/>
          </w:tcPr>
          <w:p w:rsidR="001504A6" w:rsidRPr="00977430" w:rsidRDefault="001504A6" w:rsidP="001504A6">
            <w:pPr>
              <w:pStyle w:val="ConsPlusNormal"/>
              <w:jc w:val="center"/>
              <w:rPr>
                <w:rFonts w:ascii="Times New Roman" w:hAnsi="Times New Roman" w:cs="Times New Roman"/>
              </w:rPr>
            </w:pPr>
            <w:r>
              <w:rPr>
                <w:rFonts w:ascii="Times New Roman" w:hAnsi="Times New Roman" w:cs="Times New Roman"/>
              </w:rPr>
              <w:t>5</w:t>
            </w:r>
          </w:p>
        </w:tc>
      </w:tr>
      <w:tr w:rsidR="001504A6" w:rsidRPr="00977430" w:rsidTr="001504A6">
        <w:tc>
          <w:tcPr>
            <w:tcW w:w="510" w:type="dxa"/>
          </w:tcPr>
          <w:p w:rsidR="001504A6" w:rsidRPr="00977430" w:rsidRDefault="001504A6" w:rsidP="001504A6">
            <w:pPr>
              <w:pStyle w:val="ConsPlusNormal"/>
              <w:jc w:val="center"/>
              <w:rPr>
                <w:rFonts w:ascii="Times New Roman" w:hAnsi="Times New Roman" w:cs="Times New Roman"/>
              </w:rPr>
            </w:pPr>
            <w:r w:rsidRPr="00977430">
              <w:rPr>
                <w:rFonts w:ascii="Times New Roman" w:hAnsi="Times New Roman" w:cs="Times New Roman"/>
              </w:rPr>
              <w:t>1</w:t>
            </w:r>
          </w:p>
        </w:tc>
        <w:tc>
          <w:tcPr>
            <w:tcW w:w="5019" w:type="dxa"/>
          </w:tcPr>
          <w:p w:rsidR="001504A6" w:rsidRPr="00977430" w:rsidRDefault="001504A6" w:rsidP="001504A6">
            <w:pPr>
              <w:pStyle w:val="ConsPlusNormal"/>
              <w:rPr>
                <w:rFonts w:ascii="Times New Roman" w:hAnsi="Times New Roman" w:cs="Times New Roman"/>
              </w:rPr>
            </w:pPr>
          </w:p>
        </w:tc>
        <w:tc>
          <w:tcPr>
            <w:tcW w:w="1275" w:type="dxa"/>
          </w:tcPr>
          <w:p w:rsidR="001504A6" w:rsidRPr="00977430" w:rsidRDefault="001504A6" w:rsidP="001504A6">
            <w:pPr>
              <w:pStyle w:val="ConsPlusNormal"/>
              <w:jc w:val="center"/>
              <w:rPr>
                <w:rFonts w:ascii="Times New Roman" w:hAnsi="Times New Roman" w:cs="Times New Roman"/>
              </w:rPr>
            </w:pPr>
          </w:p>
        </w:tc>
        <w:tc>
          <w:tcPr>
            <w:tcW w:w="1276" w:type="dxa"/>
          </w:tcPr>
          <w:p w:rsidR="001504A6" w:rsidRPr="00977430" w:rsidRDefault="001504A6" w:rsidP="001504A6">
            <w:pPr>
              <w:pStyle w:val="ConsPlusNormal"/>
              <w:jc w:val="center"/>
              <w:rPr>
                <w:rFonts w:ascii="Times New Roman" w:hAnsi="Times New Roman" w:cs="Times New Roman"/>
              </w:rPr>
            </w:pPr>
          </w:p>
        </w:tc>
        <w:tc>
          <w:tcPr>
            <w:tcW w:w="1559" w:type="dxa"/>
          </w:tcPr>
          <w:p w:rsidR="001504A6" w:rsidRPr="00977430" w:rsidRDefault="001504A6" w:rsidP="001504A6">
            <w:pPr>
              <w:pStyle w:val="ConsPlusNormal"/>
              <w:rPr>
                <w:rFonts w:ascii="Times New Roman" w:hAnsi="Times New Roman" w:cs="Times New Roman"/>
              </w:rPr>
            </w:pPr>
          </w:p>
        </w:tc>
      </w:tr>
      <w:tr w:rsidR="001504A6" w:rsidRPr="00977430" w:rsidTr="001504A6">
        <w:tc>
          <w:tcPr>
            <w:tcW w:w="510" w:type="dxa"/>
          </w:tcPr>
          <w:p w:rsidR="001504A6" w:rsidRPr="00977430" w:rsidRDefault="001504A6" w:rsidP="001504A6">
            <w:pPr>
              <w:pStyle w:val="ConsPlusNormal"/>
              <w:jc w:val="center"/>
              <w:rPr>
                <w:rFonts w:ascii="Times New Roman" w:hAnsi="Times New Roman" w:cs="Times New Roman"/>
              </w:rPr>
            </w:pPr>
            <w:r>
              <w:rPr>
                <w:rFonts w:ascii="Times New Roman" w:hAnsi="Times New Roman" w:cs="Times New Roman"/>
              </w:rPr>
              <w:t>2</w:t>
            </w:r>
          </w:p>
        </w:tc>
        <w:tc>
          <w:tcPr>
            <w:tcW w:w="5019" w:type="dxa"/>
          </w:tcPr>
          <w:p w:rsidR="001504A6" w:rsidRDefault="001504A6" w:rsidP="001504A6">
            <w:pPr>
              <w:pStyle w:val="ConsPlusNormal"/>
              <w:rPr>
                <w:rFonts w:ascii="Times New Roman" w:hAnsi="Times New Roman" w:cs="Times New Roman"/>
              </w:rPr>
            </w:pPr>
          </w:p>
        </w:tc>
        <w:tc>
          <w:tcPr>
            <w:tcW w:w="1275" w:type="dxa"/>
          </w:tcPr>
          <w:p w:rsidR="001504A6" w:rsidRPr="00977430" w:rsidRDefault="001504A6" w:rsidP="001504A6">
            <w:pPr>
              <w:pStyle w:val="ConsPlusNormal"/>
              <w:jc w:val="center"/>
              <w:rPr>
                <w:rFonts w:ascii="Times New Roman" w:hAnsi="Times New Roman" w:cs="Times New Roman"/>
              </w:rPr>
            </w:pPr>
          </w:p>
        </w:tc>
        <w:tc>
          <w:tcPr>
            <w:tcW w:w="1276" w:type="dxa"/>
          </w:tcPr>
          <w:p w:rsidR="001504A6" w:rsidRPr="00977430" w:rsidRDefault="001504A6" w:rsidP="001504A6">
            <w:pPr>
              <w:pStyle w:val="ConsPlusNormal"/>
              <w:jc w:val="center"/>
              <w:rPr>
                <w:rFonts w:ascii="Times New Roman" w:hAnsi="Times New Roman" w:cs="Times New Roman"/>
              </w:rPr>
            </w:pPr>
          </w:p>
        </w:tc>
        <w:tc>
          <w:tcPr>
            <w:tcW w:w="1559" w:type="dxa"/>
          </w:tcPr>
          <w:p w:rsidR="001504A6" w:rsidRPr="00977430" w:rsidRDefault="001504A6" w:rsidP="001504A6">
            <w:pPr>
              <w:pStyle w:val="ConsPlusNormal"/>
              <w:rPr>
                <w:rFonts w:ascii="Times New Roman" w:hAnsi="Times New Roman" w:cs="Times New Roman"/>
              </w:rPr>
            </w:pPr>
          </w:p>
        </w:tc>
      </w:tr>
      <w:tr w:rsidR="001504A6" w:rsidRPr="00977430" w:rsidTr="001504A6">
        <w:tc>
          <w:tcPr>
            <w:tcW w:w="510" w:type="dxa"/>
          </w:tcPr>
          <w:p w:rsidR="001504A6" w:rsidRDefault="001504A6" w:rsidP="001504A6">
            <w:pPr>
              <w:pStyle w:val="ConsPlusNormal"/>
              <w:jc w:val="center"/>
              <w:rPr>
                <w:rFonts w:ascii="Times New Roman" w:hAnsi="Times New Roman" w:cs="Times New Roman"/>
              </w:rPr>
            </w:pPr>
            <w:r>
              <w:rPr>
                <w:rFonts w:ascii="Times New Roman" w:hAnsi="Times New Roman" w:cs="Times New Roman"/>
              </w:rPr>
              <w:t>3</w:t>
            </w:r>
          </w:p>
        </w:tc>
        <w:tc>
          <w:tcPr>
            <w:tcW w:w="5019" w:type="dxa"/>
          </w:tcPr>
          <w:p w:rsidR="001504A6" w:rsidRDefault="001504A6" w:rsidP="001504A6">
            <w:pPr>
              <w:pStyle w:val="ConsPlusNormal"/>
              <w:rPr>
                <w:rFonts w:ascii="Times New Roman" w:hAnsi="Times New Roman" w:cs="Times New Roman"/>
              </w:rPr>
            </w:pPr>
          </w:p>
        </w:tc>
        <w:tc>
          <w:tcPr>
            <w:tcW w:w="1275" w:type="dxa"/>
          </w:tcPr>
          <w:p w:rsidR="001504A6" w:rsidRPr="00977430" w:rsidRDefault="001504A6" w:rsidP="001504A6">
            <w:pPr>
              <w:pStyle w:val="ConsPlusNormal"/>
              <w:jc w:val="center"/>
              <w:rPr>
                <w:rFonts w:ascii="Times New Roman" w:hAnsi="Times New Roman" w:cs="Times New Roman"/>
              </w:rPr>
            </w:pPr>
          </w:p>
        </w:tc>
        <w:tc>
          <w:tcPr>
            <w:tcW w:w="1276" w:type="dxa"/>
          </w:tcPr>
          <w:p w:rsidR="001504A6" w:rsidRPr="00977430" w:rsidRDefault="001504A6" w:rsidP="001504A6">
            <w:pPr>
              <w:pStyle w:val="ConsPlusNormal"/>
              <w:jc w:val="center"/>
              <w:rPr>
                <w:rFonts w:ascii="Times New Roman" w:hAnsi="Times New Roman" w:cs="Times New Roman"/>
              </w:rPr>
            </w:pPr>
          </w:p>
        </w:tc>
        <w:tc>
          <w:tcPr>
            <w:tcW w:w="1559" w:type="dxa"/>
          </w:tcPr>
          <w:p w:rsidR="001504A6" w:rsidRPr="00977430" w:rsidRDefault="001504A6" w:rsidP="001504A6">
            <w:pPr>
              <w:pStyle w:val="ConsPlusNormal"/>
              <w:rPr>
                <w:rFonts w:ascii="Times New Roman" w:hAnsi="Times New Roman" w:cs="Times New Roman"/>
              </w:rPr>
            </w:pPr>
          </w:p>
        </w:tc>
      </w:tr>
      <w:tr w:rsidR="001504A6" w:rsidRPr="00977430" w:rsidTr="001504A6">
        <w:tc>
          <w:tcPr>
            <w:tcW w:w="510" w:type="dxa"/>
          </w:tcPr>
          <w:p w:rsidR="001504A6" w:rsidRDefault="001504A6" w:rsidP="001504A6">
            <w:pPr>
              <w:pStyle w:val="ConsPlusNormal"/>
              <w:jc w:val="center"/>
              <w:rPr>
                <w:rFonts w:ascii="Times New Roman" w:hAnsi="Times New Roman" w:cs="Times New Roman"/>
              </w:rPr>
            </w:pPr>
            <w:r>
              <w:rPr>
                <w:rFonts w:ascii="Times New Roman" w:hAnsi="Times New Roman" w:cs="Times New Roman"/>
              </w:rPr>
              <w:t>4</w:t>
            </w:r>
          </w:p>
        </w:tc>
        <w:tc>
          <w:tcPr>
            <w:tcW w:w="5019" w:type="dxa"/>
          </w:tcPr>
          <w:p w:rsidR="001504A6" w:rsidRDefault="001504A6" w:rsidP="001504A6">
            <w:pPr>
              <w:pStyle w:val="ConsPlusNormal"/>
              <w:rPr>
                <w:rFonts w:ascii="Times New Roman" w:hAnsi="Times New Roman" w:cs="Times New Roman"/>
              </w:rPr>
            </w:pPr>
          </w:p>
        </w:tc>
        <w:tc>
          <w:tcPr>
            <w:tcW w:w="1275" w:type="dxa"/>
          </w:tcPr>
          <w:p w:rsidR="001504A6" w:rsidRPr="00977430" w:rsidRDefault="001504A6" w:rsidP="001504A6">
            <w:pPr>
              <w:pStyle w:val="ConsPlusNormal"/>
              <w:jc w:val="center"/>
              <w:rPr>
                <w:rFonts w:ascii="Times New Roman" w:hAnsi="Times New Roman" w:cs="Times New Roman"/>
              </w:rPr>
            </w:pPr>
          </w:p>
        </w:tc>
        <w:tc>
          <w:tcPr>
            <w:tcW w:w="1276" w:type="dxa"/>
          </w:tcPr>
          <w:p w:rsidR="001504A6" w:rsidRPr="00977430" w:rsidRDefault="001504A6" w:rsidP="001504A6">
            <w:pPr>
              <w:pStyle w:val="ConsPlusNormal"/>
              <w:jc w:val="center"/>
              <w:rPr>
                <w:rFonts w:ascii="Times New Roman" w:hAnsi="Times New Roman" w:cs="Times New Roman"/>
              </w:rPr>
            </w:pPr>
          </w:p>
        </w:tc>
        <w:tc>
          <w:tcPr>
            <w:tcW w:w="1559" w:type="dxa"/>
          </w:tcPr>
          <w:p w:rsidR="001504A6" w:rsidRPr="00977430" w:rsidRDefault="001504A6" w:rsidP="001504A6">
            <w:pPr>
              <w:pStyle w:val="ConsPlusNormal"/>
              <w:rPr>
                <w:rFonts w:ascii="Times New Roman" w:hAnsi="Times New Roman" w:cs="Times New Roman"/>
              </w:rPr>
            </w:pPr>
          </w:p>
        </w:tc>
      </w:tr>
    </w:tbl>
    <w:p w:rsidR="001504A6" w:rsidRPr="00977430" w:rsidRDefault="001504A6" w:rsidP="001504A6">
      <w:pPr>
        <w:pStyle w:val="ConsPlusNormal"/>
        <w:ind w:firstLine="540"/>
        <w:jc w:val="both"/>
        <w:rPr>
          <w:rFonts w:ascii="Times New Roman" w:hAnsi="Times New Roman" w:cs="Times New Roman"/>
        </w:rPr>
      </w:pPr>
      <w:r>
        <w:rPr>
          <w:rFonts w:ascii="Times New Roman" w:hAnsi="Times New Roman" w:cs="Times New Roman"/>
        </w:rPr>
        <w:t>2</w:t>
      </w:r>
      <w:r w:rsidRPr="00977430">
        <w:rPr>
          <w:rFonts w:ascii="Times New Roman" w:hAnsi="Times New Roman" w:cs="Times New Roman"/>
        </w:rPr>
        <w:t>. Дата направления документов в орган государственного регистрационного учета "</w:t>
      </w:r>
      <w:r>
        <w:rPr>
          <w:rFonts w:ascii="Times New Roman" w:hAnsi="Times New Roman" w:cs="Times New Roman"/>
        </w:rPr>
        <w:t>__</w:t>
      </w:r>
      <w:r w:rsidRPr="00977430">
        <w:rPr>
          <w:rFonts w:ascii="Times New Roman" w:hAnsi="Times New Roman" w:cs="Times New Roman"/>
        </w:rPr>
        <w:t>__" _______</w:t>
      </w:r>
      <w:r>
        <w:rPr>
          <w:rFonts w:ascii="Times New Roman" w:hAnsi="Times New Roman" w:cs="Times New Roman"/>
        </w:rPr>
        <w:t>_____</w:t>
      </w:r>
      <w:r w:rsidRPr="00977430">
        <w:rPr>
          <w:rFonts w:ascii="Times New Roman" w:hAnsi="Times New Roman" w:cs="Times New Roman"/>
        </w:rPr>
        <w:t xml:space="preserve"> 20__ г.</w:t>
      </w:r>
    </w:p>
    <w:p w:rsidR="001504A6" w:rsidRPr="00977430" w:rsidRDefault="001504A6" w:rsidP="001504A6">
      <w:pPr>
        <w:pStyle w:val="ConsPlusNormal"/>
        <w:spacing w:before="220"/>
        <w:ind w:firstLine="540"/>
        <w:jc w:val="both"/>
        <w:rPr>
          <w:rFonts w:ascii="Times New Roman" w:hAnsi="Times New Roman" w:cs="Times New Roman"/>
        </w:rPr>
      </w:pPr>
      <w:r w:rsidRPr="00977430">
        <w:rPr>
          <w:rFonts w:ascii="Times New Roman" w:hAnsi="Times New Roman" w:cs="Times New Roman"/>
        </w:rPr>
        <w:t>Если заявитель не обратился в орган государственного регистрационного учета для заключения договора в срок, указанный в расписке, данный договор считается не заключенным.</w:t>
      </w:r>
    </w:p>
    <w:p w:rsidR="001504A6" w:rsidRPr="00977430" w:rsidRDefault="001504A6" w:rsidP="001504A6">
      <w:pPr>
        <w:pStyle w:val="ConsPlusNormal"/>
        <w:jc w:val="both"/>
        <w:rPr>
          <w:rFonts w:ascii="Times New Roman" w:hAnsi="Times New Roman" w:cs="Times New Roman"/>
        </w:rPr>
      </w:pP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______________</w:t>
      </w:r>
      <w:r>
        <w:rPr>
          <w:rFonts w:ascii="Times New Roman" w:hAnsi="Times New Roman" w:cs="Times New Roman"/>
        </w:rPr>
        <w:t>______________________</w:t>
      </w:r>
      <w:r w:rsidRPr="00977430">
        <w:rPr>
          <w:rFonts w:ascii="Times New Roman" w:hAnsi="Times New Roman" w:cs="Times New Roman"/>
        </w:rPr>
        <w:t xml:space="preserve"> </w:t>
      </w:r>
      <w:r>
        <w:rPr>
          <w:rFonts w:ascii="Times New Roman" w:hAnsi="Times New Roman" w:cs="Times New Roman"/>
        </w:rPr>
        <w:t xml:space="preserve">                         </w:t>
      </w:r>
      <w:r w:rsidRPr="00977430">
        <w:rPr>
          <w:rFonts w:ascii="Times New Roman" w:hAnsi="Times New Roman" w:cs="Times New Roman"/>
        </w:rPr>
        <w:t>_________</w:t>
      </w:r>
      <w:r>
        <w:rPr>
          <w:rFonts w:ascii="Times New Roman" w:hAnsi="Times New Roman" w:cs="Times New Roman"/>
        </w:rPr>
        <w:t xml:space="preserve">                   </w:t>
      </w:r>
      <w:r w:rsidRPr="00977430">
        <w:rPr>
          <w:rFonts w:ascii="Times New Roman" w:hAnsi="Times New Roman" w:cs="Times New Roman"/>
        </w:rPr>
        <w:t xml:space="preserve"> ___________</w:t>
      </w:r>
      <w:r>
        <w:rPr>
          <w:rFonts w:ascii="Times New Roman" w:hAnsi="Times New Roman" w:cs="Times New Roman"/>
        </w:rPr>
        <w:t>____________</w:t>
      </w:r>
    </w:p>
    <w:p w:rsidR="001504A6" w:rsidRPr="00977430" w:rsidRDefault="001504A6" w:rsidP="001504A6">
      <w:pPr>
        <w:pStyle w:val="ConsPlusNonformat"/>
        <w:jc w:val="both"/>
        <w:rPr>
          <w:rFonts w:ascii="Times New Roman" w:hAnsi="Times New Roman" w:cs="Times New Roman"/>
          <w:sz w:val="18"/>
          <w:szCs w:val="18"/>
        </w:rPr>
      </w:pPr>
      <w:r w:rsidRPr="00977430">
        <w:rPr>
          <w:rFonts w:ascii="Times New Roman" w:hAnsi="Times New Roman" w:cs="Times New Roman"/>
          <w:sz w:val="18"/>
          <w:szCs w:val="18"/>
        </w:rPr>
        <w:t xml:space="preserve">(должностное лицо, ответственное за прием и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977430">
        <w:rPr>
          <w:rFonts w:ascii="Times New Roman" w:hAnsi="Times New Roman" w:cs="Times New Roman"/>
          <w:sz w:val="18"/>
          <w:szCs w:val="18"/>
        </w:rPr>
        <w:t xml:space="preserve"> (</w:t>
      </w:r>
      <w:proofErr w:type="gramEnd"/>
      <w:r w:rsidRPr="00977430">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77430">
        <w:rPr>
          <w:rFonts w:ascii="Times New Roman" w:hAnsi="Times New Roman" w:cs="Times New Roman"/>
          <w:sz w:val="18"/>
          <w:szCs w:val="18"/>
        </w:rPr>
        <w:t xml:space="preserve">    (Ф.И.О.)</w:t>
      </w:r>
    </w:p>
    <w:p w:rsidR="001504A6" w:rsidRPr="00977430" w:rsidRDefault="001504A6" w:rsidP="001504A6">
      <w:pPr>
        <w:pStyle w:val="ConsPlusNonformat"/>
        <w:jc w:val="both"/>
        <w:rPr>
          <w:rFonts w:ascii="Times New Roman" w:hAnsi="Times New Roman" w:cs="Times New Roman"/>
          <w:sz w:val="18"/>
          <w:szCs w:val="18"/>
        </w:rPr>
      </w:pPr>
      <w:r w:rsidRPr="00977430">
        <w:rPr>
          <w:rFonts w:ascii="Times New Roman" w:hAnsi="Times New Roman" w:cs="Times New Roman"/>
          <w:sz w:val="18"/>
          <w:szCs w:val="18"/>
        </w:rPr>
        <w:t xml:space="preserve">          регистрацию документов)</w:t>
      </w:r>
    </w:p>
    <w:p w:rsidR="001504A6" w:rsidRDefault="001504A6" w:rsidP="001504A6">
      <w:pPr>
        <w:pStyle w:val="ConsPlusNonformat"/>
        <w:jc w:val="both"/>
        <w:rPr>
          <w:rFonts w:ascii="Times New Roman" w:hAnsi="Times New Roman" w:cs="Times New Roman"/>
        </w:rPr>
      </w:pPr>
      <w:r>
        <w:rPr>
          <w:rFonts w:ascii="Times New Roman" w:hAnsi="Times New Roman" w:cs="Times New Roman"/>
        </w:rPr>
        <w:t xml:space="preserve"> </w:t>
      </w: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w:t>
      </w:r>
      <w:r>
        <w:rPr>
          <w:rFonts w:ascii="Times New Roman" w:hAnsi="Times New Roman" w:cs="Times New Roman"/>
        </w:rPr>
        <w:t>___</w:t>
      </w:r>
      <w:r w:rsidRPr="00977430">
        <w:rPr>
          <w:rFonts w:ascii="Times New Roman" w:hAnsi="Times New Roman" w:cs="Times New Roman"/>
        </w:rPr>
        <w:t>__" ______________ 20__</w:t>
      </w:r>
      <w:r>
        <w:rPr>
          <w:rFonts w:ascii="Times New Roman" w:hAnsi="Times New Roman" w:cs="Times New Roman"/>
        </w:rPr>
        <w:t>__</w:t>
      </w:r>
      <w:r w:rsidRPr="00977430">
        <w:rPr>
          <w:rFonts w:ascii="Times New Roman" w:hAnsi="Times New Roman" w:cs="Times New Roman"/>
        </w:rPr>
        <w:t xml:space="preserve"> г.</w:t>
      </w:r>
      <w:r>
        <w:rPr>
          <w:rFonts w:ascii="Times New Roman" w:hAnsi="Times New Roman" w:cs="Times New Roman"/>
        </w:rPr>
        <w:t xml:space="preserve">                                                           </w:t>
      </w:r>
      <w:r w:rsidRPr="00977430">
        <w:rPr>
          <w:rFonts w:ascii="Times New Roman" w:hAnsi="Times New Roman" w:cs="Times New Roman"/>
        </w:rPr>
        <w:t xml:space="preserve"> "__</w:t>
      </w:r>
      <w:r>
        <w:rPr>
          <w:rFonts w:ascii="Times New Roman" w:hAnsi="Times New Roman" w:cs="Times New Roman"/>
        </w:rPr>
        <w:t>___</w:t>
      </w:r>
      <w:r w:rsidRPr="00977430">
        <w:rPr>
          <w:rFonts w:ascii="Times New Roman" w:hAnsi="Times New Roman" w:cs="Times New Roman"/>
        </w:rPr>
        <w:t>" ______________ 20__</w:t>
      </w:r>
      <w:r>
        <w:rPr>
          <w:rFonts w:ascii="Times New Roman" w:hAnsi="Times New Roman" w:cs="Times New Roman"/>
        </w:rPr>
        <w:t>__</w:t>
      </w:r>
      <w:r w:rsidRPr="00977430">
        <w:rPr>
          <w:rFonts w:ascii="Times New Roman" w:hAnsi="Times New Roman" w:cs="Times New Roman"/>
        </w:rPr>
        <w:t xml:space="preserve"> г.</w:t>
      </w:r>
    </w:p>
    <w:p w:rsidR="001504A6" w:rsidRPr="00977430" w:rsidRDefault="001504A6" w:rsidP="001504A6">
      <w:pPr>
        <w:pStyle w:val="ConsPlusNonformat"/>
        <w:jc w:val="both"/>
        <w:rPr>
          <w:rFonts w:ascii="Times New Roman" w:hAnsi="Times New Roman" w:cs="Times New Roman"/>
          <w:sz w:val="18"/>
          <w:szCs w:val="18"/>
        </w:rPr>
      </w:pPr>
      <w:r w:rsidRPr="00977430">
        <w:rPr>
          <w:rFonts w:ascii="Times New Roman" w:hAnsi="Times New Roman" w:cs="Times New Roman"/>
          <w:sz w:val="18"/>
          <w:szCs w:val="18"/>
        </w:rPr>
        <w:t xml:space="preserve">(дата окончания срока рассмотрения </w:t>
      </w:r>
      <w:proofErr w:type="gramStart"/>
      <w:r w:rsidRPr="00977430">
        <w:rPr>
          <w:rFonts w:ascii="Times New Roman" w:hAnsi="Times New Roman" w:cs="Times New Roman"/>
          <w:sz w:val="18"/>
          <w:szCs w:val="18"/>
        </w:rPr>
        <w:t xml:space="preserve">документов)   </w:t>
      </w:r>
      <w:proofErr w:type="gramEnd"/>
      <w:r w:rsidRPr="0097743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7430">
        <w:rPr>
          <w:rFonts w:ascii="Times New Roman" w:hAnsi="Times New Roman" w:cs="Times New Roman"/>
          <w:sz w:val="18"/>
          <w:szCs w:val="18"/>
        </w:rPr>
        <w:t xml:space="preserve">  (дата выдачи документов)</w:t>
      </w:r>
    </w:p>
    <w:p w:rsidR="001504A6"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    </w:t>
      </w: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____________________ </w:t>
      </w:r>
      <w:r>
        <w:rPr>
          <w:rFonts w:ascii="Times New Roman" w:hAnsi="Times New Roman" w:cs="Times New Roman"/>
        </w:rPr>
        <w:t xml:space="preserve">                    </w:t>
      </w:r>
      <w:r w:rsidRPr="00977430">
        <w:rPr>
          <w:rFonts w:ascii="Times New Roman" w:hAnsi="Times New Roman" w:cs="Times New Roman"/>
        </w:rPr>
        <w:t>______________________________________________________</w:t>
      </w: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      (</w:t>
      </w:r>
      <w:proofErr w:type="gramStart"/>
      <w:r w:rsidRPr="00977430">
        <w:rPr>
          <w:rFonts w:ascii="Times New Roman" w:hAnsi="Times New Roman" w:cs="Times New Roman"/>
        </w:rPr>
        <w:t xml:space="preserve">подпись)   </w:t>
      </w:r>
      <w:proofErr w:type="gramEnd"/>
      <w:r w:rsidRPr="00977430">
        <w:rPr>
          <w:rFonts w:ascii="Times New Roman" w:hAnsi="Times New Roman" w:cs="Times New Roman"/>
        </w:rPr>
        <w:t xml:space="preserve">                    </w:t>
      </w:r>
      <w:r>
        <w:rPr>
          <w:rFonts w:ascii="Times New Roman" w:hAnsi="Times New Roman" w:cs="Times New Roman"/>
        </w:rPr>
        <w:t xml:space="preserve">                                               </w:t>
      </w:r>
      <w:r w:rsidRPr="00977430">
        <w:rPr>
          <w:rFonts w:ascii="Times New Roman" w:hAnsi="Times New Roman" w:cs="Times New Roman"/>
        </w:rPr>
        <w:t xml:space="preserve"> (Ф.И.О. заявителя)</w:t>
      </w:r>
    </w:p>
    <w:p w:rsidR="001504A6"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    </w:t>
      </w:r>
    </w:p>
    <w:p w:rsidR="001504A6" w:rsidRDefault="001504A6" w:rsidP="001504A6">
      <w:pPr>
        <w:pStyle w:val="ConsPlusNonformat"/>
        <w:spacing w:line="360" w:lineRule="auto"/>
        <w:jc w:val="both"/>
        <w:rPr>
          <w:rFonts w:ascii="Times New Roman" w:hAnsi="Times New Roman" w:cs="Times New Roman"/>
        </w:rPr>
      </w:pPr>
      <w:r w:rsidRPr="00710D9D">
        <w:rPr>
          <w:rFonts w:ascii="Times New Roman" w:hAnsi="Times New Roman" w:cs="Times New Roman"/>
          <w:sz w:val="22"/>
          <w:szCs w:val="22"/>
        </w:rPr>
        <w:t xml:space="preserve">После рассмотрения выданы </w:t>
      </w:r>
      <w:proofErr w:type="gramStart"/>
      <w:r w:rsidRPr="00710D9D">
        <w:rPr>
          <w:rFonts w:ascii="Times New Roman" w:hAnsi="Times New Roman" w:cs="Times New Roman"/>
          <w:sz w:val="22"/>
          <w:szCs w:val="22"/>
        </w:rPr>
        <w:t>документы</w:t>
      </w:r>
      <w:r>
        <w:rPr>
          <w:rFonts w:ascii="Times New Roman" w:hAnsi="Times New Roman" w:cs="Times New Roman"/>
        </w:rPr>
        <w:t>:_</w:t>
      </w:r>
      <w:proofErr w:type="gramEnd"/>
      <w:r>
        <w:rPr>
          <w:rFonts w:ascii="Times New Roman" w:hAnsi="Times New Roman" w:cs="Times New Roman"/>
        </w:rPr>
        <w:t>_____________________________________________________</w:t>
      </w:r>
    </w:p>
    <w:p w:rsidR="001504A6" w:rsidRPr="00977430" w:rsidRDefault="001504A6" w:rsidP="001504A6">
      <w:pPr>
        <w:pStyle w:val="ConsPlusNonformat"/>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1504A6" w:rsidRDefault="001504A6" w:rsidP="001504A6">
      <w:pPr>
        <w:pStyle w:val="ConsPlusNonformat"/>
        <w:spacing w:line="360" w:lineRule="auto"/>
        <w:jc w:val="both"/>
        <w:rPr>
          <w:rFonts w:ascii="Times New Roman" w:hAnsi="Times New Roman" w:cs="Times New Roman"/>
        </w:rPr>
      </w:pP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______________________________________ </w:t>
      </w:r>
      <w:r>
        <w:rPr>
          <w:rFonts w:ascii="Times New Roman" w:hAnsi="Times New Roman" w:cs="Times New Roman"/>
        </w:rPr>
        <w:t xml:space="preserve">                           </w:t>
      </w:r>
      <w:r w:rsidRPr="00977430">
        <w:rPr>
          <w:rFonts w:ascii="Times New Roman" w:hAnsi="Times New Roman" w:cs="Times New Roman"/>
        </w:rPr>
        <w:t>____________________________________</w:t>
      </w:r>
      <w:r>
        <w:rPr>
          <w:rFonts w:ascii="Times New Roman" w:hAnsi="Times New Roman" w:cs="Times New Roman"/>
        </w:rPr>
        <w:t>_____</w:t>
      </w: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  (Ф.И.О., подпись должностного </w:t>
      </w:r>
      <w:proofErr w:type="gramStart"/>
      <w:r w:rsidRPr="00977430">
        <w:rPr>
          <w:rFonts w:ascii="Times New Roman" w:hAnsi="Times New Roman" w:cs="Times New Roman"/>
        </w:rPr>
        <w:t xml:space="preserve">лица,   </w:t>
      </w:r>
      <w:proofErr w:type="gramEnd"/>
      <w:r w:rsidRPr="00977430">
        <w:rPr>
          <w:rFonts w:ascii="Times New Roman" w:hAnsi="Times New Roman" w:cs="Times New Roman"/>
        </w:rPr>
        <w:t xml:space="preserve">   </w:t>
      </w:r>
      <w:r>
        <w:rPr>
          <w:rFonts w:ascii="Times New Roman" w:hAnsi="Times New Roman" w:cs="Times New Roman"/>
        </w:rPr>
        <w:t xml:space="preserve">                                    </w:t>
      </w:r>
      <w:r w:rsidRPr="00977430">
        <w:rPr>
          <w:rFonts w:ascii="Times New Roman" w:hAnsi="Times New Roman" w:cs="Times New Roman"/>
        </w:rPr>
        <w:t>(Ф.И.О., подпись лица, получившего документы)</w:t>
      </w:r>
    </w:p>
    <w:p w:rsidR="001504A6" w:rsidRPr="00977430" w:rsidRDefault="001504A6" w:rsidP="001504A6">
      <w:pPr>
        <w:pStyle w:val="ConsPlusNonformat"/>
        <w:jc w:val="both"/>
        <w:rPr>
          <w:rFonts w:ascii="Times New Roman" w:hAnsi="Times New Roman" w:cs="Times New Roman"/>
        </w:rPr>
      </w:pPr>
      <w:r w:rsidRPr="00977430">
        <w:rPr>
          <w:rFonts w:ascii="Times New Roman" w:hAnsi="Times New Roman" w:cs="Times New Roman"/>
        </w:rPr>
        <w:t xml:space="preserve">  ответственного за выдачу документов)    </w:t>
      </w:r>
      <w:r>
        <w:rPr>
          <w:rFonts w:ascii="Times New Roman" w:hAnsi="Times New Roman" w:cs="Times New Roman"/>
        </w:rPr>
        <w:t xml:space="preserve">                                      </w:t>
      </w:r>
      <w:r w:rsidRPr="00977430">
        <w:rPr>
          <w:rFonts w:ascii="Times New Roman" w:hAnsi="Times New Roman" w:cs="Times New Roman"/>
        </w:rPr>
        <w:t xml:space="preserve">  </w:t>
      </w:r>
    </w:p>
    <w:p w:rsidR="001504A6" w:rsidRDefault="001504A6" w:rsidP="001504A6">
      <w:pPr>
        <w:pStyle w:val="ConsPlusNormal"/>
        <w:spacing w:before="220"/>
        <w:jc w:val="both"/>
        <w:rPr>
          <w:rFonts w:ascii="Times New Roman" w:hAnsi="Times New Roman" w:cs="Times New Roman"/>
        </w:rPr>
      </w:pPr>
    </w:p>
    <w:p w:rsidR="001504A6" w:rsidRDefault="001504A6" w:rsidP="001504A6">
      <w:pPr>
        <w:pStyle w:val="ConsPlusNormal"/>
        <w:spacing w:before="220"/>
        <w:jc w:val="both"/>
        <w:rPr>
          <w:rFonts w:ascii="Times New Roman" w:hAnsi="Times New Roman" w:cs="Times New Roman"/>
        </w:rPr>
      </w:pPr>
    </w:p>
    <w:p w:rsidR="001504A6" w:rsidRDefault="001504A6" w:rsidP="001504A6">
      <w:pPr>
        <w:pStyle w:val="ConsPlusNormal"/>
        <w:spacing w:before="220"/>
        <w:jc w:val="both"/>
        <w:rPr>
          <w:rFonts w:ascii="Times New Roman" w:hAnsi="Times New Roman" w:cs="Times New Roman"/>
        </w:rPr>
      </w:pPr>
      <w:r w:rsidRPr="00977430">
        <w:rPr>
          <w:rFonts w:ascii="Times New Roman" w:hAnsi="Times New Roman" w:cs="Times New Roman"/>
        </w:rPr>
        <w:t xml:space="preserve">&lt;*&gt; В </w:t>
      </w:r>
      <w:hyperlink w:anchor="P666" w:history="1">
        <w:r w:rsidRPr="00977430">
          <w:rPr>
            <w:rFonts w:ascii="Times New Roman" w:hAnsi="Times New Roman" w:cs="Times New Roman"/>
            <w:color w:val="0000FF"/>
          </w:rPr>
          <w:t>столбце 2</w:t>
        </w:r>
      </w:hyperlink>
      <w:r w:rsidRPr="00977430">
        <w:rPr>
          <w:rFonts w:ascii="Times New Roman" w:hAnsi="Times New Roman" w:cs="Times New Roman"/>
        </w:rPr>
        <w:t xml:space="preserve"> "Наименование и реквизиты документов" указываются реквизиты всех представленных заявителем документов.</w:t>
      </w:r>
    </w:p>
    <w:p w:rsidR="001504A6" w:rsidRDefault="001504A6"/>
    <w:p w:rsidR="001504A6" w:rsidRDefault="001504A6"/>
    <w:p w:rsidR="001504A6" w:rsidRDefault="001504A6"/>
    <w:p w:rsidR="001504A6" w:rsidRPr="003315B3" w:rsidRDefault="001504A6" w:rsidP="001504A6">
      <w:pPr>
        <w:pStyle w:val="ConsPlusNormal"/>
        <w:jc w:val="right"/>
        <w:outlineLvl w:val="1"/>
        <w:rPr>
          <w:rFonts w:ascii="Times New Roman" w:hAnsi="Times New Roman" w:cs="Times New Roman"/>
          <w:sz w:val="24"/>
          <w:szCs w:val="24"/>
        </w:rPr>
      </w:pPr>
      <w:r w:rsidRPr="003315B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315B3">
        <w:rPr>
          <w:rFonts w:ascii="Times New Roman" w:hAnsi="Times New Roman" w:cs="Times New Roman"/>
          <w:sz w:val="24"/>
          <w:szCs w:val="24"/>
        </w:rPr>
        <w:t xml:space="preserve"> </w:t>
      </w:r>
      <w:r>
        <w:rPr>
          <w:rFonts w:ascii="Times New Roman" w:hAnsi="Times New Roman" w:cs="Times New Roman"/>
          <w:sz w:val="24"/>
          <w:szCs w:val="24"/>
        </w:rPr>
        <w:t>4</w:t>
      </w:r>
    </w:p>
    <w:p w:rsidR="001504A6" w:rsidRDefault="001504A6" w:rsidP="001504A6">
      <w:pPr>
        <w:jc w:val="right"/>
      </w:pPr>
      <w:r w:rsidRPr="003315B3">
        <w:t>к Административному регламенту</w:t>
      </w:r>
    </w:p>
    <w:p w:rsidR="001504A6" w:rsidRDefault="001504A6" w:rsidP="001504A6">
      <w:pPr>
        <w:jc w:val="both"/>
      </w:pPr>
    </w:p>
    <w:p w:rsidR="001504A6" w:rsidRDefault="001504A6" w:rsidP="001504A6">
      <w:pPr>
        <w:jc w:val="both"/>
      </w:pPr>
    </w:p>
    <w:p w:rsidR="001504A6" w:rsidRPr="00265D74" w:rsidRDefault="001504A6" w:rsidP="001504A6">
      <w:pPr>
        <w:pStyle w:val="ConsPlusNormal"/>
        <w:jc w:val="center"/>
        <w:rPr>
          <w:rFonts w:ascii="Times New Roman" w:hAnsi="Times New Roman" w:cs="Times New Roman"/>
          <w:b/>
          <w:sz w:val="24"/>
          <w:szCs w:val="24"/>
        </w:rPr>
      </w:pPr>
      <w:r w:rsidRPr="00265D74">
        <w:rPr>
          <w:rFonts w:ascii="Times New Roman" w:hAnsi="Times New Roman" w:cs="Times New Roman"/>
          <w:b/>
          <w:sz w:val="24"/>
          <w:szCs w:val="24"/>
        </w:rPr>
        <w:t xml:space="preserve">ДОГОВОР № </w:t>
      </w:r>
      <w:r>
        <w:rPr>
          <w:rFonts w:ascii="Times New Roman" w:hAnsi="Times New Roman" w:cs="Times New Roman"/>
          <w:b/>
          <w:sz w:val="24"/>
          <w:szCs w:val="24"/>
        </w:rPr>
        <w:t>_________</w:t>
      </w:r>
    </w:p>
    <w:p w:rsidR="001504A6" w:rsidRDefault="001504A6" w:rsidP="001504A6">
      <w:pPr>
        <w:pStyle w:val="ConsPlusNormal"/>
        <w:jc w:val="center"/>
        <w:rPr>
          <w:rFonts w:ascii="Times New Roman" w:hAnsi="Times New Roman" w:cs="Times New Roman"/>
          <w:b/>
          <w:sz w:val="24"/>
          <w:szCs w:val="24"/>
        </w:rPr>
      </w:pPr>
      <w:r w:rsidRPr="00265D74">
        <w:rPr>
          <w:rFonts w:ascii="Times New Roman" w:hAnsi="Times New Roman" w:cs="Times New Roman"/>
          <w:b/>
          <w:sz w:val="24"/>
          <w:szCs w:val="24"/>
        </w:rPr>
        <w:t>БЕЗВОЗМЕЗДНОЙ ПЕРЕДАЧИ ЖИЛОГО ПОМЕЩЕНИЯ</w:t>
      </w:r>
    </w:p>
    <w:p w:rsidR="001504A6" w:rsidRPr="00265D74" w:rsidRDefault="001504A6" w:rsidP="001504A6">
      <w:pPr>
        <w:pStyle w:val="ConsPlusNormal"/>
        <w:jc w:val="center"/>
        <w:rPr>
          <w:rFonts w:ascii="Times New Roman" w:hAnsi="Times New Roman" w:cs="Times New Roman"/>
          <w:b/>
          <w:sz w:val="24"/>
          <w:szCs w:val="24"/>
        </w:rPr>
      </w:pPr>
      <w:r w:rsidRPr="00265D74">
        <w:rPr>
          <w:rFonts w:ascii="Times New Roman" w:hAnsi="Times New Roman" w:cs="Times New Roman"/>
          <w:b/>
          <w:sz w:val="24"/>
          <w:szCs w:val="24"/>
        </w:rPr>
        <w:t xml:space="preserve"> В</w:t>
      </w:r>
      <w:r>
        <w:rPr>
          <w:rFonts w:ascii="Times New Roman" w:hAnsi="Times New Roman" w:cs="Times New Roman"/>
          <w:b/>
          <w:sz w:val="24"/>
          <w:szCs w:val="24"/>
        </w:rPr>
        <w:t xml:space="preserve"> </w:t>
      </w:r>
      <w:r w:rsidRPr="00265D74">
        <w:rPr>
          <w:rFonts w:ascii="Times New Roman" w:hAnsi="Times New Roman" w:cs="Times New Roman"/>
          <w:b/>
          <w:sz w:val="24"/>
          <w:szCs w:val="24"/>
        </w:rPr>
        <w:t>СОБСТВЕННОСТЬ ГРАЖДАН</w:t>
      </w:r>
    </w:p>
    <w:p w:rsidR="001504A6" w:rsidRDefault="001504A6" w:rsidP="001504A6">
      <w:pPr>
        <w:pStyle w:val="ConsPlusNormal"/>
        <w:jc w:val="center"/>
        <w:rPr>
          <w:rFonts w:ascii="Times New Roman" w:hAnsi="Times New Roman" w:cs="Times New Roman"/>
          <w:sz w:val="24"/>
          <w:szCs w:val="24"/>
        </w:rPr>
      </w:pPr>
    </w:p>
    <w:p w:rsidR="001504A6" w:rsidRDefault="001504A6" w:rsidP="001504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Рязанская область </w:t>
      </w:r>
      <w:proofErr w:type="spellStart"/>
      <w:r>
        <w:rPr>
          <w:rFonts w:ascii="Times New Roman" w:hAnsi="Times New Roman" w:cs="Times New Roman"/>
          <w:sz w:val="24"/>
          <w:szCs w:val="24"/>
        </w:rPr>
        <w:t>Пронский</w:t>
      </w:r>
      <w:proofErr w:type="spellEnd"/>
      <w:r>
        <w:rPr>
          <w:rFonts w:ascii="Times New Roman" w:hAnsi="Times New Roman" w:cs="Times New Roman"/>
          <w:sz w:val="24"/>
          <w:szCs w:val="24"/>
        </w:rPr>
        <w:t xml:space="preserve"> район город </w:t>
      </w:r>
      <w:proofErr w:type="spellStart"/>
      <w:r>
        <w:rPr>
          <w:rFonts w:ascii="Times New Roman" w:hAnsi="Times New Roman" w:cs="Times New Roman"/>
          <w:sz w:val="24"/>
          <w:szCs w:val="24"/>
        </w:rPr>
        <w:t>Новомичуринск</w:t>
      </w:r>
      <w:proofErr w:type="spellEnd"/>
      <w:r>
        <w:rPr>
          <w:rFonts w:ascii="Times New Roman" w:hAnsi="Times New Roman" w:cs="Times New Roman"/>
          <w:sz w:val="24"/>
          <w:szCs w:val="24"/>
        </w:rPr>
        <w:t xml:space="preserve">                                               ____________________________________________</w:t>
      </w:r>
    </w:p>
    <w:p w:rsidR="001504A6" w:rsidRPr="001504A6" w:rsidRDefault="001504A6" w:rsidP="001504A6">
      <w:pPr>
        <w:pStyle w:val="ConsPlusNormal"/>
        <w:jc w:val="center"/>
        <w:rPr>
          <w:rFonts w:ascii="Times New Roman" w:hAnsi="Times New Roman" w:cs="Times New Roman"/>
          <w:szCs w:val="22"/>
        </w:rPr>
      </w:pPr>
      <w:r>
        <w:rPr>
          <w:rFonts w:ascii="Times New Roman" w:hAnsi="Times New Roman" w:cs="Times New Roman"/>
          <w:szCs w:val="22"/>
        </w:rPr>
        <w:t>(дата заключения договора)</w:t>
      </w:r>
    </w:p>
    <w:p w:rsidR="001504A6" w:rsidRPr="001F4525" w:rsidRDefault="001504A6" w:rsidP="001504A6">
      <w:pPr>
        <w:pStyle w:val="ConsPlusNormal"/>
        <w:jc w:val="both"/>
        <w:rPr>
          <w:rFonts w:ascii="Times New Roman" w:hAnsi="Times New Roman" w:cs="Times New Roman"/>
          <w:sz w:val="8"/>
          <w:szCs w:val="8"/>
        </w:rPr>
      </w:pPr>
    </w:p>
    <w:p w:rsidR="001504A6" w:rsidRDefault="001504A6" w:rsidP="001504A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 </w:t>
      </w:r>
      <w:proofErr w:type="spellStart"/>
      <w:r>
        <w:rPr>
          <w:rFonts w:ascii="Times New Roman" w:hAnsi="Times New Roman" w:cs="Times New Roman"/>
          <w:sz w:val="24"/>
          <w:szCs w:val="24"/>
        </w:rPr>
        <w:t>Новомичуринское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Пронского</w:t>
      </w:r>
      <w:proofErr w:type="spellEnd"/>
      <w:r>
        <w:rPr>
          <w:rFonts w:ascii="Times New Roman" w:hAnsi="Times New Roman" w:cs="Times New Roman"/>
          <w:sz w:val="24"/>
          <w:szCs w:val="24"/>
        </w:rPr>
        <w:t xml:space="preserve"> муниципального района Рязанской области, действующая от имени собственника жилого помещения МО – </w:t>
      </w:r>
      <w:proofErr w:type="spellStart"/>
      <w:r>
        <w:rPr>
          <w:rFonts w:ascii="Times New Roman" w:hAnsi="Times New Roman" w:cs="Times New Roman"/>
          <w:sz w:val="24"/>
          <w:szCs w:val="24"/>
        </w:rPr>
        <w:t>Новомичуринское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Пронского</w:t>
      </w:r>
      <w:proofErr w:type="spellEnd"/>
      <w:r>
        <w:rPr>
          <w:rFonts w:ascii="Times New Roman" w:hAnsi="Times New Roman" w:cs="Times New Roman"/>
          <w:sz w:val="24"/>
          <w:szCs w:val="24"/>
        </w:rPr>
        <w:t xml:space="preserve"> муниципального района Рязанской области, именуемая в дальнейшем «Собственник», в лице главы администрации </w:t>
      </w:r>
      <w:proofErr w:type="spellStart"/>
      <w:r>
        <w:rPr>
          <w:rFonts w:ascii="Times New Roman" w:hAnsi="Times New Roman" w:cs="Times New Roman"/>
          <w:sz w:val="24"/>
          <w:szCs w:val="24"/>
        </w:rPr>
        <w:t>Новомичуринского</w:t>
      </w:r>
      <w:proofErr w:type="spellEnd"/>
      <w:r>
        <w:rPr>
          <w:rFonts w:ascii="Times New Roman" w:hAnsi="Times New Roman" w:cs="Times New Roman"/>
          <w:sz w:val="24"/>
          <w:szCs w:val="24"/>
        </w:rPr>
        <w:t xml:space="preserve"> городского поселения ______________________________________, действующего на основании Устава, с одной стороны</w:t>
      </w:r>
      <w:r w:rsidRPr="00265D74">
        <w:rPr>
          <w:rFonts w:ascii="Times New Roman" w:hAnsi="Times New Roman" w:cs="Times New Roman"/>
          <w:sz w:val="24"/>
          <w:szCs w:val="24"/>
        </w:rPr>
        <w:t>, и граждан</w:t>
      </w:r>
      <w:r>
        <w:rPr>
          <w:rFonts w:ascii="Times New Roman" w:hAnsi="Times New Roman" w:cs="Times New Roman"/>
          <w:sz w:val="24"/>
          <w:szCs w:val="24"/>
        </w:rPr>
        <w:t>е</w:t>
      </w:r>
      <w:r w:rsidRPr="00265D74">
        <w:rPr>
          <w:rFonts w:ascii="Times New Roman" w:hAnsi="Times New Roman" w:cs="Times New Roman"/>
          <w:sz w:val="24"/>
          <w:szCs w:val="24"/>
        </w:rPr>
        <w:t>:</w:t>
      </w:r>
    </w:p>
    <w:tbl>
      <w:tblPr>
        <w:tblStyle w:val="a5"/>
        <w:tblW w:w="0" w:type="auto"/>
        <w:tblBorders>
          <w:insideH w:val="none" w:sz="0" w:space="0" w:color="auto"/>
          <w:insideV w:val="none" w:sz="0" w:space="0" w:color="auto"/>
        </w:tblBorders>
        <w:tblLayout w:type="fixed"/>
        <w:tblLook w:val="04A0" w:firstRow="1" w:lastRow="0" w:firstColumn="1" w:lastColumn="0" w:noHBand="0" w:noVBand="1"/>
      </w:tblPr>
      <w:tblGrid>
        <w:gridCol w:w="9344"/>
      </w:tblGrid>
      <w:tr w:rsidR="001504A6" w:rsidTr="001504A6">
        <w:trPr>
          <w:trHeight w:val="327"/>
        </w:trPr>
        <w:tc>
          <w:tcPr>
            <w:tcW w:w="9344" w:type="dxa"/>
          </w:tcPr>
          <w:p w:rsidR="001504A6" w:rsidRPr="001504A6" w:rsidRDefault="001504A6" w:rsidP="001504A6">
            <w:pPr>
              <w:pStyle w:val="ConsPlusNormal"/>
              <w:spacing w:before="240"/>
              <w:jc w:val="center"/>
              <w:rPr>
                <w:rFonts w:ascii="Times New Roman" w:hAnsi="Times New Roman" w:cs="Times New Roman"/>
                <w:sz w:val="24"/>
                <w:szCs w:val="24"/>
              </w:rPr>
            </w:pPr>
            <w:r w:rsidRPr="001504A6">
              <w:rPr>
                <w:rFonts w:ascii="Times New Roman" w:hAnsi="Times New Roman" w:cs="Times New Roman"/>
                <w:sz w:val="24"/>
                <w:szCs w:val="24"/>
              </w:rPr>
              <w:t>Ф</w:t>
            </w:r>
            <w:r>
              <w:rPr>
                <w:rFonts w:ascii="Times New Roman" w:hAnsi="Times New Roman" w:cs="Times New Roman"/>
                <w:sz w:val="24"/>
                <w:szCs w:val="24"/>
              </w:rPr>
              <w:t>.</w:t>
            </w:r>
            <w:r w:rsidRPr="001504A6">
              <w:rPr>
                <w:rFonts w:ascii="Times New Roman" w:hAnsi="Times New Roman" w:cs="Times New Roman"/>
                <w:sz w:val="24"/>
                <w:szCs w:val="24"/>
              </w:rPr>
              <w:t>И</w:t>
            </w:r>
            <w:r>
              <w:rPr>
                <w:rFonts w:ascii="Times New Roman" w:hAnsi="Times New Roman" w:cs="Times New Roman"/>
                <w:sz w:val="24"/>
                <w:szCs w:val="24"/>
              </w:rPr>
              <w:t>.</w:t>
            </w:r>
            <w:r w:rsidRPr="001504A6">
              <w:rPr>
                <w:rFonts w:ascii="Times New Roman" w:hAnsi="Times New Roman" w:cs="Times New Roman"/>
                <w:sz w:val="24"/>
                <w:szCs w:val="24"/>
              </w:rPr>
              <w:t>О</w:t>
            </w:r>
            <w:r>
              <w:rPr>
                <w:rFonts w:ascii="Times New Roman" w:hAnsi="Times New Roman" w:cs="Times New Roman"/>
                <w:sz w:val="24"/>
                <w:szCs w:val="24"/>
              </w:rPr>
              <w:t>.</w:t>
            </w:r>
          </w:p>
        </w:tc>
      </w:tr>
    </w:tbl>
    <w:p w:rsidR="001504A6" w:rsidRDefault="001504A6" w:rsidP="00150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«Граждане», занимающие жилое помещение на основании </w:t>
      </w:r>
    </w:p>
    <w:tbl>
      <w:tblPr>
        <w:tblStyle w:val="a5"/>
        <w:tblW w:w="0" w:type="auto"/>
        <w:tblBorders>
          <w:insideH w:val="none" w:sz="0" w:space="0" w:color="auto"/>
          <w:insideV w:val="none" w:sz="0" w:space="0" w:color="auto"/>
        </w:tblBorders>
        <w:tblLook w:val="04A0" w:firstRow="1" w:lastRow="0" w:firstColumn="1" w:lastColumn="0" w:noHBand="0" w:noVBand="1"/>
      </w:tblPr>
      <w:tblGrid>
        <w:gridCol w:w="9345"/>
      </w:tblGrid>
      <w:tr w:rsidR="001504A6" w:rsidTr="001504A6">
        <w:trPr>
          <w:trHeight w:val="637"/>
        </w:trPr>
        <w:tc>
          <w:tcPr>
            <w:tcW w:w="9345" w:type="dxa"/>
          </w:tcPr>
          <w:p w:rsidR="001504A6" w:rsidRPr="001504A6" w:rsidRDefault="001504A6" w:rsidP="001504A6">
            <w:pPr>
              <w:pStyle w:val="ConsPlusNormal"/>
              <w:spacing w:before="240"/>
              <w:jc w:val="center"/>
              <w:rPr>
                <w:rFonts w:ascii="Times New Roman" w:hAnsi="Times New Roman" w:cs="Times New Roman"/>
                <w:szCs w:val="22"/>
              </w:rPr>
            </w:pPr>
            <w:r>
              <w:rPr>
                <w:rFonts w:ascii="Times New Roman" w:hAnsi="Times New Roman" w:cs="Times New Roman"/>
                <w:szCs w:val="22"/>
              </w:rPr>
              <w:t>Договор социального найма, ордер и др.</w:t>
            </w:r>
          </w:p>
        </w:tc>
      </w:tr>
    </w:tbl>
    <w:p w:rsidR="001504A6" w:rsidRPr="00265D74" w:rsidRDefault="001504A6" w:rsidP="001504A6">
      <w:pPr>
        <w:pStyle w:val="ConsPlusNormal"/>
        <w:jc w:val="both"/>
        <w:rPr>
          <w:rFonts w:ascii="Times New Roman" w:hAnsi="Times New Roman" w:cs="Times New Roman"/>
          <w:sz w:val="24"/>
          <w:szCs w:val="24"/>
        </w:rPr>
      </w:pPr>
      <w:r w:rsidRPr="00265D74">
        <w:rPr>
          <w:rFonts w:ascii="Times New Roman" w:hAnsi="Times New Roman" w:cs="Times New Roman"/>
          <w:sz w:val="24"/>
          <w:szCs w:val="24"/>
        </w:rPr>
        <w:t xml:space="preserve">с другой стороны, в соответствии с </w:t>
      </w:r>
      <w:hyperlink r:id="rId39" w:history="1">
        <w:r w:rsidRPr="00AB07C9">
          <w:rPr>
            <w:rFonts w:ascii="Times New Roman" w:hAnsi="Times New Roman" w:cs="Times New Roman"/>
            <w:sz w:val="24"/>
            <w:szCs w:val="24"/>
          </w:rPr>
          <w:t>Законом</w:t>
        </w:r>
      </w:hyperlink>
      <w:r>
        <w:t xml:space="preserve"> </w:t>
      </w:r>
      <w:r w:rsidRPr="00265D74">
        <w:rPr>
          <w:rFonts w:ascii="Times New Roman" w:hAnsi="Times New Roman" w:cs="Times New Roman"/>
          <w:sz w:val="24"/>
          <w:szCs w:val="24"/>
        </w:rPr>
        <w:t xml:space="preserve">Российской Федерации от 04.07.1991 </w:t>
      </w:r>
      <w:r>
        <w:rPr>
          <w:rFonts w:ascii="Times New Roman" w:hAnsi="Times New Roman" w:cs="Times New Roman"/>
          <w:sz w:val="24"/>
          <w:szCs w:val="24"/>
        </w:rPr>
        <w:t xml:space="preserve">                    №1541-1 «</w:t>
      </w:r>
      <w:r w:rsidRPr="00265D74">
        <w:rPr>
          <w:rFonts w:ascii="Times New Roman" w:hAnsi="Times New Roman" w:cs="Times New Roman"/>
          <w:sz w:val="24"/>
          <w:szCs w:val="24"/>
        </w:rPr>
        <w:t>О приватизации жилищного фонда в Российской Федерации</w:t>
      </w:r>
      <w:r>
        <w:rPr>
          <w:rFonts w:ascii="Times New Roman" w:hAnsi="Times New Roman" w:cs="Times New Roman"/>
          <w:sz w:val="24"/>
          <w:szCs w:val="24"/>
        </w:rPr>
        <w:t>»</w:t>
      </w:r>
      <w:r w:rsidRPr="00265D74">
        <w:rPr>
          <w:rFonts w:ascii="Times New Roman" w:hAnsi="Times New Roman" w:cs="Times New Roman"/>
          <w:sz w:val="24"/>
          <w:szCs w:val="24"/>
        </w:rPr>
        <w:t xml:space="preserve"> заключили настоящий договор о нижеследующем:</w:t>
      </w:r>
    </w:p>
    <w:p w:rsidR="001504A6" w:rsidRPr="00265D74" w:rsidRDefault="001504A6" w:rsidP="001504A6">
      <w:pPr>
        <w:pStyle w:val="ConsPlusNormal"/>
        <w:ind w:firstLine="540"/>
        <w:jc w:val="both"/>
        <w:rPr>
          <w:rFonts w:ascii="Times New Roman" w:hAnsi="Times New Roman" w:cs="Times New Roman"/>
          <w:sz w:val="24"/>
          <w:szCs w:val="24"/>
        </w:rPr>
      </w:pPr>
      <w:r w:rsidRPr="00265D74">
        <w:rPr>
          <w:rFonts w:ascii="Times New Roman" w:hAnsi="Times New Roman" w:cs="Times New Roman"/>
          <w:sz w:val="24"/>
          <w:szCs w:val="24"/>
        </w:rPr>
        <w:t xml:space="preserve">1. </w:t>
      </w:r>
      <w:r>
        <w:rPr>
          <w:rFonts w:ascii="Times New Roman" w:hAnsi="Times New Roman" w:cs="Times New Roman"/>
          <w:sz w:val="24"/>
          <w:szCs w:val="24"/>
        </w:rPr>
        <w:t xml:space="preserve">Собственник безвозмездно </w:t>
      </w:r>
      <w:r w:rsidRPr="00265D74">
        <w:rPr>
          <w:rFonts w:ascii="Times New Roman" w:hAnsi="Times New Roman" w:cs="Times New Roman"/>
          <w:sz w:val="24"/>
          <w:szCs w:val="24"/>
        </w:rPr>
        <w:t>передал</w:t>
      </w:r>
      <w:r>
        <w:rPr>
          <w:rFonts w:ascii="Times New Roman" w:hAnsi="Times New Roman" w:cs="Times New Roman"/>
          <w:sz w:val="24"/>
          <w:szCs w:val="24"/>
        </w:rPr>
        <w:t xml:space="preserve">, а </w:t>
      </w:r>
      <w:r w:rsidRPr="00265D74">
        <w:rPr>
          <w:rFonts w:ascii="Times New Roman" w:hAnsi="Times New Roman" w:cs="Times New Roman"/>
          <w:sz w:val="24"/>
          <w:szCs w:val="24"/>
        </w:rPr>
        <w:t>Граждан</w:t>
      </w:r>
      <w:r>
        <w:rPr>
          <w:rFonts w:ascii="Times New Roman" w:hAnsi="Times New Roman" w:cs="Times New Roman"/>
          <w:sz w:val="24"/>
          <w:szCs w:val="24"/>
        </w:rPr>
        <w:t>е</w:t>
      </w:r>
      <w:r w:rsidRPr="00265D74">
        <w:rPr>
          <w:rFonts w:ascii="Times New Roman" w:hAnsi="Times New Roman" w:cs="Times New Roman"/>
          <w:sz w:val="24"/>
          <w:szCs w:val="24"/>
        </w:rPr>
        <w:t xml:space="preserve"> приобрел</w:t>
      </w:r>
      <w:r>
        <w:rPr>
          <w:rFonts w:ascii="Times New Roman" w:hAnsi="Times New Roman" w:cs="Times New Roman"/>
          <w:sz w:val="24"/>
          <w:szCs w:val="24"/>
        </w:rPr>
        <w:t xml:space="preserve">и в </w:t>
      </w:r>
      <w:r w:rsidR="00CA72DF">
        <w:rPr>
          <w:rFonts w:ascii="Times New Roman" w:hAnsi="Times New Roman" w:cs="Times New Roman"/>
          <w:sz w:val="24"/>
          <w:szCs w:val="24"/>
        </w:rPr>
        <w:t>_______________</w:t>
      </w:r>
      <w:bookmarkStart w:id="46" w:name="_GoBack"/>
      <w:bookmarkEnd w:id="46"/>
      <w:r>
        <w:rPr>
          <w:rFonts w:ascii="Times New Roman" w:hAnsi="Times New Roman" w:cs="Times New Roman"/>
          <w:sz w:val="24"/>
          <w:szCs w:val="24"/>
        </w:rPr>
        <w:t xml:space="preserve"> собственность</w:t>
      </w:r>
      <w:r w:rsidRPr="00265D74">
        <w:rPr>
          <w:rFonts w:ascii="Times New Roman" w:hAnsi="Times New Roman" w:cs="Times New Roman"/>
          <w:sz w:val="24"/>
          <w:szCs w:val="24"/>
        </w:rPr>
        <w:t xml:space="preserve"> квартиру, состоящую из </w:t>
      </w:r>
      <w:r>
        <w:rPr>
          <w:rFonts w:ascii="Times New Roman" w:hAnsi="Times New Roman" w:cs="Times New Roman"/>
          <w:sz w:val="24"/>
          <w:szCs w:val="24"/>
        </w:rPr>
        <w:t>____ (________)</w:t>
      </w:r>
      <w:r w:rsidRPr="00265D74">
        <w:rPr>
          <w:rFonts w:ascii="Times New Roman" w:hAnsi="Times New Roman" w:cs="Times New Roman"/>
          <w:sz w:val="24"/>
          <w:szCs w:val="24"/>
        </w:rPr>
        <w:t xml:space="preserve"> комнат по адресу: </w:t>
      </w:r>
      <w:r w:rsidRPr="004775B8">
        <w:rPr>
          <w:rFonts w:ascii="Times New Roman" w:hAnsi="Times New Roman" w:cs="Times New Roman"/>
          <w:sz w:val="24"/>
          <w:szCs w:val="24"/>
          <w:u w:val="single"/>
        </w:rPr>
        <w:t xml:space="preserve">Рязанская область </w:t>
      </w:r>
      <w:proofErr w:type="spellStart"/>
      <w:r w:rsidRPr="004775B8">
        <w:rPr>
          <w:rFonts w:ascii="Times New Roman" w:hAnsi="Times New Roman" w:cs="Times New Roman"/>
          <w:sz w:val="24"/>
          <w:szCs w:val="24"/>
          <w:u w:val="single"/>
        </w:rPr>
        <w:t>Пронский</w:t>
      </w:r>
      <w:proofErr w:type="spellEnd"/>
      <w:r w:rsidRPr="004775B8">
        <w:rPr>
          <w:rFonts w:ascii="Times New Roman" w:hAnsi="Times New Roman" w:cs="Times New Roman"/>
          <w:sz w:val="24"/>
          <w:szCs w:val="24"/>
          <w:u w:val="single"/>
        </w:rPr>
        <w:t xml:space="preserve"> район город </w:t>
      </w:r>
      <w:proofErr w:type="spellStart"/>
      <w:r w:rsidRPr="004775B8">
        <w:rPr>
          <w:rFonts w:ascii="Times New Roman" w:hAnsi="Times New Roman" w:cs="Times New Roman"/>
          <w:sz w:val="24"/>
          <w:szCs w:val="24"/>
          <w:u w:val="single"/>
        </w:rPr>
        <w:t>Новомичуринск</w:t>
      </w:r>
      <w:proofErr w:type="spellEnd"/>
      <w:r w:rsidRPr="004775B8">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w:t>
      </w:r>
      <w:r w:rsidRPr="00265D74">
        <w:rPr>
          <w:rFonts w:ascii="Times New Roman" w:hAnsi="Times New Roman" w:cs="Times New Roman"/>
          <w:sz w:val="24"/>
          <w:szCs w:val="24"/>
        </w:rPr>
        <w:t>:</w:t>
      </w:r>
    </w:p>
    <w:p w:rsidR="001504A6" w:rsidRDefault="001504A6" w:rsidP="001504A6">
      <w:pPr>
        <w:pStyle w:val="ConsPlusNormal"/>
        <w:ind w:firstLine="284"/>
        <w:jc w:val="both"/>
        <w:rPr>
          <w:rFonts w:ascii="Times New Roman" w:hAnsi="Times New Roman" w:cs="Times New Roman"/>
          <w:sz w:val="24"/>
          <w:szCs w:val="24"/>
        </w:rPr>
      </w:pPr>
      <w:r w:rsidRPr="00265D74">
        <w:rPr>
          <w:rFonts w:ascii="Times New Roman" w:hAnsi="Times New Roman" w:cs="Times New Roman"/>
          <w:sz w:val="24"/>
          <w:szCs w:val="24"/>
        </w:rPr>
        <w:t xml:space="preserve">Общая площадь квартиры: </w:t>
      </w:r>
      <w:r>
        <w:rPr>
          <w:rFonts w:ascii="Times New Roman" w:hAnsi="Times New Roman" w:cs="Times New Roman"/>
          <w:sz w:val="24"/>
          <w:szCs w:val="24"/>
        </w:rPr>
        <w:t>_______</w:t>
      </w:r>
      <w:r w:rsidRPr="004775B8">
        <w:rPr>
          <w:rFonts w:ascii="Times New Roman" w:hAnsi="Times New Roman" w:cs="Times New Roman"/>
          <w:sz w:val="24"/>
          <w:szCs w:val="24"/>
          <w:u w:val="single"/>
        </w:rPr>
        <w:t>(</w:t>
      </w:r>
      <w:r>
        <w:rPr>
          <w:rFonts w:ascii="Times New Roman" w:hAnsi="Times New Roman" w:cs="Times New Roman"/>
          <w:sz w:val="24"/>
          <w:szCs w:val="24"/>
          <w:u w:val="single"/>
        </w:rPr>
        <w:t>______________________________________</w:t>
      </w:r>
      <w:r w:rsidRPr="004775B8">
        <w:rPr>
          <w:rFonts w:ascii="Times New Roman" w:hAnsi="Times New Roman" w:cs="Times New Roman"/>
          <w:sz w:val="24"/>
          <w:szCs w:val="24"/>
          <w:u w:val="single"/>
        </w:rPr>
        <w:t>) кв. м.</w:t>
      </w:r>
    </w:p>
    <w:p w:rsidR="001504A6" w:rsidRDefault="001504A6" w:rsidP="001504A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том числе жилая</w:t>
      </w:r>
      <w:r w:rsidRPr="00265D74">
        <w:rPr>
          <w:rFonts w:ascii="Times New Roman" w:hAnsi="Times New Roman" w:cs="Times New Roman"/>
          <w:sz w:val="24"/>
          <w:szCs w:val="24"/>
        </w:rPr>
        <w:t xml:space="preserve"> площадь квартиры: </w:t>
      </w:r>
      <w:r>
        <w:rPr>
          <w:rFonts w:ascii="Times New Roman" w:hAnsi="Times New Roman" w:cs="Times New Roman"/>
          <w:sz w:val="24"/>
          <w:szCs w:val="24"/>
          <w:u w:val="single"/>
        </w:rPr>
        <w:t xml:space="preserve">____ </w:t>
      </w:r>
      <w:r w:rsidRPr="004775B8">
        <w:rPr>
          <w:rFonts w:ascii="Times New Roman" w:hAnsi="Times New Roman" w:cs="Times New Roman"/>
          <w:sz w:val="24"/>
          <w:szCs w:val="24"/>
          <w:u w:val="single"/>
        </w:rPr>
        <w:t>(</w:t>
      </w:r>
      <w:r>
        <w:rPr>
          <w:rFonts w:ascii="Times New Roman" w:hAnsi="Times New Roman" w:cs="Times New Roman"/>
          <w:sz w:val="24"/>
          <w:szCs w:val="24"/>
          <w:u w:val="single"/>
        </w:rPr>
        <w:t>______________________________</w:t>
      </w:r>
      <w:r w:rsidRPr="004775B8">
        <w:rPr>
          <w:rFonts w:ascii="Times New Roman" w:hAnsi="Times New Roman" w:cs="Times New Roman"/>
          <w:sz w:val="24"/>
          <w:szCs w:val="24"/>
          <w:u w:val="single"/>
        </w:rPr>
        <w:t>) кв. м.</w:t>
      </w:r>
    </w:p>
    <w:p w:rsidR="001504A6" w:rsidRPr="00265D74" w:rsidRDefault="001504A6" w:rsidP="001504A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Инвентаризационная стоимость указанной квартиры, согласно технического паспорта составляет: </w:t>
      </w:r>
      <w:r>
        <w:rPr>
          <w:rFonts w:ascii="Times New Roman" w:hAnsi="Times New Roman" w:cs="Times New Roman"/>
          <w:sz w:val="24"/>
          <w:szCs w:val="24"/>
          <w:u w:val="single"/>
        </w:rPr>
        <w:t>___</w:t>
      </w:r>
      <w:r w:rsidRPr="00656C9F">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__________________________________________</w:t>
      </w:r>
      <w:r w:rsidRPr="00656C9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56C9F">
        <w:rPr>
          <w:rFonts w:ascii="Times New Roman" w:hAnsi="Times New Roman" w:cs="Times New Roman"/>
          <w:sz w:val="24"/>
          <w:szCs w:val="24"/>
          <w:u w:val="single"/>
        </w:rPr>
        <w:t>рубл</w:t>
      </w:r>
      <w:r>
        <w:rPr>
          <w:rFonts w:ascii="Times New Roman" w:hAnsi="Times New Roman" w:cs="Times New Roman"/>
          <w:sz w:val="24"/>
          <w:szCs w:val="24"/>
          <w:u w:val="single"/>
        </w:rPr>
        <w:t>ей</w:t>
      </w:r>
      <w:r>
        <w:rPr>
          <w:rFonts w:ascii="Times New Roman" w:hAnsi="Times New Roman" w:cs="Times New Roman"/>
          <w:sz w:val="24"/>
          <w:szCs w:val="24"/>
        </w:rPr>
        <w:t xml:space="preserve"> в ценах 1969г.</w:t>
      </w:r>
    </w:p>
    <w:p w:rsidR="001504A6" w:rsidRDefault="001504A6" w:rsidP="001504A6">
      <w:pPr>
        <w:pStyle w:val="ConsPlusNormal"/>
        <w:ind w:firstLine="540"/>
        <w:jc w:val="both"/>
        <w:rPr>
          <w:rFonts w:ascii="Times New Roman" w:hAnsi="Times New Roman" w:cs="Times New Roman"/>
          <w:sz w:val="24"/>
          <w:szCs w:val="24"/>
        </w:rPr>
      </w:pPr>
      <w:r w:rsidRPr="00265D74">
        <w:rPr>
          <w:rFonts w:ascii="Times New Roman" w:hAnsi="Times New Roman" w:cs="Times New Roman"/>
          <w:sz w:val="24"/>
          <w:szCs w:val="24"/>
        </w:rPr>
        <w:t>2.</w:t>
      </w:r>
      <w:r>
        <w:rPr>
          <w:rFonts w:ascii="Times New Roman" w:hAnsi="Times New Roman" w:cs="Times New Roman"/>
          <w:sz w:val="24"/>
          <w:szCs w:val="24"/>
        </w:rPr>
        <w:t xml:space="preserve"> Право на однократную бесплатную приватизацию жилого помещения в домах государственного и муниципального жилищного фонда до заключения настоящего договора Гражданами не использовано.</w:t>
      </w:r>
    </w:p>
    <w:p w:rsidR="001504A6" w:rsidRDefault="001504A6" w:rsidP="001504A6">
      <w:pPr>
        <w:pStyle w:val="ConsPlusNormal"/>
        <w:ind w:firstLine="540"/>
        <w:jc w:val="both"/>
        <w:rPr>
          <w:rFonts w:ascii="Times New Roman" w:hAnsi="Times New Roman" w:cs="Times New Roman"/>
          <w:sz w:val="24"/>
          <w:szCs w:val="24"/>
          <w:u w:val="single"/>
        </w:rPr>
      </w:pPr>
      <w:r w:rsidRPr="00265D74">
        <w:rPr>
          <w:rFonts w:ascii="Times New Roman" w:hAnsi="Times New Roman" w:cs="Times New Roman"/>
          <w:sz w:val="24"/>
          <w:szCs w:val="24"/>
        </w:rPr>
        <w:t xml:space="preserve"> Право на приватизацию </w:t>
      </w:r>
      <w:r>
        <w:rPr>
          <w:rFonts w:ascii="Times New Roman" w:hAnsi="Times New Roman" w:cs="Times New Roman"/>
          <w:sz w:val="24"/>
          <w:szCs w:val="24"/>
        </w:rPr>
        <w:t>жилого помещения Граждане</w:t>
      </w:r>
      <w:r w:rsidRPr="00265D74">
        <w:rPr>
          <w:rFonts w:ascii="Times New Roman" w:hAnsi="Times New Roman" w:cs="Times New Roman"/>
          <w:sz w:val="24"/>
          <w:szCs w:val="24"/>
        </w:rPr>
        <w:t xml:space="preserve"> реализу</w:t>
      </w:r>
      <w:r>
        <w:rPr>
          <w:rFonts w:ascii="Times New Roman" w:hAnsi="Times New Roman" w:cs="Times New Roman"/>
          <w:sz w:val="24"/>
          <w:szCs w:val="24"/>
        </w:rPr>
        <w:t>ю</w:t>
      </w:r>
      <w:r w:rsidRPr="00265D74">
        <w:rPr>
          <w:rFonts w:ascii="Times New Roman" w:hAnsi="Times New Roman" w:cs="Times New Roman"/>
          <w:sz w:val="24"/>
          <w:szCs w:val="24"/>
        </w:rPr>
        <w:t>т</w:t>
      </w:r>
      <w:r>
        <w:rPr>
          <w:rFonts w:ascii="Times New Roman" w:hAnsi="Times New Roman" w:cs="Times New Roman"/>
          <w:sz w:val="24"/>
          <w:szCs w:val="24"/>
        </w:rPr>
        <w:t xml:space="preserve"> в долях:</w:t>
      </w:r>
    </w:p>
    <w:p w:rsidR="001504A6" w:rsidRPr="00212CBD" w:rsidRDefault="001504A6" w:rsidP="001504A6">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__</w:t>
      </w:r>
      <w:r w:rsidR="00CA72DF">
        <w:rPr>
          <w:rFonts w:ascii="Times New Roman" w:hAnsi="Times New Roman" w:cs="Times New Roman"/>
          <w:sz w:val="24"/>
          <w:szCs w:val="24"/>
          <w:u w:val="single"/>
        </w:rPr>
        <w:t>Ф.И.О -           доля</w:t>
      </w:r>
      <w:r>
        <w:rPr>
          <w:rFonts w:ascii="Times New Roman" w:hAnsi="Times New Roman" w:cs="Times New Roman"/>
          <w:sz w:val="24"/>
          <w:szCs w:val="24"/>
          <w:u w:val="single"/>
        </w:rPr>
        <w:t>_____________________________________</w:t>
      </w:r>
      <w:r w:rsidRPr="00212CBD">
        <w:rPr>
          <w:rFonts w:ascii="Times New Roman" w:hAnsi="Times New Roman" w:cs="Times New Roman"/>
          <w:sz w:val="24"/>
          <w:szCs w:val="24"/>
          <w:u w:val="single"/>
        </w:rPr>
        <w:t>;</w:t>
      </w:r>
    </w:p>
    <w:p w:rsidR="001504A6" w:rsidRPr="00212CBD" w:rsidRDefault="001504A6" w:rsidP="001504A6">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__</w:t>
      </w:r>
      <w:r w:rsidR="00CA72DF">
        <w:rPr>
          <w:rFonts w:ascii="Times New Roman" w:hAnsi="Times New Roman" w:cs="Times New Roman"/>
          <w:sz w:val="24"/>
          <w:szCs w:val="24"/>
          <w:u w:val="single"/>
        </w:rPr>
        <w:t>Ф.И.О -           доля</w:t>
      </w:r>
      <w:r w:rsidR="00CA72DF">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
    <w:p w:rsidR="001504A6" w:rsidRPr="00265D74"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265D74">
        <w:rPr>
          <w:rFonts w:ascii="Times New Roman" w:hAnsi="Times New Roman" w:cs="Times New Roman"/>
          <w:sz w:val="24"/>
          <w:szCs w:val="24"/>
        </w:rPr>
        <w:t>Граждан</w:t>
      </w:r>
      <w:r>
        <w:rPr>
          <w:rFonts w:ascii="Times New Roman" w:hAnsi="Times New Roman" w:cs="Times New Roman"/>
          <w:sz w:val="24"/>
          <w:szCs w:val="24"/>
        </w:rPr>
        <w:t>е</w:t>
      </w:r>
      <w:r w:rsidRPr="00265D74">
        <w:rPr>
          <w:rFonts w:ascii="Times New Roman" w:hAnsi="Times New Roman" w:cs="Times New Roman"/>
          <w:sz w:val="24"/>
          <w:szCs w:val="24"/>
        </w:rPr>
        <w:t xml:space="preserve"> приобрета</w:t>
      </w:r>
      <w:r>
        <w:rPr>
          <w:rFonts w:ascii="Times New Roman" w:hAnsi="Times New Roman" w:cs="Times New Roman"/>
          <w:sz w:val="24"/>
          <w:szCs w:val="24"/>
        </w:rPr>
        <w:t>ю</w:t>
      </w:r>
      <w:r w:rsidRPr="00265D74">
        <w:rPr>
          <w:rFonts w:ascii="Times New Roman" w:hAnsi="Times New Roman" w:cs="Times New Roman"/>
          <w:sz w:val="24"/>
          <w:szCs w:val="24"/>
        </w:rPr>
        <w:t xml:space="preserve">т право собственности на квартиру с момента регистрации перехода права в </w:t>
      </w:r>
      <w:r>
        <w:rPr>
          <w:rFonts w:ascii="Times New Roman" w:hAnsi="Times New Roman" w:cs="Times New Roman"/>
          <w:sz w:val="24"/>
          <w:szCs w:val="24"/>
        </w:rPr>
        <w:t>Управлении Федеральной службы государственной регистрации, кадастра и картографии по Рязанской области</w:t>
      </w:r>
      <w:r w:rsidRPr="00265D74">
        <w:rPr>
          <w:rFonts w:ascii="Times New Roman" w:hAnsi="Times New Roman" w:cs="Times New Roman"/>
          <w:sz w:val="24"/>
          <w:szCs w:val="24"/>
        </w:rPr>
        <w:t>.</w:t>
      </w:r>
    </w:p>
    <w:p w:rsidR="001504A6"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265D74">
        <w:rPr>
          <w:rFonts w:ascii="Times New Roman" w:hAnsi="Times New Roman" w:cs="Times New Roman"/>
          <w:sz w:val="24"/>
          <w:szCs w:val="24"/>
        </w:rPr>
        <w:t>Граждан</w:t>
      </w:r>
      <w:r>
        <w:rPr>
          <w:rFonts w:ascii="Times New Roman" w:hAnsi="Times New Roman" w:cs="Times New Roman"/>
          <w:sz w:val="24"/>
          <w:szCs w:val="24"/>
        </w:rPr>
        <w:t>е</w:t>
      </w:r>
      <w:r w:rsidRPr="00265D74">
        <w:rPr>
          <w:rFonts w:ascii="Times New Roman" w:hAnsi="Times New Roman" w:cs="Times New Roman"/>
          <w:sz w:val="24"/>
          <w:szCs w:val="24"/>
        </w:rPr>
        <w:t xml:space="preserve"> принима</w:t>
      </w:r>
      <w:r>
        <w:rPr>
          <w:rFonts w:ascii="Times New Roman" w:hAnsi="Times New Roman" w:cs="Times New Roman"/>
          <w:sz w:val="24"/>
          <w:szCs w:val="24"/>
        </w:rPr>
        <w:t>ю</w:t>
      </w:r>
      <w:r w:rsidRPr="00265D74">
        <w:rPr>
          <w:rFonts w:ascii="Times New Roman" w:hAnsi="Times New Roman" w:cs="Times New Roman"/>
          <w:sz w:val="24"/>
          <w:szCs w:val="24"/>
        </w:rPr>
        <w:t>т на себя обязанност</w:t>
      </w:r>
      <w:r>
        <w:rPr>
          <w:rFonts w:ascii="Times New Roman" w:hAnsi="Times New Roman" w:cs="Times New Roman"/>
          <w:sz w:val="24"/>
          <w:szCs w:val="24"/>
        </w:rPr>
        <w:t>и</w:t>
      </w:r>
      <w:r w:rsidRPr="00265D74">
        <w:rPr>
          <w:rFonts w:ascii="Times New Roman" w:hAnsi="Times New Roman" w:cs="Times New Roman"/>
          <w:sz w:val="24"/>
          <w:szCs w:val="24"/>
        </w:rPr>
        <w:t xml:space="preserve"> по уплате налогов на недвижимость, расходов по ремонту, эксплуатации и содержанию квартир</w:t>
      </w:r>
      <w:r>
        <w:rPr>
          <w:rFonts w:ascii="Times New Roman" w:hAnsi="Times New Roman" w:cs="Times New Roman"/>
          <w:sz w:val="24"/>
          <w:szCs w:val="24"/>
        </w:rPr>
        <w:t>ы</w:t>
      </w:r>
      <w:r w:rsidRPr="00265D74">
        <w:rPr>
          <w:rFonts w:ascii="Times New Roman" w:hAnsi="Times New Roman" w:cs="Times New Roman"/>
          <w:sz w:val="24"/>
          <w:szCs w:val="24"/>
        </w:rPr>
        <w:t>, дома и придомовой территории, коммунальных услуг.</w:t>
      </w:r>
    </w:p>
    <w:p w:rsidR="001504A6" w:rsidRPr="00265D74"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265D74">
        <w:rPr>
          <w:rFonts w:ascii="Times New Roman" w:hAnsi="Times New Roman" w:cs="Times New Roman"/>
          <w:sz w:val="24"/>
          <w:szCs w:val="24"/>
        </w:rPr>
        <w:t>Граждан</w:t>
      </w:r>
      <w:r>
        <w:rPr>
          <w:rFonts w:ascii="Times New Roman" w:hAnsi="Times New Roman" w:cs="Times New Roman"/>
          <w:sz w:val="24"/>
          <w:szCs w:val="24"/>
        </w:rPr>
        <w:t>е</w:t>
      </w:r>
      <w:r w:rsidRPr="00265D74">
        <w:rPr>
          <w:rFonts w:ascii="Times New Roman" w:hAnsi="Times New Roman" w:cs="Times New Roman"/>
          <w:sz w:val="24"/>
          <w:szCs w:val="24"/>
        </w:rPr>
        <w:t xml:space="preserve"> обязан</w:t>
      </w:r>
      <w:r>
        <w:rPr>
          <w:rFonts w:ascii="Times New Roman" w:hAnsi="Times New Roman" w:cs="Times New Roman"/>
          <w:sz w:val="24"/>
          <w:szCs w:val="24"/>
        </w:rPr>
        <w:t>ы</w:t>
      </w:r>
      <w:r w:rsidRPr="00265D74">
        <w:rPr>
          <w:rFonts w:ascii="Times New Roman" w:hAnsi="Times New Roman" w:cs="Times New Roman"/>
          <w:sz w:val="24"/>
          <w:szCs w:val="24"/>
        </w:rPr>
        <w:t xml:space="preserve"> заключить договор на обслуживание и ремонт приватизированн</w:t>
      </w:r>
      <w:r>
        <w:rPr>
          <w:rFonts w:ascii="Times New Roman" w:hAnsi="Times New Roman" w:cs="Times New Roman"/>
          <w:sz w:val="24"/>
          <w:szCs w:val="24"/>
        </w:rPr>
        <w:t>ой</w:t>
      </w:r>
      <w:r w:rsidRPr="00265D74">
        <w:rPr>
          <w:rFonts w:ascii="Times New Roman" w:hAnsi="Times New Roman" w:cs="Times New Roman"/>
          <w:sz w:val="24"/>
          <w:szCs w:val="24"/>
        </w:rPr>
        <w:t xml:space="preserve"> квартир</w:t>
      </w:r>
      <w:r>
        <w:rPr>
          <w:rFonts w:ascii="Times New Roman" w:hAnsi="Times New Roman" w:cs="Times New Roman"/>
          <w:sz w:val="24"/>
          <w:szCs w:val="24"/>
        </w:rPr>
        <w:t>ы</w:t>
      </w:r>
      <w:r w:rsidRPr="00265D74">
        <w:rPr>
          <w:rFonts w:ascii="Times New Roman" w:hAnsi="Times New Roman" w:cs="Times New Roman"/>
          <w:sz w:val="24"/>
          <w:szCs w:val="24"/>
        </w:rPr>
        <w:t xml:space="preserve"> с соответствующей жилищно-коммунальной организацией.</w:t>
      </w:r>
    </w:p>
    <w:p w:rsidR="001504A6"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5D74">
        <w:rPr>
          <w:rFonts w:ascii="Times New Roman" w:hAnsi="Times New Roman" w:cs="Times New Roman"/>
          <w:sz w:val="24"/>
          <w:szCs w:val="24"/>
        </w:rPr>
        <w:t xml:space="preserve">. </w:t>
      </w:r>
      <w:r>
        <w:rPr>
          <w:rFonts w:ascii="Times New Roman" w:hAnsi="Times New Roman" w:cs="Times New Roman"/>
          <w:sz w:val="24"/>
          <w:szCs w:val="24"/>
        </w:rPr>
        <w:t xml:space="preserve">Во всем, что не предусмотрено настоящим договором, стороны руководствуются действующим законодательством РФ. </w:t>
      </w:r>
    </w:p>
    <w:p w:rsidR="001504A6" w:rsidRPr="00265D74"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265D74">
        <w:rPr>
          <w:rFonts w:ascii="Times New Roman" w:hAnsi="Times New Roman" w:cs="Times New Roman"/>
          <w:sz w:val="24"/>
          <w:szCs w:val="24"/>
        </w:rPr>
        <w:t>Споры по договору рассматриваются в порядке, установленном законодательством.</w:t>
      </w:r>
    </w:p>
    <w:p w:rsidR="001504A6" w:rsidRPr="00265D74"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265D74">
        <w:rPr>
          <w:rFonts w:ascii="Times New Roman" w:hAnsi="Times New Roman" w:cs="Times New Roman"/>
          <w:sz w:val="24"/>
          <w:szCs w:val="24"/>
        </w:rPr>
        <w:t>. Расходы, связанные с оформлением договора, нес</w:t>
      </w:r>
      <w:r>
        <w:rPr>
          <w:rFonts w:ascii="Times New Roman" w:hAnsi="Times New Roman" w:cs="Times New Roman"/>
          <w:sz w:val="24"/>
          <w:szCs w:val="24"/>
        </w:rPr>
        <w:t>у</w:t>
      </w:r>
      <w:r w:rsidRPr="00265D74">
        <w:rPr>
          <w:rFonts w:ascii="Times New Roman" w:hAnsi="Times New Roman" w:cs="Times New Roman"/>
          <w:sz w:val="24"/>
          <w:szCs w:val="24"/>
        </w:rPr>
        <w:t>т Граждан</w:t>
      </w:r>
      <w:r>
        <w:rPr>
          <w:rFonts w:ascii="Times New Roman" w:hAnsi="Times New Roman" w:cs="Times New Roman"/>
          <w:sz w:val="24"/>
          <w:szCs w:val="24"/>
        </w:rPr>
        <w:t>е</w:t>
      </w:r>
      <w:r w:rsidRPr="00265D74">
        <w:rPr>
          <w:rFonts w:ascii="Times New Roman" w:hAnsi="Times New Roman" w:cs="Times New Roman"/>
          <w:sz w:val="24"/>
          <w:szCs w:val="24"/>
        </w:rPr>
        <w:t>.</w:t>
      </w:r>
    </w:p>
    <w:p w:rsidR="001504A6" w:rsidRDefault="001504A6" w:rsidP="00150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265D74">
        <w:rPr>
          <w:rFonts w:ascii="Times New Roman" w:hAnsi="Times New Roman" w:cs="Times New Roman"/>
          <w:sz w:val="24"/>
          <w:szCs w:val="24"/>
        </w:rPr>
        <w:t>. Настоящий договор составлен</w:t>
      </w:r>
      <w:r>
        <w:rPr>
          <w:rFonts w:ascii="Times New Roman" w:hAnsi="Times New Roman" w:cs="Times New Roman"/>
          <w:sz w:val="24"/>
          <w:szCs w:val="24"/>
        </w:rPr>
        <w:t xml:space="preserve"> и подписан в </w:t>
      </w:r>
      <w:r w:rsidRPr="00562A28">
        <w:rPr>
          <w:rFonts w:ascii="Times New Roman" w:hAnsi="Times New Roman" w:cs="Times New Roman"/>
          <w:sz w:val="24"/>
          <w:szCs w:val="24"/>
        </w:rPr>
        <w:t>трех</w:t>
      </w:r>
      <w:r>
        <w:rPr>
          <w:rFonts w:ascii="Times New Roman" w:hAnsi="Times New Roman" w:cs="Times New Roman"/>
          <w:sz w:val="24"/>
          <w:szCs w:val="24"/>
        </w:rPr>
        <w:t xml:space="preserve"> </w:t>
      </w:r>
      <w:r w:rsidRPr="00265D74">
        <w:rPr>
          <w:rFonts w:ascii="Times New Roman" w:hAnsi="Times New Roman" w:cs="Times New Roman"/>
          <w:sz w:val="24"/>
          <w:szCs w:val="24"/>
        </w:rPr>
        <w:t xml:space="preserve">экземплярах, </w:t>
      </w:r>
      <w:r>
        <w:rPr>
          <w:rFonts w:ascii="Times New Roman" w:hAnsi="Times New Roman" w:cs="Times New Roman"/>
          <w:sz w:val="24"/>
          <w:szCs w:val="24"/>
        </w:rPr>
        <w:t xml:space="preserve">один </w:t>
      </w:r>
      <w:r w:rsidRPr="00265D74">
        <w:rPr>
          <w:rFonts w:ascii="Times New Roman" w:hAnsi="Times New Roman" w:cs="Times New Roman"/>
          <w:sz w:val="24"/>
          <w:szCs w:val="24"/>
        </w:rPr>
        <w:t>из которых</w:t>
      </w:r>
      <w:r>
        <w:rPr>
          <w:rFonts w:ascii="Times New Roman" w:hAnsi="Times New Roman" w:cs="Times New Roman"/>
          <w:sz w:val="24"/>
          <w:szCs w:val="24"/>
        </w:rPr>
        <w:t xml:space="preserve"> хранится в делах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Рязанской области, остальные выдаются сторонам. </w:t>
      </w:r>
    </w:p>
    <w:p w:rsidR="001504A6" w:rsidRPr="001F4525" w:rsidRDefault="001504A6" w:rsidP="001504A6">
      <w:pPr>
        <w:pStyle w:val="ConsPlusNormal"/>
        <w:ind w:firstLine="540"/>
        <w:jc w:val="both"/>
        <w:rPr>
          <w:rFonts w:ascii="Times New Roman" w:hAnsi="Times New Roman" w:cs="Times New Roman"/>
          <w:sz w:val="10"/>
          <w:szCs w:val="10"/>
        </w:rPr>
      </w:pPr>
    </w:p>
    <w:p w:rsidR="001504A6" w:rsidRPr="004775B8" w:rsidRDefault="001504A6" w:rsidP="001504A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Реквизиты</w:t>
      </w:r>
      <w:r w:rsidRPr="004775B8">
        <w:rPr>
          <w:rFonts w:ascii="Times New Roman" w:hAnsi="Times New Roman" w:cs="Times New Roman"/>
          <w:b/>
          <w:sz w:val="24"/>
          <w:szCs w:val="24"/>
        </w:rPr>
        <w:t xml:space="preserve"> и подписи Сторон:</w:t>
      </w:r>
    </w:p>
    <w:p w:rsidR="001504A6" w:rsidRDefault="001504A6" w:rsidP="001504A6">
      <w:pPr>
        <w:pStyle w:val="ConsPlusNormal"/>
        <w:jc w:val="both"/>
        <w:rPr>
          <w:rFonts w:ascii="Times New Roman" w:hAnsi="Times New Roman" w:cs="Times New Roman"/>
          <w:sz w:val="24"/>
          <w:szCs w:val="24"/>
        </w:rPr>
      </w:pPr>
      <w:r w:rsidRPr="00656C9F">
        <w:rPr>
          <w:rFonts w:ascii="Times New Roman" w:hAnsi="Times New Roman" w:cs="Times New Roman"/>
          <w:b/>
          <w:sz w:val="24"/>
          <w:szCs w:val="24"/>
        </w:rPr>
        <w:t>Собственник:</w:t>
      </w:r>
      <w:r>
        <w:rPr>
          <w:rFonts w:ascii="Times New Roman" w:hAnsi="Times New Roman" w:cs="Times New Roman"/>
          <w:sz w:val="24"/>
          <w:szCs w:val="24"/>
        </w:rPr>
        <w:t xml:space="preserve"> Администрация муниципального образования – </w:t>
      </w:r>
      <w:proofErr w:type="spellStart"/>
      <w:r>
        <w:rPr>
          <w:rFonts w:ascii="Times New Roman" w:hAnsi="Times New Roman" w:cs="Times New Roman"/>
          <w:sz w:val="24"/>
          <w:szCs w:val="24"/>
        </w:rPr>
        <w:t>Новомичуринское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Пронского</w:t>
      </w:r>
      <w:proofErr w:type="spellEnd"/>
      <w:r>
        <w:rPr>
          <w:rFonts w:ascii="Times New Roman" w:hAnsi="Times New Roman" w:cs="Times New Roman"/>
          <w:sz w:val="24"/>
          <w:szCs w:val="24"/>
        </w:rPr>
        <w:t xml:space="preserve"> муниципального района Рязанской области ОКПО 04230234 ИНН6211005915 КПП621101001, ОГРН 1066214000192, ОКТМО 61625114, Отделение Рязань 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40204810700000000152 БИК 046126001</w:t>
      </w:r>
    </w:p>
    <w:p w:rsidR="001504A6" w:rsidRDefault="001504A6" w:rsidP="00150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Адрес: 391160 Рязанская область, </w:t>
      </w:r>
      <w:proofErr w:type="spellStart"/>
      <w:r>
        <w:rPr>
          <w:rFonts w:ascii="Times New Roman" w:hAnsi="Times New Roman" w:cs="Times New Roman"/>
          <w:sz w:val="24"/>
          <w:szCs w:val="24"/>
        </w:rPr>
        <w:t>Пронский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г.Новомичуринск</w:t>
      </w:r>
      <w:proofErr w:type="spellEnd"/>
      <w:r>
        <w:rPr>
          <w:rFonts w:ascii="Times New Roman" w:hAnsi="Times New Roman" w:cs="Times New Roman"/>
          <w:sz w:val="24"/>
          <w:szCs w:val="24"/>
        </w:rPr>
        <w:t xml:space="preserve"> д.26Д</w:t>
      </w:r>
    </w:p>
    <w:p w:rsidR="001504A6" w:rsidRDefault="001504A6" w:rsidP="001504A6">
      <w:pPr>
        <w:pStyle w:val="ConsPlusNormal"/>
        <w:jc w:val="both"/>
        <w:rPr>
          <w:rFonts w:ascii="Times New Roman" w:hAnsi="Times New Roman" w:cs="Times New Roman"/>
          <w:sz w:val="24"/>
          <w:szCs w:val="24"/>
        </w:rPr>
      </w:pPr>
    </w:p>
    <w:p w:rsidR="001504A6" w:rsidRDefault="001504A6" w:rsidP="001504A6">
      <w:pPr>
        <w:pStyle w:val="ConsPlusNormal"/>
        <w:jc w:val="both"/>
        <w:rPr>
          <w:rFonts w:ascii="Times New Roman" w:hAnsi="Times New Roman" w:cs="Times New Roman"/>
          <w:sz w:val="24"/>
          <w:szCs w:val="24"/>
        </w:rPr>
      </w:pPr>
      <w:r>
        <w:rPr>
          <w:rFonts w:ascii="Times New Roman" w:hAnsi="Times New Roman" w:cs="Times New Roman"/>
          <w:sz w:val="24"/>
          <w:szCs w:val="24"/>
        </w:rPr>
        <w:t>Глав</w:t>
      </w:r>
      <w:r w:rsidR="00CA72DF">
        <w:rPr>
          <w:rFonts w:ascii="Times New Roman" w:hAnsi="Times New Roman" w:cs="Times New Roman"/>
          <w:sz w:val="24"/>
          <w:szCs w:val="24"/>
        </w:rPr>
        <w:t>а</w:t>
      </w:r>
      <w:r>
        <w:rPr>
          <w:rFonts w:ascii="Times New Roman" w:hAnsi="Times New Roman" w:cs="Times New Roman"/>
          <w:sz w:val="24"/>
          <w:szCs w:val="24"/>
        </w:rPr>
        <w:t xml:space="preserve"> администрации</w:t>
      </w:r>
    </w:p>
    <w:p w:rsidR="001504A6" w:rsidRDefault="001504A6" w:rsidP="001504A6">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Новомичуринского</w:t>
      </w:r>
      <w:proofErr w:type="spellEnd"/>
      <w:r>
        <w:rPr>
          <w:rFonts w:ascii="Times New Roman" w:hAnsi="Times New Roman" w:cs="Times New Roman"/>
          <w:sz w:val="24"/>
          <w:szCs w:val="24"/>
        </w:rPr>
        <w:t xml:space="preserve"> городского поселения          __________________        </w:t>
      </w:r>
      <w:proofErr w:type="gramStart"/>
      <w:r>
        <w:rPr>
          <w:rFonts w:ascii="Times New Roman" w:hAnsi="Times New Roman" w:cs="Times New Roman"/>
          <w:sz w:val="24"/>
          <w:szCs w:val="24"/>
        </w:rPr>
        <w:t xml:space="preserve">   </w:t>
      </w:r>
      <w:r w:rsidR="00CA72DF">
        <w:rPr>
          <w:rFonts w:ascii="Times New Roman" w:hAnsi="Times New Roman" w:cs="Times New Roman"/>
          <w:sz w:val="24"/>
          <w:szCs w:val="24"/>
        </w:rPr>
        <w:t>(</w:t>
      </w:r>
      <w:proofErr w:type="gramEnd"/>
      <w:r w:rsidR="00CA72DF">
        <w:rPr>
          <w:rFonts w:ascii="Times New Roman" w:hAnsi="Times New Roman" w:cs="Times New Roman"/>
          <w:sz w:val="24"/>
          <w:szCs w:val="24"/>
        </w:rPr>
        <w:t>___</w:t>
      </w:r>
      <w:r w:rsidR="00CA72DF" w:rsidRPr="00CA72DF">
        <w:rPr>
          <w:rFonts w:ascii="Times New Roman" w:hAnsi="Times New Roman" w:cs="Times New Roman"/>
          <w:sz w:val="24"/>
          <w:szCs w:val="24"/>
          <w:u w:val="single"/>
        </w:rPr>
        <w:t>ФИО</w:t>
      </w:r>
      <w:r w:rsidR="00CA72DF">
        <w:rPr>
          <w:rFonts w:ascii="Times New Roman" w:hAnsi="Times New Roman" w:cs="Times New Roman"/>
          <w:sz w:val="24"/>
          <w:szCs w:val="24"/>
        </w:rPr>
        <w:t>____)</w:t>
      </w:r>
    </w:p>
    <w:p w:rsidR="001504A6" w:rsidRPr="001F4525" w:rsidRDefault="001504A6" w:rsidP="001504A6">
      <w:pPr>
        <w:pStyle w:val="ConsPlusNormal"/>
        <w:jc w:val="both"/>
        <w:rPr>
          <w:rFonts w:ascii="Times New Roman" w:hAnsi="Times New Roman" w:cs="Times New Roman"/>
          <w:sz w:val="20"/>
        </w:rPr>
      </w:pPr>
      <w:r w:rsidRPr="001F4525">
        <w:rPr>
          <w:rFonts w:ascii="Times New Roman" w:hAnsi="Times New Roman" w:cs="Times New Roman"/>
          <w:sz w:val="20"/>
        </w:rPr>
        <w:t>МП</w:t>
      </w:r>
      <w:r w:rsidR="00CA72DF">
        <w:rPr>
          <w:rFonts w:ascii="Times New Roman" w:hAnsi="Times New Roman" w:cs="Times New Roman"/>
          <w:sz w:val="20"/>
        </w:rPr>
        <w:t xml:space="preserve">                                                                                                      подпись</w:t>
      </w:r>
    </w:p>
    <w:p w:rsidR="001504A6" w:rsidRDefault="001504A6" w:rsidP="001504A6">
      <w:pPr>
        <w:pStyle w:val="ConsPlusNormal"/>
        <w:jc w:val="both"/>
        <w:rPr>
          <w:rFonts w:ascii="Times New Roman" w:hAnsi="Times New Roman" w:cs="Times New Roman"/>
          <w:b/>
          <w:sz w:val="24"/>
          <w:szCs w:val="24"/>
        </w:rPr>
      </w:pPr>
    </w:p>
    <w:p w:rsidR="001504A6" w:rsidRDefault="001504A6" w:rsidP="001504A6">
      <w:pPr>
        <w:pStyle w:val="ConsPlusNormal"/>
        <w:jc w:val="both"/>
        <w:rPr>
          <w:rFonts w:ascii="Times New Roman" w:hAnsi="Times New Roman" w:cs="Times New Roman"/>
          <w:b/>
          <w:sz w:val="24"/>
          <w:szCs w:val="24"/>
        </w:rPr>
      </w:pPr>
    </w:p>
    <w:p w:rsidR="001504A6" w:rsidRDefault="001504A6" w:rsidP="001504A6">
      <w:pPr>
        <w:pStyle w:val="ConsPlusNormal"/>
        <w:jc w:val="both"/>
        <w:rPr>
          <w:rFonts w:ascii="Times New Roman" w:hAnsi="Times New Roman" w:cs="Times New Roman"/>
          <w:b/>
          <w:sz w:val="24"/>
          <w:szCs w:val="24"/>
        </w:rPr>
      </w:pPr>
    </w:p>
    <w:p w:rsidR="001504A6" w:rsidRDefault="001504A6" w:rsidP="001504A6">
      <w:pPr>
        <w:pStyle w:val="ConsPlusNormal"/>
        <w:jc w:val="both"/>
        <w:rPr>
          <w:rFonts w:ascii="Times New Roman" w:hAnsi="Times New Roman" w:cs="Times New Roman"/>
          <w:b/>
          <w:sz w:val="24"/>
          <w:szCs w:val="24"/>
        </w:rPr>
      </w:pPr>
      <w:r>
        <w:rPr>
          <w:rFonts w:ascii="Times New Roman" w:hAnsi="Times New Roman" w:cs="Times New Roman"/>
          <w:b/>
          <w:sz w:val="24"/>
          <w:szCs w:val="24"/>
        </w:rPr>
        <w:t>Граждане:</w:t>
      </w:r>
    </w:p>
    <w:p w:rsidR="00CA72DF" w:rsidRPr="00CA72DF" w:rsidRDefault="00CA72DF" w:rsidP="001504A6">
      <w:pPr>
        <w:pStyle w:val="ConsPlusNormal"/>
        <w:jc w:val="both"/>
        <w:rPr>
          <w:rFonts w:ascii="Times New Roman" w:hAnsi="Times New Roman" w:cs="Times New Roman"/>
          <w:sz w:val="24"/>
          <w:szCs w:val="24"/>
        </w:rPr>
      </w:pPr>
      <w:r w:rsidRPr="00CA72DF">
        <w:rPr>
          <w:rFonts w:ascii="Times New Roman" w:hAnsi="Times New Roman" w:cs="Times New Roman"/>
          <w:sz w:val="24"/>
          <w:szCs w:val="24"/>
        </w:rPr>
        <w:t>ФИО</w:t>
      </w:r>
      <w:r>
        <w:rPr>
          <w:rFonts w:ascii="Times New Roman" w:hAnsi="Times New Roman" w:cs="Times New Roman"/>
          <w:sz w:val="24"/>
          <w:szCs w:val="24"/>
        </w:rPr>
        <w:t xml:space="preserve"> – дата рождения, паспорт серия ______ номер_______ выдан _</w:t>
      </w:r>
      <w:proofErr w:type="gramStart"/>
      <w:r>
        <w:rPr>
          <w:rFonts w:ascii="Times New Roman" w:hAnsi="Times New Roman" w:cs="Times New Roman"/>
          <w:sz w:val="24"/>
          <w:szCs w:val="24"/>
        </w:rPr>
        <w:t>_</w:t>
      </w:r>
      <w:r w:rsidRPr="00CA72DF">
        <w:rPr>
          <w:rFonts w:ascii="Times New Roman" w:hAnsi="Times New Roman" w:cs="Times New Roman"/>
          <w:sz w:val="24"/>
          <w:szCs w:val="24"/>
          <w:u w:val="single"/>
        </w:rPr>
        <w:t>(</w:t>
      </w:r>
      <w:proofErr w:type="gramEnd"/>
      <w:r w:rsidRPr="00CA72DF">
        <w:rPr>
          <w:rFonts w:ascii="Times New Roman" w:hAnsi="Times New Roman" w:cs="Times New Roman"/>
          <w:sz w:val="24"/>
          <w:szCs w:val="24"/>
          <w:u w:val="single"/>
        </w:rPr>
        <w:t>когда, кем</w:t>
      </w:r>
      <w:r>
        <w:rPr>
          <w:rFonts w:ascii="Times New Roman" w:hAnsi="Times New Roman" w:cs="Times New Roman"/>
          <w:sz w:val="24"/>
          <w:szCs w:val="24"/>
        </w:rPr>
        <w:t>)_______</w:t>
      </w:r>
    </w:p>
    <w:p w:rsidR="00CA72DF" w:rsidRDefault="00CA72DF" w:rsidP="001504A6">
      <w:pPr>
        <w:pStyle w:val="ConsPlusNormal"/>
        <w:jc w:val="both"/>
        <w:rPr>
          <w:rFonts w:ascii="Times New Roman" w:hAnsi="Times New Roman" w:cs="Times New Roman"/>
          <w:b/>
          <w:sz w:val="24"/>
          <w:szCs w:val="24"/>
        </w:rPr>
      </w:pPr>
      <w:r w:rsidRPr="00CA72DF">
        <w:rPr>
          <w:rFonts w:ascii="Times New Roman" w:hAnsi="Times New Roman" w:cs="Times New Roman"/>
          <w:sz w:val="24"/>
          <w:szCs w:val="24"/>
        </w:rPr>
        <w:t>Адрес регистрации</w:t>
      </w:r>
      <w:r>
        <w:rPr>
          <w:rFonts w:ascii="Times New Roman" w:hAnsi="Times New Roman" w:cs="Times New Roman"/>
          <w:b/>
          <w:sz w:val="24"/>
          <w:szCs w:val="24"/>
        </w:rPr>
        <w:t xml:space="preserve"> __________________________________________________________</w:t>
      </w:r>
    </w:p>
    <w:p w:rsidR="001504A6" w:rsidRDefault="001504A6" w:rsidP="001504A6">
      <w:pPr>
        <w:pStyle w:val="ConsPlusNormal"/>
        <w:jc w:val="both"/>
        <w:rPr>
          <w:rFonts w:ascii="Times New Roman" w:hAnsi="Times New Roman" w:cs="Times New Roman"/>
          <w:sz w:val="24"/>
          <w:szCs w:val="24"/>
        </w:rPr>
      </w:pPr>
    </w:p>
    <w:p w:rsidR="001504A6" w:rsidRDefault="001504A6" w:rsidP="00150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roofErr w:type="gramStart"/>
      <w:r>
        <w:rPr>
          <w:rFonts w:ascii="Times New Roman" w:hAnsi="Times New Roman" w:cs="Times New Roman"/>
          <w:sz w:val="24"/>
          <w:szCs w:val="24"/>
        </w:rPr>
        <w:t xml:space="preserve">_ </w:t>
      </w:r>
      <w:r w:rsidR="00CA72DF">
        <w:rPr>
          <w:rFonts w:ascii="Times New Roman" w:hAnsi="Times New Roman" w:cs="Times New Roman"/>
          <w:sz w:val="24"/>
          <w:szCs w:val="24"/>
        </w:rPr>
        <w:t xml:space="preserve"> </w:t>
      </w:r>
      <w:r w:rsidR="00CA72DF">
        <w:rPr>
          <w:rFonts w:ascii="Times New Roman" w:hAnsi="Times New Roman" w:cs="Times New Roman"/>
          <w:sz w:val="24"/>
          <w:szCs w:val="24"/>
        </w:rPr>
        <w:t>(</w:t>
      </w:r>
      <w:proofErr w:type="gramEnd"/>
      <w:r w:rsidR="00CA72DF">
        <w:rPr>
          <w:rFonts w:ascii="Times New Roman" w:hAnsi="Times New Roman" w:cs="Times New Roman"/>
          <w:sz w:val="24"/>
          <w:szCs w:val="24"/>
        </w:rPr>
        <w:t>___</w:t>
      </w:r>
      <w:r w:rsidR="00CA72DF" w:rsidRPr="00CA72DF">
        <w:rPr>
          <w:rFonts w:ascii="Times New Roman" w:hAnsi="Times New Roman" w:cs="Times New Roman"/>
          <w:sz w:val="24"/>
          <w:szCs w:val="24"/>
          <w:u w:val="single"/>
        </w:rPr>
        <w:t>ФИО</w:t>
      </w:r>
      <w:r w:rsidR="00CA72DF">
        <w:rPr>
          <w:rFonts w:ascii="Times New Roman" w:hAnsi="Times New Roman" w:cs="Times New Roman"/>
          <w:sz w:val="24"/>
          <w:szCs w:val="24"/>
        </w:rPr>
        <w:t>____)</w:t>
      </w:r>
    </w:p>
    <w:p w:rsidR="001504A6" w:rsidRDefault="00CA72DF" w:rsidP="00150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1504A6" w:rsidRDefault="001504A6" w:rsidP="001504A6"/>
    <w:p w:rsidR="001504A6" w:rsidRPr="00265D74" w:rsidRDefault="001504A6" w:rsidP="001504A6"/>
    <w:p w:rsidR="001504A6" w:rsidRDefault="001504A6" w:rsidP="001504A6">
      <w:pPr>
        <w:jc w:val="both"/>
      </w:pPr>
    </w:p>
    <w:p w:rsidR="001504A6" w:rsidRPr="003315B3" w:rsidRDefault="001504A6" w:rsidP="001504A6">
      <w:pPr>
        <w:jc w:val="right"/>
        <w:sectPr w:rsidR="001504A6" w:rsidRPr="003315B3" w:rsidSect="00053484">
          <w:pgSz w:w="11906" w:h="16838"/>
          <w:pgMar w:top="1134" w:right="850" w:bottom="1134" w:left="1701" w:header="708" w:footer="708" w:gutter="0"/>
          <w:cols w:space="708"/>
          <w:docGrid w:linePitch="360"/>
        </w:sectPr>
      </w:pPr>
    </w:p>
    <w:p w:rsidR="00053484" w:rsidRDefault="00053484">
      <w:pPr>
        <w:sectPr w:rsidR="00053484">
          <w:pgSz w:w="16838" w:h="11905" w:orient="landscape"/>
          <w:pgMar w:top="1701" w:right="1134" w:bottom="850" w:left="1134" w:header="0" w:footer="0" w:gutter="0"/>
          <w:cols w:space="720"/>
        </w:sectPr>
      </w:pPr>
    </w:p>
    <w:p w:rsidR="00053484" w:rsidRDefault="00053484" w:rsidP="00CA72DF">
      <w:pPr>
        <w:pStyle w:val="ConsPlusNormal"/>
        <w:jc w:val="both"/>
      </w:pPr>
    </w:p>
    <w:sectPr w:rsidR="00053484" w:rsidSect="000534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E0659"/>
    <w:multiLevelType w:val="hybridMultilevel"/>
    <w:tmpl w:val="C9624C90"/>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84"/>
    <w:rsid w:val="000328BC"/>
    <w:rsid w:val="0003562F"/>
    <w:rsid w:val="00053484"/>
    <w:rsid w:val="000930F7"/>
    <w:rsid w:val="00106187"/>
    <w:rsid w:val="00120979"/>
    <w:rsid w:val="00130EA3"/>
    <w:rsid w:val="001504A6"/>
    <w:rsid w:val="001E6199"/>
    <w:rsid w:val="00274915"/>
    <w:rsid w:val="002A13FE"/>
    <w:rsid w:val="002A5463"/>
    <w:rsid w:val="003315B3"/>
    <w:rsid w:val="00333E66"/>
    <w:rsid w:val="00372256"/>
    <w:rsid w:val="0049300E"/>
    <w:rsid w:val="00503A48"/>
    <w:rsid w:val="00505013"/>
    <w:rsid w:val="00537D9D"/>
    <w:rsid w:val="00544ADD"/>
    <w:rsid w:val="00583222"/>
    <w:rsid w:val="00642245"/>
    <w:rsid w:val="006735B5"/>
    <w:rsid w:val="00732B39"/>
    <w:rsid w:val="007A722D"/>
    <w:rsid w:val="007E316E"/>
    <w:rsid w:val="0081666E"/>
    <w:rsid w:val="00825BF5"/>
    <w:rsid w:val="008474F4"/>
    <w:rsid w:val="008735F0"/>
    <w:rsid w:val="008C08A9"/>
    <w:rsid w:val="00913F89"/>
    <w:rsid w:val="00924660"/>
    <w:rsid w:val="00AB0761"/>
    <w:rsid w:val="00AB7AB1"/>
    <w:rsid w:val="00B518DA"/>
    <w:rsid w:val="00B81056"/>
    <w:rsid w:val="00BA0024"/>
    <w:rsid w:val="00C2602B"/>
    <w:rsid w:val="00C6220E"/>
    <w:rsid w:val="00C9774C"/>
    <w:rsid w:val="00CA72DF"/>
    <w:rsid w:val="00CC5052"/>
    <w:rsid w:val="00D05544"/>
    <w:rsid w:val="00D32C23"/>
    <w:rsid w:val="00D61F71"/>
    <w:rsid w:val="00F269C5"/>
    <w:rsid w:val="00F5014F"/>
    <w:rsid w:val="00F674D4"/>
    <w:rsid w:val="00F83CE7"/>
    <w:rsid w:val="00FC0288"/>
    <w:rsid w:val="00FD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B6480-8450-47C9-AE63-D4FD3C04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3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53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348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120979"/>
    <w:rPr>
      <w:color w:val="0000FF"/>
      <w:u w:val="single"/>
    </w:rPr>
  </w:style>
  <w:style w:type="character" w:customStyle="1" w:styleId="a4">
    <w:name w:val="Основной текст + Курсив"/>
    <w:rsid w:val="00B518DA"/>
    <w:rPr>
      <w:rFonts w:ascii="Calibri" w:hAnsi="Calibri"/>
      <w:i/>
      <w:color w:val="000000"/>
      <w:spacing w:val="0"/>
      <w:w w:val="100"/>
      <w:position w:val="0"/>
      <w:sz w:val="21"/>
      <w:u w:val="none"/>
      <w:lang w:val="ru-RU" w:eastAsia="x-none"/>
    </w:rPr>
  </w:style>
  <w:style w:type="table" w:styleId="a5">
    <w:name w:val="Table Grid"/>
    <w:basedOn w:val="a1"/>
    <w:uiPriority w:val="39"/>
    <w:rsid w:val="0033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46C15CAB3EE5D3A2E6A19A4D63A7E1F2893F980B28CEC9F72D9556E50F6722F0EA179FEAB8FA9B62F8C5CCC61E1B4F4C8CC3D0AE857B8D83C3460ODDEH" TargetMode="External"/><Relationship Id="rId18" Type="http://schemas.openxmlformats.org/officeDocument/2006/relationships/hyperlink" Target="consultantplus://offline/ref=E6446C15CAB3EE5D3A2E6A19A4D63A7E1F2893F980B28CEC9F72D9556E50F6722F0EA179FEAB8FA9B62F8C5CCC61E1B4F4C8CC3D0AE857B8D83C3460ODDEH" TargetMode="External"/><Relationship Id="rId26" Type="http://schemas.openxmlformats.org/officeDocument/2006/relationships/hyperlink" Target="consultantplus://offline/ref=B8AFC702F2102958C0D0541F4ADCC19FBA16FF7C8D516996D899186180D11F4E10C71D74FCAEE7258C4E461AF8B03B9D88ED2E74962FABABf2CCO" TargetMode="External"/><Relationship Id="rId39" Type="http://schemas.openxmlformats.org/officeDocument/2006/relationships/hyperlink" Target="consultantplus://offline/ref=C2D3406280E275B90F62EF331233323A782BEDC8715CD65D490FD93EAE2ALCP" TargetMode="External"/><Relationship Id="rId21" Type="http://schemas.openxmlformats.org/officeDocument/2006/relationships/hyperlink" Target="consultantplus://offline/ref=B8AFC702F2102958C0D0541F4ADCC19FBA16FF7C8D516996D899186180D11F4E10C71D77F8AAEF74D9014746BCED289C81ED2D7589f2C5O" TargetMode="External"/><Relationship Id="rId34" Type="http://schemas.openxmlformats.org/officeDocument/2006/relationships/hyperlink" Target="consultantplus://offline/ref=42569F2C49EAEB9E2C6795285D0BEC31E6ED9D0314710965F703E278AA91ADFA27A4AA70FF0DFDBFAEE41F9C8EFC0B41B915056BD0D57AAFn6l0O" TargetMode="External"/><Relationship Id="rId7" Type="http://schemas.openxmlformats.org/officeDocument/2006/relationships/hyperlink" Target="consultantplus://offline/ref=2D30FF59AA746E51965B52C0F7DBA9F41FC4D8E694FF0F90A8B545FBD79D7EDB224B048DA255E0C6812007EEO5O0O" TargetMode="External"/><Relationship Id="rId2" Type="http://schemas.openxmlformats.org/officeDocument/2006/relationships/numbering" Target="numbering.xml"/><Relationship Id="rId16" Type="http://schemas.openxmlformats.org/officeDocument/2006/relationships/hyperlink" Target="consultantplus://offline/ref=E6446C15CAB3EE5D3A2E6A19A4D63A7E1F2893F980B28CEC9F72D9556E50F6722F0EA179FEAB8FA9B62F8C5CCC61E1B4F4C8CC3D0AE857B8D83C3460ODDEH" TargetMode="External"/><Relationship Id="rId20" Type="http://schemas.openxmlformats.org/officeDocument/2006/relationships/hyperlink" Target="consultantplus://offline/ref=E6446C15CAB3EE5D3A2E6A19A4D63A7E1F2893F980B28CEC9F72D9556E50F6722F0EA179FEAB8FA9B62F8C5CCC61E1B4F4C8CC3D0AE857B8D83C3460ODDEH" TargetMode="External"/><Relationship Id="rId29" Type="http://schemas.openxmlformats.org/officeDocument/2006/relationships/hyperlink" Target="consultantplus://offline/ref=DF6823B3A999E15B569FBC716CD09D95E88F00322D70922387E6EFCA41EDF59844867BFE34E91F732EF1B3954363B7011757CAA821CB0BBBfEV8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D30FF59AA746E51965B52C0F7DBA9F41FC4D8E694FD0490ADB445FBD79D7EDB224B048DA255E0C6812006E6O5O2O" TargetMode="External"/><Relationship Id="rId11" Type="http://schemas.openxmlformats.org/officeDocument/2006/relationships/hyperlink" Target="consultantplus://offline/ref=E6446C15CAB3EE5D3A2E6A19A4D63A7E1F2893F980B28CEC9F72D9556E50F6722F0EA179FEAB8FA9B62F8C5CCC61E1B4F4C8CC3D0AE857B8D83C3460ODDEH" TargetMode="External"/><Relationship Id="rId24" Type="http://schemas.openxmlformats.org/officeDocument/2006/relationships/hyperlink" Target="consultantplus://offline/ref=B8AFC702F2102958C0D0541F4ADCC19FBA16FF7C8D516996D899186180D11F4E10C71D74FCAEE7258A4E461AF8B03B9D88ED2E74962FABABf2CCO" TargetMode="External"/><Relationship Id="rId32" Type="http://schemas.openxmlformats.org/officeDocument/2006/relationships/hyperlink" Target="consultantplus://offline/ref=B2F4178414607ACA81697ABE5E6A560CD48DBE83D27B3C8CF180B5235CC14BDBCD667600E5976E2538B1F42520AC97B8A65F946B3FEC12D4MDf9O" TargetMode="External"/><Relationship Id="rId37" Type="http://schemas.openxmlformats.org/officeDocument/2006/relationships/hyperlink" Target="consultantplus://offline/ref=92CBEE71670171F0E328E68AC3B4276760B6BA1BEDF078645C8A2CD9CB374A9463F1ADEB73DDFAA259323A45F51DEE00B78E6B88576584FFgBn0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46C15CAB3EE5D3A2E6A19A4D63A7E1F2893F980B28CEC9F72D9556E50F6722F0EA179FEAB8FA9B62F8C5CCC61E1B4F4C8CC3D0AE857B8D83C3460ODDEH" TargetMode="External"/><Relationship Id="rId23" Type="http://schemas.openxmlformats.org/officeDocument/2006/relationships/hyperlink" Target="consultantplus://offline/ref=B8AFC702F2102958C0D0541F4ADCC19FBA16FF7C8D516996D899186180D11F4E10C71D74FCAEE7258C4E461AF8B03B9D88ED2E74962FABABf2CCO" TargetMode="External"/><Relationship Id="rId28" Type="http://schemas.openxmlformats.org/officeDocument/2006/relationships/hyperlink" Target="consultantplus://offline/ref=B8AFC702F2102958C0D0541F4ADCC19FBA16FF7C8D516996D899186180D11F4E10C71D74FCAEE7258C4E461AF8B03B9D88ED2E74962FABABf2CCO" TargetMode="External"/><Relationship Id="rId36" Type="http://schemas.openxmlformats.org/officeDocument/2006/relationships/hyperlink" Target="consultantplus://offline/ref=92CBEE71670171F0E328E68AC3B4276760B6BA1BEDF078645C8A2CD9CB374A9463F1ADEB73DDFAA259323A45F51DEE00B78E6B88576584FFgBn0O" TargetMode="External"/><Relationship Id="rId10" Type="http://schemas.openxmlformats.org/officeDocument/2006/relationships/hyperlink" Target="http://www.&#1075;&#1086;&#1088;&#1086;&#1076;-&#1085;&#1086;&#1074;&#1086;&#1084;&#1080;&#1095;&#1091;&#1088;&#1080;&#1085;&#1089;&#1082;.&#1088;&#1092;" TargetMode="External"/><Relationship Id="rId19" Type="http://schemas.openxmlformats.org/officeDocument/2006/relationships/hyperlink" Target="consultantplus://offline/ref=E6446C15CAB3EE5D3A2E6A19A4D63A7E1F2893F980B28CEC9F72D9556E50F6722F0EA179FEAB8FA9B62F8C5CCC61E1B4F4C8CC3D0AE857B8D83C3460ODDEH" TargetMode="External"/><Relationship Id="rId31" Type="http://schemas.openxmlformats.org/officeDocument/2006/relationships/hyperlink" Target="consultantplus://offline/ref=BCE0A913492EC4B2A91F0632FE83F7E21360A46D0269CCC7E9E9AA45E2526C40D16DBC0CE611C862548B6A6F94248484965E80287B2924BAlFc1O" TargetMode="External"/><Relationship Id="rId4" Type="http://schemas.openxmlformats.org/officeDocument/2006/relationships/settings" Target="settings.xml"/><Relationship Id="rId9" Type="http://schemas.openxmlformats.org/officeDocument/2006/relationships/hyperlink" Target="consultantplus://offline/ref=E6446C15CAB3EE5D3A2E6A19A4D63A7E1F2893F983B188E59F70D9556E50F6722F0EA179FEAB8FA9B62F8C5DC361E1B4F4C8CC3D0AE857B8D83C3460ODDEH" TargetMode="External"/><Relationship Id="rId14" Type="http://schemas.openxmlformats.org/officeDocument/2006/relationships/hyperlink" Target="consultantplus://offline/ref=E6446C15CAB3EE5D3A2E6A19A4D63A7E1F2893F980B28CEC9F72D9556E50F6722F0EA179FEAB8FA9B62F8C5CCC61E1B4F4C8CC3D0AE857B8D83C3460ODDEH" TargetMode="External"/><Relationship Id="rId22" Type="http://schemas.openxmlformats.org/officeDocument/2006/relationships/hyperlink" Target="consultantplus://offline/ref=B8AFC702F2102958C0D0541F4ADCC19FBA16FF7C8D516996D899186180D11F4E10C71D74FCAEE7258C4E461AF8B03B9D88ED2E74962FABABf2CCO" TargetMode="External"/><Relationship Id="rId27" Type="http://schemas.openxmlformats.org/officeDocument/2006/relationships/hyperlink" Target="consultantplus://offline/ref=B8AFC702F2102958C0D0541F4ADCC19FBA16FF7C8D516996D899186180D11F4E10C71D77F5AEEF74D9014746BCED289C81ED2D7589f2C5O" TargetMode="External"/><Relationship Id="rId30" Type="http://schemas.openxmlformats.org/officeDocument/2006/relationships/hyperlink" Target="consultantplus://offline/ref=DF6823B3A999E15B569FBC716CD09D95E88F00322D70922387E6EFCA41EDF59844867BFE34E91F732EF1B3954363B7011757CAA821CB0BBBfEV8O" TargetMode="External"/><Relationship Id="rId35" Type="http://schemas.openxmlformats.org/officeDocument/2006/relationships/hyperlink" Target="consultantplus://offline/ref=470114CA39D1ECBFEE5FE06010E4B4DE7D13E9097532CE6FB35C275DC296E9A7688FE972445FBA982858BF2305F4E0308CD62F477DF5664Fg6mAO" TargetMode="External"/><Relationship Id="rId8" Type="http://schemas.openxmlformats.org/officeDocument/2006/relationships/hyperlink" Target="consultantplus://offline/ref=2D30FF59AA746E51965B52C0F7DBA9F41FC4D8E693FC0394ACB718F1DFC472D9O2O5O" TargetMode="External"/><Relationship Id="rId3" Type="http://schemas.openxmlformats.org/officeDocument/2006/relationships/styles" Target="styles.xml"/><Relationship Id="rId12" Type="http://schemas.openxmlformats.org/officeDocument/2006/relationships/hyperlink" Target="consultantplus://offline/ref=E6446C15CAB3EE5D3A2E6A19A4D63A7E1F2893F980B28CEC9F72D9556E50F6722F0EA179FEAB8FA9B62F8C5CCC61E1B4F4C8CC3D0AE857B8D83C3460ODDEH" TargetMode="External"/><Relationship Id="rId17" Type="http://schemas.openxmlformats.org/officeDocument/2006/relationships/hyperlink" Target="consultantplus://offline/ref=E6446C15CAB3EE5D3A2E6A19A4D63A7E1F2893F980B28CEC9F72D9556E50F6722F0EA179FEAB8FA9B62F8C5CCC61E1B4F4C8CC3D0AE857B8D83C3460ODDEH" TargetMode="External"/><Relationship Id="rId25" Type="http://schemas.openxmlformats.org/officeDocument/2006/relationships/hyperlink" Target="consultantplus://offline/ref=B8AFC702F2102958C0D0541F4ADCC19FBA16FF7C8D516996D899186180D11F4E10C71D74FCAEE7258C4E461AF8B03B9D88ED2E74962FABABf2CCO" TargetMode="External"/><Relationship Id="rId33" Type="http://schemas.openxmlformats.org/officeDocument/2006/relationships/hyperlink" Target="consultantplus://offline/ref=1FA935FC18A5DE9E4618C19461C74A9FE8D4AD5E8ECF4468A6AE43A6FDCA55F3F36188DAAEF56CB6F1EA598D14BF0B3046EC0E3AE4607313YFk3O" TargetMode="External"/><Relationship Id="rId38" Type="http://schemas.openxmlformats.org/officeDocument/2006/relationships/hyperlink" Target="consultantplus://offline/ref=949C5321299017051A1933559903253722E3233B1018D22D56073C8D02FE4D2BE4CBAB2C52849B54F902F70CCC7C67E7C5ECD0FAE2995088A1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B096-194F-42BB-B664-7098A36A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37</Pages>
  <Words>9819</Words>
  <Characters>74237</Characters>
  <Application>Microsoft Office Word</Application>
  <DocSecurity>0</DocSecurity>
  <Lines>3535</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KolekinaEV1_6211</dc:creator>
  <cp:keywords/>
  <dc:description/>
  <cp:lastModifiedBy>KolekinaEV1_6211</cp:lastModifiedBy>
  <cp:revision>13</cp:revision>
  <dcterms:created xsi:type="dcterms:W3CDTF">2018-12-13T07:03:00Z</dcterms:created>
  <dcterms:modified xsi:type="dcterms:W3CDTF">2019-08-13T15:38:00Z</dcterms:modified>
</cp:coreProperties>
</file>