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82F" w:rsidRPr="00A47645" w:rsidRDefault="009C06A3" w:rsidP="00031A3B">
      <w:pPr>
        <w:spacing w:after="0" w:line="240" w:lineRule="auto"/>
        <w:ind w:right="-12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06DA1EE" wp14:editId="58E9E773">
                <wp:simplePos x="0" y="0"/>
                <wp:positionH relativeFrom="column">
                  <wp:posOffset>96520</wp:posOffset>
                </wp:positionH>
                <wp:positionV relativeFrom="page">
                  <wp:posOffset>933450</wp:posOffset>
                </wp:positionV>
                <wp:extent cx="5904230" cy="447675"/>
                <wp:effectExtent l="0" t="0" r="0" b="0"/>
                <wp:wrapSquare wrapText="bothSides"/>
                <wp:docPr id="2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04230" cy="447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A30C5" w:rsidRPr="00CA0A5C" w:rsidRDefault="003A30C5" w:rsidP="00C122CB">
                            <w:pPr>
                              <w:pStyle w:val="ab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C122CB">
                              <w:rPr>
                                <w:rFonts w:ascii="Arial" w:hAnsi="Arial" w:cs="Arial"/>
                                <w:b/>
                                <w:iCs/>
                                <w:outline/>
                                <w:color w:val="00000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МУНИЦИПАЛЬНЫЙ ВЕСТНИК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position:absolute;left:0;text-align:left;margin-left:7.6pt;margin-top:73.5pt;width:464.9pt;height:35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" filled="f" stroked="f">
                <o:lock v:ext="edit" text="t" shapetype="t"/>
                <v:textbox>
                  <w:txbxContent>
                    <w:p w:rsidR="003A30C5" w:rsidRPr="00CA0A5C" w:rsidRDefault="003A30C5" w:rsidP="00C122CB">
                      <w:pPr>
                        <w:pStyle w:val="ab"/>
                        <w:spacing w:after="0"/>
                        <w:jc w:val="center"/>
                        <w:rPr>
                          <w:b/>
                        </w:rPr>
                      </w:pPr>
                      <w:r w:rsidRPr="00C122CB">
                        <w:rPr>
                          <w:rFonts w:ascii="Arial" w:hAnsi="Arial" w:cs="Arial"/>
                          <w:b/>
                          <w:iCs/>
                          <w:outline/>
                          <w:color w:val="00000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МУНИЦИПАЛЬНЫЙ ВЕСТНИК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2F21F2">
        <w:rPr>
          <w:rFonts w:ascii="Times New Roman" w:eastAsia="Times New Roman" w:hAnsi="Times New Roman" w:cs="Times New Roman"/>
          <w:lang w:eastAsia="ru-RU"/>
        </w:rPr>
        <w:t xml:space="preserve">                              </w:t>
      </w:r>
      <w:r w:rsidR="002D082F" w:rsidRPr="00A47645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 xml:space="preserve">ПЕРИОДИЧЕСКОЕ ПЕЧАТНОЕ СРЕДСТВО МАССОВОЙ ИНФОРМАЦИИ 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>СОВЕТА ДЕПУТАТОВ И АДМИНИСТРАЦИИ НОВОМИЧУРИНСКОГО ГОРОДСКОГО ПОСЕЛЕНИЯ</w:t>
      </w:r>
    </w:p>
    <w:p w:rsidR="002D082F" w:rsidRPr="00A47645" w:rsidRDefault="002D082F" w:rsidP="002D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2D082F" w:rsidRPr="00A47645" w:rsidRDefault="002D082F" w:rsidP="002D08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Адрес издателя и редакции: 391160, </w:t>
      </w:r>
      <w:proofErr w:type="spellStart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г</w:t>
      </w:r>
      <w:proofErr w:type="gramStart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.Н</w:t>
      </w:r>
      <w:proofErr w:type="gram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овомичуринск</w:t>
      </w:r>
      <w:proofErr w:type="spell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,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д.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 xml:space="preserve">31, пр-т </w:t>
      </w:r>
      <w:proofErr w:type="spellStart"/>
      <w:r w:rsidR="009D0436">
        <w:rPr>
          <w:rFonts w:ascii="Times New Roman" w:eastAsia="Times New Roman" w:hAnsi="Times New Roman" w:cs="Times New Roman"/>
          <w:b/>
          <w:i/>
          <w:lang w:eastAsia="ru-RU"/>
        </w:rPr>
        <w:t>Новомичуринский</w:t>
      </w:r>
      <w:proofErr w:type="spell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                          </w:t>
      </w:r>
      <w:r w:rsidR="00415700">
        <w:rPr>
          <w:rFonts w:ascii="Times New Roman" w:eastAsia="Times New Roman" w:hAnsi="Times New Roman" w:cs="Times New Roman"/>
          <w:b/>
          <w:i/>
          <w:lang w:eastAsia="ru-RU"/>
        </w:rPr>
        <w:t xml:space="preserve">       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Тираж </w:t>
      </w:r>
      <w:r w:rsidR="00E94AE8" w:rsidRPr="00A47645">
        <w:rPr>
          <w:rFonts w:ascii="Times New Roman" w:eastAsia="Times New Roman" w:hAnsi="Times New Roman" w:cs="Times New Roman"/>
          <w:b/>
          <w:i/>
          <w:lang w:eastAsia="ru-RU"/>
        </w:rPr>
        <w:t>1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0 экз. </w:t>
      </w:r>
    </w:p>
    <w:p w:rsidR="002D082F" w:rsidRPr="000148BF" w:rsidRDefault="002D082F" w:rsidP="002D082F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Распространяется бесплатно                                                              </w:t>
      </w:r>
      <w:r w:rsidR="00DE1058">
        <w:rPr>
          <w:rFonts w:ascii="Times New Roman" w:eastAsia="Times New Roman" w:hAnsi="Times New Roman" w:cs="Times New Roman"/>
          <w:b/>
          <w:i/>
          <w:lang w:eastAsia="ru-RU"/>
        </w:rPr>
        <w:t xml:space="preserve">      </w:t>
      </w:r>
      <w:r w:rsidR="00925C82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20635B">
        <w:rPr>
          <w:rFonts w:ascii="Times New Roman" w:eastAsia="Times New Roman" w:hAnsi="Times New Roman" w:cs="Times New Roman"/>
          <w:b/>
          <w:i/>
          <w:lang w:eastAsia="ru-RU"/>
        </w:rPr>
        <w:t xml:space="preserve">   </w:t>
      </w:r>
      <w:r w:rsidR="004B4105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EC75CF">
        <w:rPr>
          <w:rFonts w:ascii="Times New Roman" w:eastAsia="Times New Roman" w:hAnsi="Times New Roman" w:cs="Times New Roman"/>
          <w:b/>
          <w:i/>
          <w:lang w:eastAsia="ru-RU"/>
        </w:rPr>
        <w:t>март</w:t>
      </w:r>
      <w:r w:rsidR="00D734F8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="003B0961" w:rsidRPr="00A47645">
        <w:rPr>
          <w:rFonts w:ascii="Times New Roman" w:eastAsia="Times New Roman" w:hAnsi="Times New Roman" w:cs="Times New Roman"/>
          <w:b/>
          <w:lang w:eastAsia="ru-RU"/>
        </w:rPr>
        <w:t>20</w:t>
      </w:r>
      <w:r w:rsidR="00183C8A">
        <w:rPr>
          <w:rFonts w:ascii="Times New Roman" w:eastAsia="Times New Roman" w:hAnsi="Times New Roman" w:cs="Times New Roman"/>
          <w:b/>
          <w:lang w:eastAsia="ru-RU"/>
        </w:rPr>
        <w:t>2</w:t>
      </w:r>
      <w:r w:rsidR="009A7C91">
        <w:rPr>
          <w:rFonts w:ascii="Times New Roman" w:eastAsia="Times New Roman" w:hAnsi="Times New Roman" w:cs="Times New Roman"/>
          <w:b/>
          <w:lang w:eastAsia="ru-RU"/>
        </w:rPr>
        <w:t>5</w:t>
      </w:r>
      <w:r w:rsidRPr="00A47645">
        <w:rPr>
          <w:rFonts w:ascii="Times New Roman" w:eastAsia="Times New Roman" w:hAnsi="Times New Roman" w:cs="Times New Roman"/>
          <w:b/>
          <w:lang w:eastAsia="ru-RU"/>
        </w:rPr>
        <w:t>года №</w:t>
      </w:r>
      <w:r w:rsidR="004C4474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EC75CF">
        <w:rPr>
          <w:rFonts w:ascii="Times New Roman" w:eastAsia="Times New Roman" w:hAnsi="Times New Roman" w:cs="Times New Roman"/>
          <w:b/>
          <w:lang w:eastAsia="ru-RU"/>
        </w:rPr>
        <w:t>1</w:t>
      </w:r>
      <w:r w:rsidR="001177C1">
        <w:rPr>
          <w:rFonts w:ascii="Times New Roman" w:eastAsia="Times New Roman" w:hAnsi="Times New Roman" w:cs="Times New Roman"/>
          <w:b/>
          <w:lang w:eastAsia="ru-RU"/>
        </w:rPr>
        <w:t>5</w:t>
      </w:r>
    </w:p>
    <w:p w:rsidR="001D43CB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D43CB" w:rsidRPr="0033484F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A407A" w:rsidRPr="00224728" w:rsidRDefault="001D43CB" w:rsidP="001D43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</w:t>
      </w:r>
      <w:r w:rsidR="00A9327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</w:t>
      </w: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О</w:t>
      </w:r>
      <w:r w:rsidR="003639A2"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ФИЦИАЛЬНЫЙ РАЗДЕЛ</w:t>
      </w:r>
    </w:p>
    <w:p w:rsidR="002C053F" w:rsidRPr="008C586D" w:rsidRDefault="002C053F" w:rsidP="00FC7886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3A30C5" w:rsidRPr="003A30C5" w:rsidRDefault="000749EC" w:rsidP="003A30C5">
      <w:pPr>
        <w:ind w:right="-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</w:t>
      </w:r>
      <w:r w:rsidR="00B86E24" w:rsidRPr="003A30C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 Совета депутатов Новомичуринского городского поселения от 25марта.2025 г. №</w:t>
      </w:r>
      <w:r w:rsidR="003A30C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19 «</w:t>
      </w:r>
      <w:r w:rsidR="003A30C5" w:rsidRPr="003A30C5">
        <w:rPr>
          <w:rFonts w:ascii="Times New Roman" w:hAnsi="Times New Roman" w:cs="Times New Roman"/>
          <w:b/>
          <w:sz w:val="20"/>
          <w:szCs w:val="20"/>
        </w:rPr>
        <w:t>О внес</w:t>
      </w:r>
      <w:r w:rsidR="003A30C5" w:rsidRPr="003A30C5">
        <w:rPr>
          <w:rFonts w:ascii="Times New Roman" w:hAnsi="Times New Roman" w:cs="Times New Roman"/>
          <w:b/>
          <w:sz w:val="20"/>
          <w:szCs w:val="20"/>
        </w:rPr>
        <w:t>е</w:t>
      </w:r>
      <w:r w:rsidR="003A30C5" w:rsidRPr="003A30C5">
        <w:rPr>
          <w:rFonts w:ascii="Times New Roman" w:hAnsi="Times New Roman" w:cs="Times New Roman"/>
          <w:b/>
          <w:sz w:val="20"/>
          <w:szCs w:val="20"/>
        </w:rPr>
        <w:t xml:space="preserve">нии изменений в решение Совета депутатов Новомичуринского городского поселения от 24.12.2024 № 82 «О бюджете муниципального образования – </w:t>
      </w:r>
      <w:proofErr w:type="spellStart"/>
      <w:r w:rsidR="003A30C5" w:rsidRPr="003A30C5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="003A30C5" w:rsidRPr="003A30C5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поселение Пронского муниц</w:t>
      </w:r>
      <w:r w:rsidR="003A30C5" w:rsidRPr="003A30C5">
        <w:rPr>
          <w:rFonts w:ascii="Times New Roman" w:hAnsi="Times New Roman" w:cs="Times New Roman"/>
          <w:b/>
          <w:sz w:val="20"/>
          <w:szCs w:val="20"/>
        </w:rPr>
        <w:t>и</w:t>
      </w:r>
      <w:r w:rsidR="003A30C5" w:rsidRPr="003A30C5">
        <w:rPr>
          <w:rFonts w:ascii="Times New Roman" w:hAnsi="Times New Roman" w:cs="Times New Roman"/>
          <w:b/>
          <w:sz w:val="20"/>
          <w:szCs w:val="20"/>
        </w:rPr>
        <w:t>пального района на 2025 год и на плановый период 2026 и 2027 годов»</w:t>
      </w:r>
      <w:r w:rsidR="003A30C5" w:rsidRPr="003A30C5">
        <w:rPr>
          <w:rFonts w:ascii="Times New Roman" w:hAnsi="Times New Roman" w:cs="Times New Roman"/>
          <w:sz w:val="20"/>
          <w:szCs w:val="20"/>
        </w:rPr>
        <w:t xml:space="preserve"> </w:t>
      </w:r>
    </w:p>
    <w:p w:rsidR="003A30C5" w:rsidRPr="003A30C5" w:rsidRDefault="003A30C5" w:rsidP="003A30C5">
      <w:pPr>
        <w:tabs>
          <w:tab w:val="left" w:pos="7470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 xml:space="preserve">Рассмотрев ходатайство администрации муниципального образования –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поселение, руководствуясь приказом Минфина России «О Порядке формирования и применения кодов бю</w:t>
      </w:r>
      <w:r w:rsidRPr="003A30C5">
        <w:rPr>
          <w:rFonts w:ascii="Times New Roman" w:hAnsi="Times New Roman" w:cs="Times New Roman"/>
          <w:sz w:val="20"/>
          <w:szCs w:val="20"/>
        </w:rPr>
        <w:t>д</w:t>
      </w:r>
      <w:r w:rsidRPr="003A30C5">
        <w:rPr>
          <w:rFonts w:ascii="Times New Roman" w:hAnsi="Times New Roman" w:cs="Times New Roman"/>
          <w:sz w:val="20"/>
          <w:szCs w:val="20"/>
        </w:rPr>
        <w:t>жетной классификации Российской Федерации, их структуре и принципах назначения» от 24.05.2022 года № 82н, Приказом Министерства финансов Российской Федерации «Об утверждении кодов (перечней кодов) бю</w:t>
      </w:r>
      <w:r w:rsidRPr="003A30C5">
        <w:rPr>
          <w:rFonts w:ascii="Times New Roman" w:hAnsi="Times New Roman" w:cs="Times New Roman"/>
          <w:sz w:val="20"/>
          <w:szCs w:val="20"/>
        </w:rPr>
        <w:t>д</w:t>
      </w:r>
      <w:r w:rsidRPr="003A30C5">
        <w:rPr>
          <w:rFonts w:ascii="Times New Roman" w:hAnsi="Times New Roman" w:cs="Times New Roman"/>
          <w:sz w:val="20"/>
          <w:szCs w:val="20"/>
        </w:rPr>
        <w:t>жетной классификации Российской Федерации на 2025 год (на 2025 год и на плановый период 2026 и 2027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дов)» от</w:t>
      </w:r>
      <w:proofErr w:type="gramEnd"/>
      <w:r w:rsidRPr="003A30C5">
        <w:rPr>
          <w:rFonts w:ascii="Times New Roman" w:hAnsi="Times New Roman" w:cs="Times New Roman"/>
          <w:sz w:val="20"/>
          <w:szCs w:val="20"/>
        </w:rPr>
        <w:t xml:space="preserve"> 10.06.2024 № 85н и Бюджетным кодексом РФ, ст.34 Устава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</w:t>
      </w:r>
      <w:r w:rsidRPr="003A30C5">
        <w:rPr>
          <w:rFonts w:ascii="Times New Roman" w:hAnsi="Times New Roman" w:cs="Times New Roman"/>
          <w:sz w:val="20"/>
          <w:szCs w:val="20"/>
        </w:rPr>
        <w:t>у</w:t>
      </w:r>
      <w:r w:rsidRPr="003A30C5">
        <w:rPr>
          <w:rFonts w:ascii="Times New Roman" w:hAnsi="Times New Roman" w:cs="Times New Roman"/>
          <w:sz w:val="20"/>
          <w:szCs w:val="20"/>
        </w:rPr>
        <w:t>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района, Совет депутатов Новомичуринского горо</w:t>
      </w:r>
      <w:r w:rsidRPr="003A30C5">
        <w:rPr>
          <w:rFonts w:ascii="Times New Roman" w:hAnsi="Times New Roman" w:cs="Times New Roman"/>
          <w:sz w:val="20"/>
          <w:szCs w:val="20"/>
        </w:rPr>
        <w:t>д</w:t>
      </w:r>
      <w:r w:rsidRPr="003A30C5">
        <w:rPr>
          <w:rFonts w:ascii="Times New Roman" w:hAnsi="Times New Roman" w:cs="Times New Roman"/>
          <w:sz w:val="20"/>
          <w:szCs w:val="20"/>
        </w:rPr>
        <w:t>ского поселения</w:t>
      </w:r>
    </w:p>
    <w:p w:rsidR="003A30C5" w:rsidRPr="003A30C5" w:rsidRDefault="003A30C5" w:rsidP="003A30C5">
      <w:pPr>
        <w:tabs>
          <w:tab w:val="left" w:pos="7470"/>
        </w:tabs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A30C5">
        <w:rPr>
          <w:rFonts w:ascii="Times New Roman" w:hAnsi="Times New Roman" w:cs="Times New Roman"/>
          <w:b/>
          <w:sz w:val="20"/>
          <w:szCs w:val="20"/>
        </w:rPr>
        <w:t>решил: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1.   Внести в решение Совета депутатов Новомичуринского городского поселения «О бюджете муниц</w:t>
      </w:r>
      <w:r w:rsidRPr="003A30C5">
        <w:rPr>
          <w:rFonts w:ascii="Times New Roman" w:hAnsi="Times New Roman" w:cs="Times New Roman"/>
          <w:sz w:val="20"/>
          <w:szCs w:val="20"/>
        </w:rPr>
        <w:t>и</w:t>
      </w:r>
      <w:r w:rsidRPr="003A30C5">
        <w:rPr>
          <w:rFonts w:ascii="Times New Roman" w:hAnsi="Times New Roman" w:cs="Times New Roman"/>
          <w:sz w:val="20"/>
          <w:szCs w:val="20"/>
        </w:rPr>
        <w:t xml:space="preserve">пального образования –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годов» от 24 декабря 2024 года № 82 (в ред. решений от 10.01.2025 № 2, от 25.02.2025 № 13) следующие изменения:  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>1.1. Статью 1 изложить в новой редакции: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«1. Утвердить основные характеристики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родское поселение Пронского муниципального района на 2025 год: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прогнозируемый общий объем доходов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родское поселение Пронского муниципального района в сумме 135 820 589,66 руб., в том числе объем безво</w:t>
      </w:r>
      <w:r w:rsidRPr="003A30C5">
        <w:rPr>
          <w:rFonts w:ascii="Times New Roman" w:hAnsi="Times New Roman" w:cs="Times New Roman"/>
          <w:sz w:val="20"/>
          <w:szCs w:val="20"/>
        </w:rPr>
        <w:t>з</w:t>
      </w:r>
      <w:r w:rsidRPr="003A30C5">
        <w:rPr>
          <w:rFonts w:ascii="Times New Roman" w:hAnsi="Times New Roman" w:cs="Times New Roman"/>
          <w:sz w:val="20"/>
          <w:szCs w:val="20"/>
        </w:rPr>
        <w:t>мездных поступлений (получаемых межбюджетных трансфертов) в сумме 15 503 037,25 руб.;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общий объем расходов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в сумме 140 314 113,58 руб. 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прогнозируемый дефицит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</w:t>
      </w:r>
      <w:r w:rsidRPr="003A30C5">
        <w:rPr>
          <w:rFonts w:ascii="Times New Roman" w:hAnsi="Times New Roman" w:cs="Times New Roman"/>
          <w:sz w:val="20"/>
          <w:szCs w:val="20"/>
        </w:rPr>
        <w:t>е</w:t>
      </w:r>
      <w:r w:rsidRPr="003A30C5">
        <w:rPr>
          <w:rFonts w:ascii="Times New Roman" w:hAnsi="Times New Roman" w:cs="Times New Roman"/>
          <w:sz w:val="20"/>
          <w:szCs w:val="20"/>
        </w:rPr>
        <w:t>ние Пронского муниципального района в сумме 4 493 523,92 рублей».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2. Утвердить основные характеристики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родское поселение Пронского муниципального района на 2026 год: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прогнозируемый общий объем доходов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родское поселение Пронского муниципального района в сумме 85 928 290,36 руб., в том числе объем безво</w:t>
      </w:r>
      <w:r w:rsidRPr="003A30C5">
        <w:rPr>
          <w:rFonts w:ascii="Times New Roman" w:hAnsi="Times New Roman" w:cs="Times New Roman"/>
          <w:sz w:val="20"/>
          <w:szCs w:val="20"/>
        </w:rPr>
        <w:t>з</w:t>
      </w:r>
      <w:r w:rsidRPr="003A30C5">
        <w:rPr>
          <w:rFonts w:ascii="Times New Roman" w:hAnsi="Times New Roman" w:cs="Times New Roman"/>
          <w:sz w:val="20"/>
          <w:szCs w:val="20"/>
        </w:rPr>
        <w:t>мездных поступлений (получаемых межбюджетных трансфертов) в сумме 1 629 851,68 руб.;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общий объем расходов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в сумме 85 161 623,36 руб., в том числе условно утвержденные расходы в сумме 2 200 000,00 рублей;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3A30C5">
        <w:rPr>
          <w:rFonts w:ascii="Times New Roman" w:hAnsi="Times New Roman" w:cs="Times New Roman"/>
          <w:sz w:val="20"/>
          <w:szCs w:val="20"/>
        </w:rPr>
        <w:t>прогнозируемый</w:t>
      </w:r>
      <w:proofErr w:type="gramEnd"/>
      <w:r w:rsidRPr="003A30C5">
        <w:rPr>
          <w:rFonts w:ascii="Times New Roman" w:hAnsi="Times New Roman" w:cs="Times New Roman"/>
          <w:sz w:val="20"/>
          <w:szCs w:val="20"/>
        </w:rPr>
        <w:t xml:space="preserve"> профицит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</w:t>
      </w:r>
      <w:r w:rsidRPr="003A30C5">
        <w:rPr>
          <w:rFonts w:ascii="Times New Roman" w:hAnsi="Times New Roman" w:cs="Times New Roman"/>
          <w:sz w:val="20"/>
          <w:szCs w:val="20"/>
        </w:rPr>
        <w:t>е</w:t>
      </w:r>
      <w:r w:rsidRPr="003A30C5">
        <w:rPr>
          <w:rFonts w:ascii="Times New Roman" w:hAnsi="Times New Roman" w:cs="Times New Roman"/>
          <w:sz w:val="20"/>
          <w:szCs w:val="20"/>
        </w:rPr>
        <w:t>ние Пронского муниципального района в сумме 766 667,00 рублей.»;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3. Утвердить основные характеристики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родское поселение Пронского муниципального района на 2027 год: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lastRenderedPageBreak/>
        <w:t xml:space="preserve">прогнозируемый общий объем доходов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родское поселение Пронского муниципального района в сумме 88 050 951,07 руб., в том числе объем безво</w:t>
      </w:r>
      <w:r w:rsidRPr="003A30C5">
        <w:rPr>
          <w:rFonts w:ascii="Times New Roman" w:hAnsi="Times New Roman" w:cs="Times New Roman"/>
          <w:sz w:val="20"/>
          <w:szCs w:val="20"/>
        </w:rPr>
        <w:t>з</w:t>
      </w:r>
      <w:r w:rsidRPr="003A30C5">
        <w:rPr>
          <w:rFonts w:ascii="Times New Roman" w:hAnsi="Times New Roman" w:cs="Times New Roman"/>
          <w:sz w:val="20"/>
          <w:szCs w:val="20"/>
        </w:rPr>
        <w:t>мездных поступлений (получаемых межбюджетных трансфертов) в сумме 1 690 952,80 руб.;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общий объем расходов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в сумме 87 250 951,07 руб., в том числе условно утвержденные расходы в сумме 4 500 000,00 рублей;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3A30C5">
        <w:rPr>
          <w:rFonts w:ascii="Times New Roman" w:hAnsi="Times New Roman" w:cs="Times New Roman"/>
          <w:sz w:val="20"/>
          <w:szCs w:val="20"/>
        </w:rPr>
        <w:t>прогнозируемый</w:t>
      </w:r>
      <w:proofErr w:type="gramEnd"/>
      <w:r w:rsidRPr="003A30C5">
        <w:rPr>
          <w:rFonts w:ascii="Times New Roman" w:hAnsi="Times New Roman" w:cs="Times New Roman"/>
          <w:sz w:val="20"/>
          <w:szCs w:val="20"/>
        </w:rPr>
        <w:t xml:space="preserve"> профицит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</w:t>
      </w:r>
      <w:r w:rsidRPr="003A30C5">
        <w:rPr>
          <w:rFonts w:ascii="Times New Roman" w:hAnsi="Times New Roman" w:cs="Times New Roman"/>
          <w:sz w:val="20"/>
          <w:szCs w:val="20"/>
        </w:rPr>
        <w:t>е</w:t>
      </w:r>
      <w:r w:rsidRPr="003A30C5">
        <w:rPr>
          <w:rFonts w:ascii="Times New Roman" w:hAnsi="Times New Roman" w:cs="Times New Roman"/>
          <w:sz w:val="20"/>
          <w:szCs w:val="20"/>
        </w:rPr>
        <w:t>ние Пронского муниципального района в сумме 800 000,00 рублей.»;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1.2.  Статью 7 изложить в новой редакции: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«1. Утвердить объем бюджетных ассигнований дорожного фонда Новомичуринского городского поселения на 2025 год в сумме 3 741 764,42 руб., на 2026 год в сумме 3 334 232,76 руб., на 2027 год в сумме 4 251 099,47 руб.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2. Установить, что за счет средств дорожного фонда Новомичуринского городского поселения пред</w:t>
      </w:r>
      <w:r w:rsidRPr="003A30C5">
        <w:rPr>
          <w:rFonts w:ascii="Times New Roman" w:hAnsi="Times New Roman" w:cs="Times New Roman"/>
          <w:sz w:val="20"/>
          <w:szCs w:val="20"/>
        </w:rPr>
        <w:t>у</w:t>
      </w:r>
      <w:r w:rsidRPr="003A30C5">
        <w:rPr>
          <w:rFonts w:ascii="Times New Roman" w:hAnsi="Times New Roman" w:cs="Times New Roman"/>
          <w:sz w:val="20"/>
          <w:szCs w:val="20"/>
        </w:rPr>
        <w:t>сматриваются бюджетные ассигнования: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 xml:space="preserve">на реализацию муниципальной программы «Дорожное хозяйство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</w:t>
      </w:r>
      <w:r w:rsidRPr="003A30C5">
        <w:rPr>
          <w:rFonts w:ascii="Times New Roman" w:hAnsi="Times New Roman" w:cs="Times New Roman"/>
          <w:sz w:val="20"/>
          <w:szCs w:val="20"/>
        </w:rPr>
        <w:t>и</w:t>
      </w:r>
      <w:r w:rsidRPr="003A30C5">
        <w:rPr>
          <w:rFonts w:ascii="Times New Roman" w:hAnsi="Times New Roman" w:cs="Times New Roman"/>
          <w:sz w:val="20"/>
          <w:szCs w:val="20"/>
        </w:rPr>
        <w:t>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Рязанской области» на 2025 год в сумме      3 741 464,42 руб., на 2026 год в сумме 331 806,76 руб., на 2027 год в сумме 4 251 099,47 руб. на реализацию м</w:t>
      </w:r>
      <w:r w:rsidRPr="003A30C5">
        <w:rPr>
          <w:rFonts w:ascii="Times New Roman" w:hAnsi="Times New Roman" w:cs="Times New Roman"/>
          <w:sz w:val="20"/>
          <w:szCs w:val="20"/>
        </w:rPr>
        <w:t>у</w:t>
      </w:r>
      <w:r w:rsidRPr="003A30C5">
        <w:rPr>
          <w:rFonts w:ascii="Times New Roman" w:hAnsi="Times New Roman" w:cs="Times New Roman"/>
          <w:sz w:val="20"/>
          <w:szCs w:val="20"/>
        </w:rPr>
        <w:t xml:space="preserve">ниципальной программы «Формирование современной городской среды в муниципальном образовании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Рязанской</w:t>
      </w:r>
      <w:proofErr w:type="gramEnd"/>
      <w:r w:rsidRPr="003A30C5">
        <w:rPr>
          <w:rFonts w:ascii="Times New Roman" w:hAnsi="Times New Roman" w:cs="Times New Roman"/>
          <w:sz w:val="20"/>
          <w:szCs w:val="20"/>
        </w:rPr>
        <w:t xml:space="preserve"> области» на 2025 год в сумме 0,00 рублей, на 2026 год в сумме           3 002 426,00 руб., на 2027 год в сумме 0,00 руб.».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</w:t>
      </w:r>
      <w:r w:rsidRPr="003A30C5">
        <w:rPr>
          <w:rFonts w:ascii="Times New Roman" w:hAnsi="Times New Roman" w:cs="Times New Roman"/>
          <w:color w:val="000000"/>
          <w:sz w:val="20"/>
          <w:szCs w:val="20"/>
        </w:rPr>
        <w:t xml:space="preserve">1.3. </w:t>
      </w:r>
      <w:proofErr w:type="gramStart"/>
      <w:r w:rsidRPr="003A30C5">
        <w:rPr>
          <w:rFonts w:ascii="Times New Roman" w:hAnsi="Times New Roman" w:cs="Times New Roman"/>
          <w:color w:val="000000"/>
          <w:sz w:val="20"/>
          <w:szCs w:val="20"/>
        </w:rPr>
        <w:t>Пункт 2 статьи 11 изложить в следующий редакции:</w:t>
      </w:r>
      <w:proofErr w:type="gramEnd"/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color w:val="000000"/>
          <w:sz w:val="20"/>
          <w:szCs w:val="20"/>
        </w:rPr>
        <w:t xml:space="preserve"> «1.</w:t>
      </w:r>
      <w:r w:rsidRPr="003A30C5">
        <w:rPr>
          <w:rFonts w:ascii="Times New Roman" w:hAnsi="Times New Roman" w:cs="Times New Roman"/>
          <w:sz w:val="20"/>
          <w:szCs w:val="20"/>
        </w:rPr>
        <w:t xml:space="preserve"> Установить предельный объем муниципального долга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</w:t>
      </w:r>
      <w:r w:rsidRPr="003A30C5">
        <w:rPr>
          <w:rFonts w:ascii="Times New Roman" w:hAnsi="Times New Roman" w:cs="Times New Roman"/>
          <w:sz w:val="20"/>
          <w:szCs w:val="20"/>
        </w:rPr>
        <w:t>н</w:t>
      </w:r>
      <w:r w:rsidRPr="003A30C5">
        <w:rPr>
          <w:rFonts w:ascii="Times New Roman" w:hAnsi="Times New Roman" w:cs="Times New Roman"/>
          <w:sz w:val="20"/>
          <w:szCs w:val="20"/>
        </w:rPr>
        <w:t>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поселение: на 2025 год в сумме       120 317 552,41 рубля; на 2026 год в сумме 84 298 438,68 ру</w:t>
      </w:r>
      <w:r w:rsidRPr="003A30C5">
        <w:rPr>
          <w:rFonts w:ascii="Times New Roman" w:hAnsi="Times New Roman" w:cs="Times New Roman"/>
          <w:sz w:val="20"/>
          <w:szCs w:val="20"/>
        </w:rPr>
        <w:t>б</w:t>
      </w:r>
      <w:r w:rsidRPr="003A30C5">
        <w:rPr>
          <w:rFonts w:ascii="Times New Roman" w:hAnsi="Times New Roman" w:cs="Times New Roman"/>
          <w:sz w:val="20"/>
          <w:szCs w:val="20"/>
        </w:rPr>
        <w:t>ля; на 2027 год в сумме 86 359 998,27 рубля.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2. Установить верхний предел муниципального внутреннего долга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на 1 января 2026 года в сумме 15 000 000,00 рублей, в том числе верхний предел муниципального вну</w:t>
      </w:r>
      <w:r w:rsidRPr="003A30C5">
        <w:rPr>
          <w:rFonts w:ascii="Times New Roman" w:hAnsi="Times New Roman" w:cs="Times New Roman"/>
          <w:sz w:val="20"/>
          <w:szCs w:val="20"/>
        </w:rPr>
        <w:t>т</w:t>
      </w:r>
      <w:r w:rsidRPr="003A30C5">
        <w:rPr>
          <w:rFonts w:ascii="Times New Roman" w:hAnsi="Times New Roman" w:cs="Times New Roman"/>
          <w:sz w:val="20"/>
          <w:szCs w:val="20"/>
        </w:rPr>
        <w:t xml:space="preserve">реннего долга по муниципальным гарантиям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</w:t>
      </w:r>
      <w:r w:rsidRPr="003A30C5">
        <w:rPr>
          <w:rFonts w:ascii="Times New Roman" w:hAnsi="Times New Roman" w:cs="Times New Roman"/>
          <w:sz w:val="20"/>
          <w:szCs w:val="20"/>
        </w:rPr>
        <w:t>е</w:t>
      </w:r>
      <w:r w:rsidRPr="003A30C5">
        <w:rPr>
          <w:rFonts w:ascii="Times New Roman" w:hAnsi="Times New Roman" w:cs="Times New Roman"/>
          <w:sz w:val="20"/>
          <w:szCs w:val="20"/>
        </w:rPr>
        <w:t>ление в сумме 0,00 рубля;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ab/>
        <w:t xml:space="preserve"> на 1 января 2027 года в сумме 15 000 000,00 рубля, в том числе верхний предел муниципального вну</w:t>
      </w:r>
      <w:r w:rsidRPr="003A30C5">
        <w:rPr>
          <w:rFonts w:ascii="Times New Roman" w:hAnsi="Times New Roman" w:cs="Times New Roman"/>
          <w:sz w:val="20"/>
          <w:szCs w:val="20"/>
        </w:rPr>
        <w:t>т</w:t>
      </w:r>
      <w:r w:rsidRPr="003A30C5">
        <w:rPr>
          <w:rFonts w:ascii="Times New Roman" w:hAnsi="Times New Roman" w:cs="Times New Roman"/>
          <w:sz w:val="20"/>
          <w:szCs w:val="20"/>
        </w:rPr>
        <w:t xml:space="preserve">реннего долга по муниципальным гарантиям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</w:t>
      </w:r>
      <w:r w:rsidRPr="003A30C5">
        <w:rPr>
          <w:rFonts w:ascii="Times New Roman" w:hAnsi="Times New Roman" w:cs="Times New Roman"/>
          <w:sz w:val="20"/>
          <w:szCs w:val="20"/>
        </w:rPr>
        <w:t>е</w:t>
      </w:r>
      <w:r w:rsidRPr="003A30C5">
        <w:rPr>
          <w:rFonts w:ascii="Times New Roman" w:hAnsi="Times New Roman" w:cs="Times New Roman"/>
          <w:sz w:val="20"/>
          <w:szCs w:val="20"/>
        </w:rPr>
        <w:t>ление в сумме 0,00 рубля;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ab/>
        <w:t xml:space="preserve"> на 1 января 2028 года в сумме 15 000 000,00 рубля, в том числе верхний предел муниципального вну</w:t>
      </w:r>
      <w:r w:rsidRPr="003A30C5">
        <w:rPr>
          <w:rFonts w:ascii="Times New Roman" w:hAnsi="Times New Roman" w:cs="Times New Roman"/>
          <w:sz w:val="20"/>
          <w:szCs w:val="20"/>
        </w:rPr>
        <w:t>т</w:t>
      </w:r>
      <w:r w:rsidRPr="003A30C5">
        <w:rPr>
          <w:rFonts w:ascii="Times New Roman" w:hAnsi="Times New Roman" w:cs="Times New Roman"/>
          <w:sz w:val="20"/>
          <w:szCs w:val="20"/>
        </w:rPr>
        <w:t xml:space="preserve">реннего долга по муниципальным гарантиям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</w:t>
      </w:r>
      <w:r w:rsidRPr="003A30C5">
        <w:rPr>
          <w:rFonts w:ascii="Times New Roman" w:hAnsi="Times New Roman" w:cs="Times New Roman"/>
          <w:sz w:val="20"/>
          <w:szCs w:val="20"/>
        </w:rPr>
        <w:t>е</w:t>
      </w:r>
      <w:r w:rsidRPr="003A30C5">
        <w:rPr>
          <w:rFonts w:ascii="Times New Roman" w:hAnsi="Times New Roman" w:cs="Times New Roman"/>
          <w:sz w:val="20"/>
          <w:szCs w:val="20"/>
        </w:rPr>
        <w:t>ление в сумме 0,00 рубля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 xml:space="preserve">.» </w:t>
      </w:r>
      <w:proofErr w:type="gramEnd"/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1.4. Приложение 1 «Прогнозируемые доходы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годов» изложить в новой редакции, согласно приложению 1 к настоящему решению;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1.5.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 xml:space="preserve">Приложение 2 «Распределение бюджетных ассигнований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по целевым статьям (муниципальным программам Новомичуринского городского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годов» изложить в новой редакции, согласно приложению 2 к настоящему решению;</w:t>
      </w:r>
      <w:r w:rsidRPr="003A30C5">
        <w:rPr>
          <w:rFonts w:ascii="Times New Roman" w:hAnsi="Times New Roman" w:cs="Times New Roman"/>
          <w:sz w:val="20"/>
          <w:szCs w:val="20"/>
        </w:rPr>
        <w:tab/>
      </w:r>
      <w:proofErr w:type="gramEnd"/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1.6. Приложение 3 «Распределение бюджетных ассигнований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по разделам и подразделам класс</w:t>
      </w:r>
      <w:r w:rsidRPr="003A30C5">
        <w:rPr>
          <w:rFonts w:ascii="Times New Roman" w:hAnsi="Times New Roman" w:cs="Times New Roman"/>
          <w:sz w:val="20"/>
          <w:szCs w:val="20"/>
        </w:rPr>
        <w:t>и</w:t>
      </w:r>
      <w:r w:rsidRPr="003A30C5">
        <w:rPr>
          <w:rFonts w:ascii="Times New Roman" w:hAnsi="Times New Roman" w:cs="Times New Roman"/>
          <w:sz w:val="20"/>
          <w:szCs w:val="20"/>
        </w:rPr>
        <w:t>фикации расходов бюджета на 2025 год и на плановый период 2026 и 2027 годов» изложить в новой редакции, согласно приложению 3 к настоящему решению;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1.7. Приложение 4 «Ведомственная структура расходов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</w:t>
      </w:r>
      <w:r w:rsidRPr="003A30C5">
        <w:rPr>
          <w:rFonts w:ascii="Times New Roman" w:hAnsi="Times New Roman" w:cs="Times New Roman"/>
          <w:sz w:val="20"/>
          <w:szCs w:val="20"/>
        </w:rPr>
        <w:t>и</w:t>
      </w:r>
      <w:r w:rsidRPr="003A30C5">
        <w:rPr>
          <w:rFonts w:ascii="Times New Roman" w:hAnsi="Times New Roman" w:cs="Times New Roman"/>
          <w:sz w:val="20"/>
          <w:szCs w:val="20"/>
        </w:rPr>
        <w:t>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годов» изложить в новой редакции, согласно приложению 4 к настоящему решению;         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1.8. Приложение 5 «Источники внутреннего финансирования дефицита бюджета муниципального образ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 xml:space="preserve">вания –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годов» изложить в новой редакции, согласно приложению 5 к настоящему решению.          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1.9. Приложение 6 «Структура муниципального внутреннего долга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год» изложить в новой реда</w:t>
      </w:r>
      <w:r w:rsidRPr="003A30C5">
        <w:rPr>
          <w:rFonts w:ascii="Times New Roman" w:hAnsi="Times New Roman" w:cs="Times New Roman"/>
          <w:sz w:val="20"/>
          <w:szCs w:val="20"/>
        </w:rPr>
        <w:t>к</w:t>
      </w:r>
      <w:r w:rsidRPr="003A30C5">
        <w:rPr>
          <w:rFonts w:ascii="Times New Roman" w:hAnsi="Times New Roman" w:cs="Times New Roman"/>
          <w:sz w:val="20"/>
          <w:szCs w:val="20"/>
        </w:rPr>
        <w:t>ции, согласно приложению 6 к настоящему решению;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lastRenderedPageBreak/>
        <w:t xml:space="preserve">         1.10. Приложение 7 «Структура муниципального внутреннего долга муниципального образования –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плановый период 2026 и 2027 г</w:t>
      </w:r>
      <w:r w:rsidRPr="003A30C5">
        <w:rPr>
          <w:rFonts w:ascii="Times New Roman" w:hAnsi="Times New Roman" w:cs="Times New Roman"/>
          <w:sz w:val="20"/>
          <w:szCs w:val="20"/>
        </w:rPr>
        <w:t>о</w:t>
      </w:r>
      <w:r w:rsidRPr="003A30C5">
        <w:rPr>
          <w:rFonts w:ascii="Times New Roman" w:hAnsi="Times New Roman" w:cs="Times New Roman"/>
          <w:sz w:val="20"/>
          <w:szCs w:val="20"/>
        </w:rPr>
        <w:t>дов» изложить в новой редакции, согласно приложению 7 к настоящему решению;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1.11. Приложение 8 «Программа муниципальных внутренних заимствований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год» изложить в новой редакции, согласно приложению 8 к настоящему решению;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1.12. Приложение 9 «Программа муниципальных внутренних заимствований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плановый период 2026 и 2027 годов» изложить в новой редакции, согласно приложению 9 к настоящему решению.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2. Направить    настоящее   решение в администрацию   муниципального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3.   Копию решения направить в прокуратуру Пронского района.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4. Настоящее решение вступает в силу после его официального опубликования (обнародования).</w:t>
      </w:r>
    </w:p>
    <w:p w:rsidR="003A30C5" w:rsidRPr="003A30C5" w:rsidRDefault="003A30C5" w:rsidP="003A30C5">
      <w:pPr>
        <w:tabs>
          <w:tab w:val="left" w:pos="720"/>
          <w:tab w:val="left" w:pos="7470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spacing w:after="0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–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</w:t>
      </w:r>
      <w:proofErr w:type="gramEnd"/>
      <w:r w:rsidRPr="003A30C5">
        <w:rPr>
          <w:rFonts w:ascii="Times New Roman" w:hAnsi="Times New Roman" w:cs="Times New Roman"/>
          <w:sz w:val="20"/>
          <w:szCs w:val="20"/>
        </w:rPr>
        <w:t>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3A30C5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3A30C5" w:rsidRPr="003A30C5" w:rsidRDefault="003A30C5" w:rsidP="003A30C5">
      <w:pPr>
        <w:spacing w:after="0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муниципального образования – 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                                        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А.А.Соболев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3A30C5" w:rsidRPr="003A30C5" w:rsidRDefault="003A30C5" w:rsidP="003A30C5">
      <w:pPr>
        <w:spacing w:after="0"/>
        <w:ind w:right="-1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Приложение № 1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Прогнозируемые доходы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bCs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</w:t>
      </w:r>
    </w:p>
    <w:p w:rsidR="003A30C5" w:rsidRPr="003A30C5" w:rsidRDefault="003A30C5" w:rsidP="003A30C5">
      <w:pPr>
        <w:ind w:right="-1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в рублях</w:t>
      </w:r>
    </w:p>
    <w:tbl>
      <w:tblPr>
        <w:tblW w:w="11058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1702"/>
        <w:gridCol w:w="5103"/>
        <w:gridCol w:w="1701"/>
        <w:gridCol w:w="1417"/>
        <w:gridCol w:w="1135"/>
      </w:tblGrid>
      <w:tr w:rsidR="003A30C5" w:rsidRPr="003A30C5" w:rsidTr="003A30C5">
        <w:trPr>
          <w:trHeight w:val="509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бюджетной классификации Российской Ф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дерации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доходов</w:t>
            </w:r>
          </w:p>
        </w:tc>
        <w:tc>
          <w:tcPr>
            <w:tcW w:w="425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3A30C5" w:rsidRPr="003A30C5" w:rsidTr="003A30C5">
        <w:trPr>
          <w:trHeight w:val="509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A30C5" w:rsidRPr="003A30C5" w:rsidTr="003A30C5">
        <w:trPr>
          <w:trHeight w:val="750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2027 год</w:t>
            </w:r>
          </w:p>
        </w:tc>
      </w:tr>
      <w:tr w:rsidR="003A30C5" w:rsidRPr="003A30C5" w:rsidTr="003A30C5">
        <w:trPr>
          <w:trHeight w:val="36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120 317 552,41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84 298 438,68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86 359 998,27</w:t>
            </w:r>
          </w:p>
        </w:tc>
      </w:tr>
      <w:tr w:rsidR="003A30C5" w:rsidRPr="003A30C5" w:rsidTr="003A30C5">
        <w:trPr>
          <w:trHeight w:val="40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1 01 00000 00 0000 000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38 004 825,00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39 533 838,00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40 882 384,00</w:t>
            </w:r>
          </w:p>
        </w:tc>
      </w:tr>
      <w:tr w:rsidR="003A30C5" w:rsidRPr="003A30C5" w:rsidTr="003A30C5">
        <w:trPr>
          <w:trHeight w:val="39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1 01 02000 01 0000 110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38 004 825,00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39 533 838,00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40 882 384,00</w:t>
            </w:r>
          </w:p>
        </w:tc>
      </w:tr>
      <w:tr w:rsidR="003A30C5" w:rsidRPr="003A30C5" w:rsidTr="003A30C5">
        <w:trPr>
          <w:trHeight w:val="472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1 01 02010 01 0000 110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spacing w:after="26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ходов, в отношении которых исчисление и уплата нал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га осуществляются в соответствии со статьями 227, 227.1 и 228  Налогового кодекса Российской Федерации, а также доходов от долевого участия в организации, 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лученных физическим лицом - налоговым резидентом Российской Федерации в виде дивидендов (в части су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мы налога, не превышающей 650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тысяч рублей за нал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ским лицом, не являющимся налоговым резидентом Российской Федерации, в виде дивидендов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36 755 515,00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38 200 607,75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39 459 210,00</w:t>
            </w:r>
          </w:p>
        </w:tc>
      </w:tr>
      <w:tr w:rsidR="003A30C5" w:rsidRPr="003A30C5" w:rsidTr="003A30C5">
        <w:trPr>
          <w:trHeight w:val="2985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1 01 02020 01 0000 110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spacing w:after="26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от осуществления деятельности физическими лиц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ты, и других лиц, занимающихся частной практикой в соответствии со статьей 227 Налогового кодекса 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сийской Федерации (в части суммы налога, не прев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шающей 650 тысяч рублей за налоговые периоды до 1 января 2025 года, а также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в части суммы налога, не пр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вышающей 312 тысяч рублей за налоговые периоды 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сле 1 января 2025 года)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125 880,00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132 048,00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138 518,00</w:t>
            </w:r>
          </w:p>
        </w:tc>
      </w:tr>
      <w:tr w:rsidR="003A30C5" w:rsidRPr="003A30C5" w:rsidTr="003A30C5">
        <w:trPr>
          <w:trHeight w:val="311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1 01 02030 01 0000 110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spacing w:after="26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физическими лицами в соответствии со статьей 228 Налогового кодекса Российской Федерации (за искл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чением доходов от долевого участия в организации, 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лученных физическим лицом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сти суммы налога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, не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превышающей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312 тысяч рублей за налоговые периоды после 1 января 2025 года)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353 850,00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371 543,00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390 120,00</w:t>
            </w:r>
          </w:p>
        </w:tc>
      </w:tr>
      <w:tr w:rsidR="003A30C5" w:rsidRPr="003A30C5" w:rsidTr="003A30C5">
        <w:trPr>
          <w:trHeight w:val="509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1 01 02080 01 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0000 110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spacing w:after="26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Налог на доходы физических лиц в части суммы налога, 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странной компании, а также налога на доходы физич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ских лиц в отношении доходов от долевого участия в организации, полученных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физическим лицом - налог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вым резидентом Российской Федерации в виде дивиде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дов) за налоговые периоды до 1 января 2025 года, а та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же налог на доходы физических лиц в части суммы налога, превышающей 312 тысяч рублей, относящейся к части налоговой базы, превышающей 2,4 миллиона ру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лей и составляющей не более 5 миллионов рублей (за исключением налога на доходы физических лиц в отн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шении доходов, указанных 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вого кодекса Российской Федерации, превышающей 2,4 миллиона рублей (за исключением налога на доходы физических лиц в отношении доходов, указанных в 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зацах тридцать пятом и тридцать шестом статьи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Бюджетного кодекса Российской Федерации), а также налога на доходы физических лиц в отношении доходов физических лиц, не являющихся налоговыми резиде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тами Российской Федерации, указанных в абзаце дев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 за налоговые пер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оды после 1 января 2025 года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153 000,00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160 650,00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168 683,00</w:t>
            </w:r>
          </w:p>
        </w:tc>
      </w:tr>
      <w:tr w:rsidR="003A30C5" w:rsidRPr="003A30C5" w:rsidTr="003A30C5">
        <w:trPr>
          <w:trHeight w:val="8025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30C5" w:rsidRPr="003A30C5" w:rsidTr="003A30C5">
        <w:trPr>
          <w:trHeight w:val="1995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1 01 02130 01 0000 110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spacing w:after="26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физич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ским лицом - налоговым резидентом Российской Фед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рации в виде дивидендов (в части суммы налога, не пр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вышающей 650 тысяч рублей за налоговые периоды до 1 января 2025 года, а также в части суммы налога, не пр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вышающей 312 тысяч рублей за налоговые периоды п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сле 1 января 2025 года)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215 130,00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233 416,00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253 256,00</w:t>
            </w:r>
          </w:p>
        </w:tc>
      </w:tr>
      <w:tr w:rsidR="003A30C5" w:rsidRPr="003A30C5" w:rsidTr="003A30C5">
        <w:trPr>
          <w:trHeight w:val="2025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1 01 02140 01 0000 110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spacing w:after="26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физич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ским лицом - налоговым резидентом Российской Фед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рации в виде дивидендов (в части суммы налога, пр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вышающей 650 тысяч рублей за налоговые периоды до 1 января 2025 года, а также в части суммы налога, прев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ы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шающей 312 тысяч рублей за налоговые периоды после 1 января 2025 года)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401 450,00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435 573,25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472 597,00</w:t>
            </w:r>
          </w:p>
        </w:tc>
      </w:tr>
      <w:tr w:rsidR="003A30C5" w:rsidRPr="003A30C5" w:rsidTr="003A30C5">
        <w:trPr>
          <w:trHeight w:val="705"/>
        </w:trPr>
        <w:tc>
          <w:tcPr>
            <w:tcW w:w="17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1 03 00000 00 0000 000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НАЛОГИ НА ТОВАРЫ (РАБОТЫ, УСЛУГИ), РЕ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ЛИЗУЕМЫЕ НА ТЕРРИТОРИИ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2 451 477,00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2 543 556,00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3 433 451,79</w:t>
            </w:r>
          </w:p>
        </w:tc>
      </w:tr>
      <w:tr w:rsidR="003A30C5" w:rsidRPr="003A30C5" w:rsidTr="003A30C5">
        <w:trPr>
          <w:trHeight w:val="69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1 03 02000 01 0000 110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Акцизы по подакцизным товарам (продукции), произв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димым на территории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2 451 477,00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2 543 556,00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3 433 451,79</w:t>
            </w:r>
          </w:p>
        </w:tc>
      </w:tr>
      <w:tr w:rsidR="003A30C5" w:rsidRPr="003A30C5" w:rsidTr="003A30C5">
        <w:trPr>
          <w:trHeight w:val="129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1 03 02230 01 0000 110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лежащие распределению между бюджетами субъектов Российской Федерации и местными бюджетами с уч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1 282 172,00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1 331 633,00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1 794 817,47</w:t>
            </w:r>
          </w:p>
        </w:tc>
      </w:tr>
      <w:tr w:rsidR="003A30C5" w:rsidRPr="003A30C5" w:rsidTr="003A30C5">
        <w:trPr>
          <w:trHeight w:val="198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1 03 02231 01 0000 110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лежащие распределению между бюджетами субъектов Российской Федерации и местными бюджетами с уч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том установленных дифференцированных нормативов отчислений в местные бюджеты (по нормативам, уст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новленным федеральным законом о федеральном бю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жете в целях формирования дорожных фондов субъе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тов Российской Федерации)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1 282 172,00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1 331 633,00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1 794 817,47</w:t>
            </w:r>
          </w:p>
        </w:tc>
      </w:tr>
      <w:tr w:rsidR="003A30C5" w:rsidRPr="003A30C5" w:rsidTr="003A30C5">
        <w:trPr>
          <w:trHeight w:val="169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1 03 02240 01 0000 110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зельных и (или) карбюраторных (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) двиг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телей, подлежащие распределению между бюджетами субъектов Российской Федерации и местными бюдж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5 774,00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6 180,00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8 305,97</w:t>
            </w:r>
          </w:p>
        </w:tc>
      </w:tr>
      <w:tr w:rsidR="003A30C5" w:rsidRPr="003A30C5" w:rsidTr="003A30C5">
        <w:trPr>
          <w:trHeight w:val="234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1 03 02241 01 0000 110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зельных и (или) карбюраторных (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) двиг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телей, подлежащие распределению между бюджетами субъектов Российской Федерации и местными бюдж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тами с учетом установленных дифференцированных нормативов отчислений в местные бюджеты (по норм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тивам, установленным федеральным законом о фед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5 774,00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6 180,00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8 305,97</w:t>
            </w:r>
          </w:p>
        </w:tc>
      </w:tr>
      <w:tr w:rsidR="003A30C5" w:rsidRPr="003A30C5" w:rsidTr="003A30C5">
        <w:trPr>
          <w:trHeight w:val="13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1 03 02250 01 0000 110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1 294 862,00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1 338 209,00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1 802 220,16</w:t>
            </w:r>
          </w:p>
        </w:tc>
      </w:tr>
      <w:tr w:rsidR="003A30C5" w:rsidRPr="003A30C5" w:rsidTr="003A30C5">
        <w:trPr>
          <w:trHeight w:val="201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1 03 02251 01 0000 110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1 294 862,00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1 338 209,00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1 802 220,16</w:t>
            </w:r>
          </w:p>
        </w:tc>
      </w:tr>
      <w:tr w:rsidR="003A30C5" w:rsidRPr="003A30C5" w:rsidTr="003A30C5">
        <w:trPr>
          <w:trHeight w:val="1365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1 03 02260 01 0000 110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вов отчислений в местные бюджеты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-131 331,00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-132 466,00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-171 891,81</w:t>
            </w:r>
          </w:p>
        </w:tc>
      </w:tr>
      <w:tr w:rsidR="003A30C5" w:rsidRPr="003A30C5" w:rsidTr="003A30C5">
        <w:trPr>
          <w:trHeight w:val="196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1 03 02261 01 0000 110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-131 331,00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-132 466,00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-171 891,81</w:t>
            </w:r>
          </w:p>
        </w:tc>
      </w:tr>
      <w:tr w:rsidR="003A30C5" w:rsidRPr="003A30C5" w:rsidTr="003A30C5">
        <w:trPr>
          <w:trHeight w:val="54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1 05 00000 00 0000 000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1 012 500,00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1 068 500,00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1 132 500,00</w:t>
            </w:r>
          </w:p>
        </w:tc>
      </w:tr>
      <w:tr w:rsidR="003A30C5" w:rsidRPr="003A30C5" w:rsidTr="003A30C5">
        <w:trPr>
          <w:trHeight w:val="81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1 05 01000 00 0000 110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Налог, взимаемый в связи с применением упроще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ной системы налогообложения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1 014 000,00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1 070 000,00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1 134 000,00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1 05 01011 01 0000 110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730 080,00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770 400,00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816 480,00</w:t>
            </w:r>
          </w:p>
        </w:tc>
      </w:tr>
      <w:tr w:rsidR="003A30C5" w:rsidRPr="003A30C5" w:rsidTr="003A30C5">
        <w:trPr>
          <w:trHeight w:val="133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1 05 01021 01 0000 110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Налог, взимаемый с налогоплательщиков, выбравших в качестве объекта налогообложения доходы, уменьше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283 920,00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299 600,00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317 520,00</w:t>
            </w:r>
          </w:p>
        </w:tc>
      </w:tr>
      <w:tr w:rsidR="003A30C5" w:rsidRPr="003A30C5" w:rsidTr="003A30C5">
        <w:trPr>
          <w:trHeight w:val="40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1 05 03010 01 0000 110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-1 500,00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-1 500,00</w:t>
            </w:r>
          </w:p>
        </w:tc>
      </w:tr>
      <w:tr w:rsidR="003A30C5" w:rsidRPr="003A30C5" w:rsidTr="003A30C5">
        <w:trPr>
          <w:trHeight w:val="43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НАЛОГИ  НА ИМУЩЕСТВО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22 864 000,00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22 796 000,00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22 736 000,00</w:t>
            </w:r>
          </w:p>
        </w:tc>
      </w:tr>
      <w:tr w:rsidR="003A30C5" w:rsidRPr="003A30C5" w:rsidTr="003A30C5">
        <w:trPr>
          <w:trHeight w:val="40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1 06 01000 00 0000 110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5 605 000,00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5 706 000,00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5 813 000,00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1 06 01030 13 0000 110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применяемый к объектам налогообложения расположенным в границах городских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5 605 000,00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5 706 000,00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5 813 000,00</w:t>
            </w:r>
          </w:p>
        </w:tc>
      </w:tr>
      <w:tr w:rsidR="003A30C5" w:rsidRPr="003A30C5" w:rsidTr="003A30C5">
        <w:trPr>
          <w:trHeight w:val="43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1 06 06000 00 0000 110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17 259 000,00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17 090 000,00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16 923 000,00</w:t>
            </w:r>
          </w:p>
        </w:tc>
      </w:tr>
      <w:tr w:rsidR="003A30C5" w:rsidRPr="003A30C5" w:rsidTr="003A30C5">
        <w:trPr>
          <w:trHeight w:val="4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1 06 06030 00 0000 110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14 880 000,00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14 790 000,00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14 700 000,00</w:t>
            </w:r>
          </w:p>
        </w:tc>
      </w:tr>
      <w:tr w:rsidR="003A30C5" w:rsidRPr="003A30C5" w:rsidTr="003A30C5">
        <w:trPr>
          <w:trHeight w:val="7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1 06 06033 13 0000 110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ным участком, расположенным в границах 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14 880 000,00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14 790 000,00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14 700 000,00</w:t>
            </w:r>
          </w:p>
        </w:tc>
      </w:tr>
      <w:tr w:rsidR="003A30C5" w:rsidRPr="003A30C5" w:rsidTr="003A30C5">
        <w:trPr>
          <w:trHeight w:val="43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1 06 06040 00 0000 110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2 379 000,00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2 300 000,00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2 223 000,00</w:t>
            </w:r>
          </w:p>
        </w:tc>
      </w:tr>
      <w:tr w:rsidR="003A30C5" w:rsidRPr="003A30C5" w:rsidTr="003A30C5">
        <w:trPr>
          <w:trHeight w:val="72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1 06 06043 13 0000 110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лиц, обладающих 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мельным участком, расположенным в границах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2 379 000,00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2 300 000,00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2 223 000,00</w:t>
            </w:r>
          </w:p>
        </w:tc>
      </w:tr>
      <w:tr w:rsidR="003A30C5" w:rsidRPr="003A30C5" w:rsidTr="003A30C5">
        <w:trPr>
          <w:trHeight w:val="67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1 11 00000 00 0000 000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19 167 515,32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17 649 339,70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17 611 908,38</w:t>
            </w:r>
          </w:p>
        </w:tc>
      </w:tr>
      <w:tr w:rsidR="003A30C5" w:rsidRPr="003A30C5" w:rsidTr="003A30C5">
        <w:trPr>
          <w:trHeight w:val="165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1 11 05000 00 0000 120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ства бюджетных и автономных учреждений, а также имущества государственных и муниципальных унита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предприятий, в том числе казенных)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</w:tr>
      <w:tr w:rsidR="003A30C5" w:rsidRPr="003A30C5" w:rsidTr="003A30C5">
        <w:trPr>
          <w:trHeight w:val="132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1 11 05010 00 0000 120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 за земел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</w:tr>
      <w:tr w:rsidR="003A30C5" w:rsidRPr="003A30C5" w:rsidTr="003A30C5">
        <w:trPr>
          <w:trHeight w:val="138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1 11 05013 13 0000 120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 за земел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ные участки, государственная собственность на которые не разграничена и которые расположены в границах 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13 832 231,66</w:t>
            </w:r>
          </w:p>
        </w:tc>
      </w:tr>
      <w:tr w:rsidR="003A30C5" w:rsidRPr="003A30C5" w:rsidTr="003A30C5">
        <w:trPr>
          <w:trHeight w:val="66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1 11 05070 00 0000 120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нием земельных участков)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2 935 283,66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1 417 108,04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1 379 676,72</w:t>
            </w:r>
          </w:p>
        </w:tc>
      </w:tr>
      <w:tr w:rsidR="003A30C5" w:rsidRPr="003A30C5" w:rsidTr="003A30C5">
        <w:trPr>
          <w:trHeight w:val="73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1 11 05075 13 0000 120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Доходы от сдачи в аренду имущества, составляющего казну городских поселений (за исключением земельных участков)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2 935 283,66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1 417 108,04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1 379 676,72</w:t>
            </w:r>
          </w:p>
        </w:tc>
      </w:tr>
      <w:tr w:rsidR="003A30C5" w:rsidRPr="003A30C5" w:rsidTr="003A30C5">
        <w:trPr>
          <w:trHeight w:val="168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1 11 09000 00 0000 120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ственности (за исключением имущества бюджетных и автономных учреждений, а также имущества госуда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ственных и муниципальных унитарных предприятий, в том числе казенных)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</w:tr>
      <w:tr w:rsidR="003A30C5" w:rsidRPr="003A30C5" w:rsidTr="003A30C5">
        <w:trPr>
          <w:trHeight w:val="168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1 11 09040 00 0000 120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Прочие поступления от использования имущества, находящегося в государственной и муниципальной со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ственности (за исключением имущества бюджетных и</w:t>
            </w:r>
            <w:r w:rsidRPr="003A30C5">
              <w:rPr>
                <w:rFonts w:ascii="Times New Roman" w:hAnsi="Times New Roman" w:cs="Times New Roman"/>
                <w:color w:val="FF00FF"/>
                <w:sz w:val="20"/>
                <w:szCs w:val="20"/>
              </w:rPr>
              <w:t xml:space="preserve"> 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автономных учреждений, а также имущества госуда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ственных и муниципальных унитарных предприятий, в том числе казенных)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</w:tr>
      <w:tr w:rsidR="003A30C5" w:rsidRPr="003A30C5" w:rsidTr="003A30C5">
        <w:trPr>
          <w:trHeight w:val="136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1 11 09045 13 0000 120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пальных унитарных предприятий, в том числе казенных)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1 13 00000 00 0000 000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 ОТ ОКАЗАНИЯ ПЛАТНЫХ УСЛУГ (Р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БОТ) И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250 000,00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250 000,00</w:t>
            </w:r>
          </w:p>
        </w:tc>
      </w:tr>
      <w:tr w:rsidR="003A30C5" w:rsidRPr="003A30C5" w:rsidTr="003A30C5">
        <w:trPr>
          <w:trHeight w:val="4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1 13 02000 00 0000 130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1 13 02060 00 0000 130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</w:tr>
      <w:tr w:rsidR="003A30C5" w:rsidRPr="003A30C5" w:rsidTr="003A30C5">
        <w:trPr>
          <w:trHeight w:val="72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1 13 02065 13 0000 130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250 000,00</w:t>
            </w:r>
          </w:p>
        </w:tc>
      </w:tr>
      <w:tr w:rsidR="003A30C5" w:rsidRPr="003A30C5" w:rsidTr="003A30C5">
        <w:trPr>
          <w:trHeight w:val="73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1 14 00000 00 0000 000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36 567 235,09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457 204,98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313 754,10</w:t>
            </w:r>
          </w:p>
        </w:tc>
      </w:tr>
      <w:tr w:rsidR="003A30C5" w:rsidRPr="003A30C5" w:rsidTr="003A30C5">
        <w:trPr>
          <w:trHeight w:val="133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1 14 02000 00 0000 410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реализации имущества, находящегося в гос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дарственной и муниципальной собственности (за 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ключением имущества бюджетных и автономных учр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ждений, а также имущества государственных 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пальных унитарных предприятий, в том числе казенных)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36 567 235,09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457 204,98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313 754,10</w:t>
            </w:r>
          </w:p>
        </w:tc>
      </w:tr>
      <w:tr w:rsidR="003A30C5" w:rsidRPr="003A30C5" w:rsidTr="003A30C5">
        <w:trPr>
          <w:trHeight w:val="165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1 14 02053 13 0000 410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36 567 235,09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457 204,98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313 754,10</w:t>
            </w:r>
          </w:p>
        </w:tc>
      </w:tr>
      <w:tr w:rsidR="003A30C5" w:rsidRPr="003A30C5" w:rsidTr="003A30C5">
        <w:trPr>
          <w:trHeight w:val="45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15 503 037,25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1 629 851,68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1 690 952,80</w:t>
            </w:r>
          </w:p>
        </w:tc>
      </w:tr>
      <w:tr w:rsidR="003A30C5" w:rsidRPr="003A30C5" w:rsidTr="003A30C5">
        <w:trPr>
          <w:trHeight w:val="66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2 02 00000 00 0000 000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15 503 037,25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1 629 851,68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1 690 952,80</w:t>
            </w:r>
          </w:p>
        </w:tc>
      </w:tr>
      <w:tr w:rsidR="003A30C5" w:rsidRPr="003A30C5" w:rsidTr="003A30C5">
        <w:trPr>
          <w:trHeight w:val="67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2 02 20000 00 0000 150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14 000 000,00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4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2 02 25555 00 0000 150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бюджетам на реализацию программ формир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вания современной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14 000 000,00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2 02 25555 13 0000 150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бюджетам городских поселений на реализ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цию программ формирования современной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14 000 000,00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0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2 02 30000 00 0000 150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1 503 037,25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1 629 851,68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1 690 952,80</w:t>
            </w:r>
          </w:p>
        </w:tc>
      </w:tr>
      <w:tr w:rsidR="003A30C5" w:rsidRPr="003A30C5" w:rsidTr="003A30C5">
        <w:trPr>
          <w:trHeight w:val="69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2 02 30024 00 0000 150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Субвенции местным бюджетам на выполнение перед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341 731,85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356 702,86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70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2 02 30024 13 0000 150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Субвенции бюджетам городских поселений на выполн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341 731,85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356 702,86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720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2 02 35118 00 0000 150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ные комиссариаты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70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2 02 35118 13 0000 150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Субвенции бюджетам городских поселений на 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ществление первичного воинского учета на территор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ях, где отсутствуют военные комиссариаты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375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135 820 589,66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85 928 290,36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88 050 951,07</w:t>
            </w:r>
          </w:p>
        </w:tc>
      </w:tr>
    </w:tbl>
    <w:p w:rsidR="003A30C5" w:rsidRPr="003A30C5" w:rsidRDefault="003A30C5" w:rsidP="003A30C5">
      <w:pPr>
        <w:ind w:right="-1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Приложение № 2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Распределение бюджетных ассигнований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bCs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городское поселение Пронского муниципального района по целевым статьям (муниципальным программам Новомич</w:t>
      </w:r>
      <w:r w:rsidRPr="003A30C5">
        <w:rPr>
          <w:rFonts w:ascii="Times New Roman" w:hAnsi="Times New Roman" w:cs="Times New Roman"/>
          <w:bCs/>
          <w:sz w:val="20"/>
          <w:szCs w:val="20"/>
        </w:rPr>
        <w:t>у</w:t>
      </w:r>
      <w:r w:rsidRPr="003A30C5">
        <w:rPr>
          <w:rFonts w:ascii="Times New Roman" w:hAnsi="Times New Roman" w:cs="Times New Roman"/>
          <w:bCs/>
          <w:sz w:val="20"/>
          <w:szCs w:val="20"/>
        </w:rPr>
        <w:t xml:space="preserve">ринского городского поселения и непрограммным направлениям деятельности), группам и подгруппам </w:t>
      </w:r>
      <w:proofErr w:type="gramStart"/>
      <w:r w:rsidRPr="003A30C5">
        <w:rPr>
          <w:rFonts w:ascii="Times New Roman" w:hAnsi="Times New Roman" w:cs="Times New Roman"/>
          <w:bCs/>
          <w:sz w:val="20"/>
          <w:szCs w:val="20"/>
        </w:rPr>
        <w:t>видов расходов классификации расходов бюджетов</w:t>
      </w:r>
      <w:proofErr w:type="gram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на 2025 год и на плановый период 2026 и 2027 годов</w:t>
      </w: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в рублях </w:t>
      </w:r>
    </w:p>
    <w:tbl>
      <w:tblPr>
        <w:tblW w:w="11216" w:type="dxa"/>
        <w:tblInd w:w="-1168" w:type="dxa"/>
        <w:tblLook w:val="04A0" w:firstRow="1" w:lastRow="0" w:firstColumn="1" w:lastColumn="0" w:noHBand="0" w:noVBand="1"/>
      </w:tblPr>
      <w:tblGrid>
        <w:gridCol w:w="4395"/>
        <w:gridCol w:w="1559"/>
        <w:gridCol w:w="680"/>
        <w:gridCol w:w="1730"/>
        <w:gridCol w:w="1435"/>
        <w:gridCol w:w="1417"/>
      </w:tblGrid>
      <w:tr w:rsidR="003A30C5" w:rsidRPr="003A30C5" w:rsidTr="003A30C5">
        <w:trPr>
          <w:trHeight w:val="330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45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2027 год</w:t>
            </w:r>
          </w:p>
        </w:tc>
      </w:tr>
      <w:tr w:rsidR="003A30C5" w:rsidRPr="003A30C5" w:rsidTr="003A30C5">
        <w:trPr>
          <w:trHeight w:val="111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"Повышение эффективности муниципального управления </w:t>
            </w:r>
            <w:proofErr w:type="gram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Новомичуринском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городском поселении 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51 0 00 00000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38 511 192,09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29 041 336,57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29 014 388,37</w:t>
            </w:r>
          </w:p>
        </w:tc>
      </w:tr>
      <w:tr w:rsidR="003A30C5" w:rsidRPr="003A30C5" w:rsidTr="003A30C5">
        <w:trPr>
          <w:trHeight w:val="12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"Совершенствование функци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нирования администрации муниципального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разования - 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35 037 939,07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26 275 826,71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26 084 286,24</w:t>
            </w:r>
          </w:p>
        </w:tc>
      </w:tr>
      <w:tr w:rsidR="003A30C5" w:rsidRPr="003A30C5" w:rsidTr="003A30C5">
        <w:trPr>
          <w:trHeight w:val="10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деятельности главы администрации Новомичуринского городского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9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Глава местной администрации (исполнительно-распорядительного органа муниципального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разования)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177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чения выполнения функций государственными (муниципальными) органами, казенными учр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ждениями, органами управления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9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деятельности  админ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страции Новомичуринского городского посел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32 383 774,00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24 089 685,00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23 836 628,24</w:t>
            </w:r>
          </w:p>
        </w:tc>
      </w:tr>
      <w:tr w:rsidR="003A30C5" w:rsidRPr="003A30C5" w:rsidTr="003A30C5">
        <w:trPr>
          <w:trHeight w:val="3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19 152 454,38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19 428 672,21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19 074 456,89</w:t>
            </w:r>
          </w:p>
        </w:tc>
      </w:tr>
      <w:tr w:rsidR="003A30C5" w:rsidRPr="003A30C5" w:rsidTr="003A30C5">
        <w:trPr>
          <w:trHeight w:val="168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в целях обесп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чения выполнения функций государственными (муниципальными) органами, казенными учр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ждениями, органами управления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51 1 02 02040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19 152 454,38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19 428 672,21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19 074 456,89</w:t>
            </w:r>
          </w:p>
        </w:tc>
      </w:tr>
      <w:tr w:rsidR="003A30C5" w:rsidRPr="003A30C5" w:rsidTr="003A30C5">
        <w:trPr>
          <w:trHeight w:val="6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51 1 02 02040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19 152 454,38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19 428 672,21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19 074 456,89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Эффективное управление муниципальным до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гом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ного) долга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Осуществление закупок, товаров, работ, услуг и иных платежей для обеспечения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8 497 577,62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2 127 679,79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2 107 025,11</w:t>
            </w:r>
          </w:p>
        </w:tc>
      </w:tr>
      <w:tr w:rsidR="003A30C5" w:rsidRPr="003A30C5" w:rsidTr="003A30C5">
        <w:trPr>
          <w:trHeight w:val="6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2 458 027,62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2 082 379,79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2 066 725,11</w:t>
            </w:r>
          </w:p>
        </w:tc>
      </w:tr>
      <w:tr w:rsidR="003A30C5" w:rsidRPr="003A30C5" w:rsidTr="003A30C5">
        <w:trPr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2 458 027,62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2 082 379,79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2 066 725,11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6 039 550,00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45 300,00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40 300,00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6 039 550,00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45 300,00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40 300,00</w:t>
            </w:r>
          </w:p>
        </w:tc>
      </w:tr>
      <w:tr w:rsidR="003A30C5" w:rsidRPr="003A30C5" w:rsidTr="003A30C5">
        <w:trPr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Участие в заседаниях Совета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Информирование населения о деятельности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ганов местного самоуправления Новомичури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ского городского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51 1 04 02150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51 1 04 02150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51 1 04 02150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67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проводимых меропр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ятий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городском поселении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651 165,07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159 693,71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126 340,00</w:t>
            </w:r>
          </w:p>
        </w:tc>
      </w:tr>
      <w:tr w:rsidR="003A30C5" w:rsidRPr="003A30C5" w:rsidTr="003A30C5">
        <w:trPr>
          <w:trHeight w:val="4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651 165,07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159 693,71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126 340,00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560 265,07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83 793,71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52 740,00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560 265,07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83 793,71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52 740,00</w:t>
            </w:r>
          </w:p>
        </w:tc>
      </w:tr>
      <w:tr w:rsidR="003A30C5" w:rsidRPr="003A30C5" w:rsidTr="003A30C5">
        <w:trPr>
          <w:trHeight w:val="3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75 900,00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73 600,00</w:t>
            </w:r>
          </w:p>
        </w:tc>
      </w:tr>
      <w:tr w:rsidR="003A30C5" w:rsidRPr="003A30C5" w:rsidTr="003A30C5">
        <w:trPr>
          <w:trHeight w:val="3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75 900,00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73 600,00</w:t>
            </w:r>
          </w:p>
        </w:tc>
      </w:tr>
      <w:tr w:rsidR="003A30C5" w:rsidRPr="003A30C5" w:rsidTr="003A30C5">
        <w:trPr>
          <w:trHeight w:val="3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90 900,00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Специальные расходы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880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90 900,00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13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мер социальной по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держки отдельных категорий граждан в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ципальном образовании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51 2 00 00000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1 376 450,00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1 376 450,00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1 376 450,00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51 2 01 04010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3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51 2 01 04010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51 2 01 04010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социальной политики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51 2 02 04040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бюджетным, авт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51 2 02 04040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79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некоммерческим организациям (за исключением государственных (муниципал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ных) учреждений)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51 2 02 04040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14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"Совершенствование исполнения отдельных государственных полномочий Ряза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ской области администрацией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341 731,85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356 702,86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деятельности секрет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ря административной комиссии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341 731,85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356 702,86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26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 на реализацию Закона Рязанской обл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сти от 06.12.2010 № 152-ОЗ «О наделении орг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 местного самоуправления муниципальных районов и городских округов Рязанской области отдельными государственными полномочиями по созданию административных комиссий и определению перечня должностных лиц, упо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номоченных составлять протоколы об админ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стративных правонарушениях"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341 731,85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356 702,86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16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чения выполнения функций государственными (муниципальными) органами, казенными учр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ждениями, органами управления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286 101,75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299 292,08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311 864,79</w:t>
            </w:r>
          </w:p>
        </w:tc>
      </w:tr>
      <w:tr w:rsidR="003A30C5" w:rsidRPr="003A30C5" w:rsidTr="003A30C5">
        <w:trPr>
          <w:trHeight w:val="62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286 101,75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299 292,08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311 864,79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55 630,10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57 410,78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59 110,90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55 630,10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57 410,78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59 110,90</w:t>
            </w:r>
          </w:p>
        </w:tc>
      </w:tr>
      <w:tr w:rsidR="003A30C5" w:rsidRPr="003A30C5" w:rsidTr="003A30C5">
        <w:trPr>
          <w:trHeight w:val="130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"Повышение эффективности управления муниципальным имуществом на территории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51 4 00 00000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1 750 562,17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1 027 848,00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1 178 167,44</w:t>
            </w:r>
          </w:p>
        </w:tc>
      </w:tr>
      <w:tr w:rsidR="003A30C5" w:rsidRPr="003A30C5" w:rsidTr="003A30C5">
        <w:trPr>
          <w:trHeight w:val="79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Проведение технической инвентаризации, оце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ки рыночной стоимости объектов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ного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Оценка недвижимости, признание прав и рег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лирование отношений по муниципальной со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ственности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51 4 01 02130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51 4 01 02130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51 4 01 02130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содержания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1 629 562,17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51 4 02 02150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943 071,61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51 4 02 02150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943 071,61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51 4 02 02150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943 071,61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3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686 490,56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686 490,56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592 800,56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93 690,00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Проведение судебной экспертизы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114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Межевание территории Новомичуринского 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родского поселения и земельных участков, 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здание, обновление, издание топографических карт и планов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10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созданию, обновлению, изд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нию топографических карт и планов, кадастр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вые работы по подготовке схем земельных участков, межевание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51 4 04 02160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51 4 04 02160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51 4 04 02160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13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эффективности управления муниципальными финансами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51 5 00 00000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4 509,00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4 509,00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4 509,00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бюджету муниципального района на осущест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полномочий по внешнему финансовому контролю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Расходы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 счет межбюджетных трансфертов из бюджетов поселений на осуществление полн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мочий в соответствии с заключенными согл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шениями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бюджету муниципального района на осущест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полномочий по созданию ДНД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Расходы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 счет межбюджетных трансфертов из бюджетов поселений на осуществление полн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мочий в соответствии с заключенными согл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шениями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1762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«Развитие и по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держка малого и среднего предпринимател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ства в муниципальном образовании –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Пронского муниципального района Рязанской области 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70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Награждение грамотами и ценными подарками предпринимателей, достигших значительных успехов в своей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поддержке малого и среднего предпринимательства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52 0 03 09030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52 0 03 09030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13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юридическим лицам (кроме неко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мерческих организаций), индивидуальным предпринимателям, физическим лицам - прои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водителям товаров, работ, услуг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52 0 03 09030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810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174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«Комплексное развитие систем коммунальной инфрастру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туры муниципального образования </w:t>
            </w:r>
            <w:proofErr w:type="gram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–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proofErr w:type="gram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Пронского муниципального района Ряза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53 0 00 00000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2 572 672,20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1 686 606,12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1 883 600,43</w:t>
            </w:r>
          </w:p>
        </w:tc>
      </w:tr>
      <w:tr w:rsidR="003A30C5" w:rsidRPr="003A30C5" w:rsidTr="003A30C5">
        <w:trPr>
          <w:trHeight w:val="49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Оборудование и материалы для производстве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1 633 333,00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1 715 000,00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коммунального хозя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53 0 01 09015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115 000,00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53 0 01 09015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115 000,00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53 0 01 09015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115 000,00</w:t>
            </w:r>
          </w:p>
        </w:tc>
      </w:tr>
      <w:tr w:rsidR="003A30C5" w:rsidRPr="003A30C5" w:rsidTr="003A30C5">
        <w:trPr>
          <w:trHeight w:val="99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проектов в сфере жилищно-коммунального хозяйства за счет средств, в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ы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свобождаемых в результате реструктуризации бюджетных кредитов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53 0 01 09030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1 600 000,00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1 600 000,00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1 600 000,00</w:t>
            </w:r>
          </w:p>
        </w:tc>
      </w:tr>
      <w:tr w:rsidR="003A30C5" w:rsidRPr="003A30C5" w:rsidTr="003A30C5">
        <w:trPr>
          <w:trHeight w:val="4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Ремонт и содержание сетей уличного освещения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46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Мероприятия по ремонту сетей уличного осв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щения города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53 0 03 09010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53 0 03 09010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53 0 03 09010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3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Разработка (актуализация) схем теплоснабжения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16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мероприятий в сфере теплосна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жения за счет пожертвований от негосуда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П9016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П9016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П9016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2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Муниципальная программа "Создание общ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ственных спасательных постов в местах ма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сового отдыха населения Новомичуринского городского поселения"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175 032,00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175 032,00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Создание общественных спасательных постов в местах массового отдыха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76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созданию общественных сп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сательных постов в местах массового отдыха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54 0 01 09040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Предоставление субсидий бюджетным, авт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54 0 01 09040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2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54 0 01 09040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«Обеспечение пожарной безопасности на территории МО </w:t>
            </w:r>
            <w:proofErr w:type="gram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proofErr w:type="gram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пожарной безопасности на терр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тории Новомичуринского городского посел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ния, путем привлечения специализированной организации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46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противопожарной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55 0 01 09050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55 0 01 09050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55 0 01 09050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16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Муниципальная программа «Благоустро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й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ство муниципального образования  – 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Нов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23 343 084,67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17 761 854,13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19 173 353,69</w:t>
            </w:r>
          </w:p>
        </w:tc>
      </w:tr>
      <w:tr w:rsidR="003A30C5" w:rsidRPr="003A30C5" w:rsidTr="003A30C5">
        <w:trPr>
          <w:trHeight w:val="4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Содержание и озеленение территории города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19 217 534,67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16 255 950,89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17 047 803,69</w:t>
            </w:r>
          </w:p>
        </w:tc>
      </w:tr>
      <w:tr w:rsidR="003A30C5" w:rsidRPr="003A30C5" w:rsidTr="003A30C5">
        <w:trPr>
          <w:trHeight w:val="7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мероприятия по благоустройству горо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ского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56 0 01 60050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790 416,67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56 0 01 60050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790 416,67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56 0 01 60050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790 416,67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Учреждение по благоустройству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18 104 118,00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15 932 968,00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16 724 803,69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бюджетным, авт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18 104 118,00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15 932 968,00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16 724 803,69</w:t>
            </w:r>
          </w:p>
        </w:tc>
      </w:tr>
      <w:tr w:rsidR="003A30C5" w:rsidRPr="003A30C5" w:rsidTr="003A30C5">
        <w:trPr>
          <w:trHeight w:val="3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18 104 118,00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15 932 968,00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16 724 803,69</w:t>
            </w:r>
          </w:p>
        </w:tc>
      </w:tr>
      <w:tr w:rsidR="003A30C5" w:rsidRPr="003A30C5" w:rsidTr="003A30C5">
        <w:trPr>
          <w:trHeight w:val="3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322 982,89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</w:tr>
      <w:tr w:rsidR="003A30C5" w:rsidRPr="003A30C5" w:rsidTr="003A30C5">
        <w:trPr>
          <w:trHeight w:val="649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322 982,89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</w:tr>
      <w:tr w:rsidR="003A30C5" w:rsidRPr="003A30C5" w:rsidTr="003A30C5">
        <w:trPr>
          <w:trHeight w:val="7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56 0 01 99999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322 982,89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Приобретение электроэнергии для нужд ули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ного освещения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3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Уличное освещение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56 0 02 60010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56 0 02 60010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56 0 02 60010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1267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«Развитие кул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туры муниципального образования –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57 0 00 00000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27 467 000,00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23 433 667,00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23 667 000,00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досуга и предоставление услуг организаций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Дворцы и дома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57 0 01 40990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бюджетным, авт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номным учреждениям и иным некоммерческим 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57 0 01 40990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57 0 01 40990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3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библиотечного обслуживания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Библиотеки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57 0 02 42990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бюджетным, авт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57 0 02 42990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3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57 0 02 42990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175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«Энергосбереж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ние и повышение энергетической эффекти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ности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58 0 00 00000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4 301 869,79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490 313,97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Поддержка в создании, содержании и развитии объектов благоустройства на территории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6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по замене светильников уличного освещения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энергосберегающие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58 0 02 08038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58 0 02 08038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58 0 02 08038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3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«Дорожное х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зяйство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ского муниципального района Рязанской 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ласти»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3 741 764,42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331 806,76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103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Реконструкция и ремонт автомобильных дорог общего пользования местного значения и иску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ственных сооружений на них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Ремонт, содержание муниципальных дорог и искусственных сооружений на них в границах Новомичуринского городского поселения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9Д001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9Д001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9Д001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Содержание муниципальных дорог и тротуаров общего пользования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Содержание муниципальных дорог и тротуаров в границах Новомичуринского городского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ления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9Д002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683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9Д002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9Д002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127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Муниципальная программа «Формирование современной городской среды в муниц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пальном образовании -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городское поселение Пронского муниц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пального района Рязанской области"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60 0 00 00000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34 359 693,01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5 574 357,99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Благоустройство дворовых территорий и </w:t>
            </w:r>
            <w:proofErr w:type="spell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ридворовых</w:t>
            </w:r>
            <w:proofErr w:type="spellEnd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проездов в городе Новомичуринск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4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  общественных территорий в городе Новомичуринск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благоустройству 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территорий общего пользования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60 0 02 09065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0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60 0 02 09065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60 0 02 09065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Изготовление проектно-сметной документации для определения видов и объемов работ по бл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гоустройству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благоустройству муниципал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территорий общего пользования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60 0 03 09065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60 0 03 09065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60 0 03 09065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реализацию регионального проекта "Формирование комфортной городской среды (Рязанская область)"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99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мероприятий по благоустройству общественных территорий (набережные, це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тральные площади, парки и др.) и иных мер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приятий, предусмотренных государственными (муниципальными) программами формирования современной городской среды (субсидии бю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жетам муниципальных образований Рязанской области на поддержку муниципальных пр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грамм формирование современной городской среды, в том числе направленных на благ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устройство общественных территорий, ос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ществляемую на условиях </w:t>
            </w:r>
            <w:proofErr w:type="spell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из федерального бюджета)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55552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55552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55552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49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«Развитие физ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ческой культуры и спорта в муниципальном образовании –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Пронского муниципального рай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 Рязанской области»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808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официальных фи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культурных (физкультурно-оздоровительных)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Центры спортивной подготовки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61 0 02 82990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61 0 02 82990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61 0 02 82990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Расходы за счет межбюджетных трансфертов из бюджетов других уровней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1 161 305,40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1 273 148,82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за счет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61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16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в целях обесп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чения выполнения функций государственными (муниципальными) органами, казенными учр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ждениями, органами управления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1 102 928,31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1 214 771,73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1 261 600,02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1 102 928,31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1 214 771,73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1 261 600,02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</w:tr>
      <w:tr w:rsidR="003A30C5" w:rsidRPr="003A30C5" w:rsidTr="003A30C5">
        <w:trPr>
          <w:trHeight w:val="7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Непрограммное направление расходов горо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ских и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93 0 00 00000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3 815 500,00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2 528 500,00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2 551 500,00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муниципального 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649 000,00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672 000,00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580 841,73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606 282,81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631 294,23</w:t>
            </w:r>
          </w:p>
        </w:tc>
      </w:tr>
      <w:tr w:rsidR="003A30C5" w:rsidRPr="003A30C5" w:rsidTr="003A30C5">
        <w:trPr>
          <w:trHeight w:val="165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чения выполнения функций государственными (муниципальными) органами, казенными учр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ждениями, органами управления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580 841,73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606 282,81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631 294,23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93 1 00 02040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580 841,73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606 282,81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631 294,23</w:t>
            </w:r>
          </w:p>
        </w:tc>
      </w:tr>
      <w:tr w:rsidR="003A30C5" w:rsidRPr="003A30C5" w:rsidTr="003A30C5">
        <w:trPr>
          <w:trHeight w:val="675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Осуществление закупок, товаров, работ, услуг и иных платежей для обеспечения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49 158,27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42 717,19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40 705,77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200 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49 158,27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42 717,19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40 705,77</w:t>
            </w:r>
          </w:p>
        </w:tc>
      </w:tr>
      <w:tr w:rsidR="003A30C5" w:rsidRPr="003A30C5" w:rsidTr="003A30C5">
        <w:trPr>
          <w:trHeight w:val="6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49 158,27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42 717,19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40 705,77</w:t>
            </w:r>
          </w:p>
        </w:tc>
      </w:tr>
      <w:tr w:rsidR="003A30C5" w:rsidRPr="003A30C5" w:rsidTr="003A30C5">
        <w:trPr>
          <w:trHeight w:val="13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Расходы по созданию и функционированию единой диспетчерской службы муниципальных образований, системы обеспечения вызова эк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тренных и оперативных служб по единому 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меру "112"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Расходы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 счет межбюджетных трансфертов из бюджетов поселений на осуществление полн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мочий в соответствии с заключенными согл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шениями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93 2 00 02170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Поддержка жилищного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Взносы на капитальный ремонт муниципальн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го жилого и нежилого фонда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93 3 00 80020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93 3 00 80020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93 3 00 80020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Целевой финансовый резерв для предупрежд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ния и ликвидации чрезвычайных ситуаций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93 7 00 10020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93 7 00 10020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93 7 00 10020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1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непрограммного характера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00 00000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бесплатным молочным питанием детей первого-второго года жизни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00 21020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00 21020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00 21020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45"/>
        </w:trPr>
        <w:tc>
          <w:tcPr>
            <w:tcW w:w="6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2 200 000,00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4 500 000,00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6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140 314 113,58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85 161 623,36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87 250 951,07</w:t>
            </w:r>
          </w:p>
        </w:tc>
      </w:tr>
    </w:tbl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Приложение № 3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Распределение бюджетных ассигнований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по разделам и подразделам классификации расходов бюджета на 2025 год и на плановый период 2026 и 2027 годов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в рублях </w:t>
      </w:r>
    </w:p>
    <w:tbl>
      <w:tblPr>
        <w:tblW w:w="11144" w:type="dxa"/>
        <w:tblInd w:w="-1168" w:type="dxa"/>
        <w:tblLook w:val="04A0" w:firstRow="1" w:lastRow="0" w:firstColumn="1" w:lastColumn="0" w:noHBand="0" w:noVBand="1"/>
      </w:tblPr>
      <w:tblGrid>
        <w:gridCol w:w="5104"/>
        <w:gridCol w:w="700"/>
        <w:gridCol w:w="1900"/>
        <w:gridCol w:w="1660"/>
        <w:gridCol w:w="1780"/>
      </w:tblGrid>
      <w:tr w:rsidR="003A30C5" w:rsidRPr="003A30C5" w:rsidTr="003A30C5">
        <w:trPr>
          <w:trHeight w:val="330"/>
        </w:trPr>
        <w:tc>
          <w:tcPr>
            <w:tcW w:w="5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Пз</w:t>
            </w:r>
            <w:proofErr w:type="spellEnd"/>
          </w:p>
        </w:tc>
        <w:tc>
          <w:tcPr>
            <w:tcW w:w="53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2027 год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140 314 113,58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85 161 623,36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87 250 951,07</w:t>
            </w:r>
          </w:p>
        </w:tc>
      </w:tr>
      <w:tr w:rsidR="003A30C5" w:rsidRPr="003A30C5" w:rsidTr="003A30C5">
        <w:trPr>
          <w:trHeight w:val="3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2 200 000,00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4 500 000,00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33 531 000,09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25 780 553,57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25 704 792,13</w:t>
            </w:r>
          </w:p>
        </w:tc>
      </w:tr>
      <w:tr w:rsidR="003A30C5" w:rsidRPr="003A30C5" w:rsidTr="003A30C5">
        <w:trPr>
          <w:trHeight w:val="10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Функционирование законодательных (представител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ных) органов государственной власти и представител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органов муниципальных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649 000,00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672 000,00</w:t>
            </w:r>
          </w:p>
        </w:tc>
      </w:tr>
      <w:tr w:rsidR="003A30C5" w:rsidRPr="003A30C5" w:rsidTr="003A30C5">
        <w:trPr>
          <w:trHeight w:val="11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ции, высших исполнительных органов государственной власти субъектов Российской Федерации, местных 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министраций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23 300 000,00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23 300 000,00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23 000 000,00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6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9 301 000,09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1 831 553,57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2 032 792,13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1 161 305,40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1 273 148,82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36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57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654 500,00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654 500,00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654 500,00</w:t>
            </w:r>
          </w:p>
        </w:tc>
      </w:tr>
      <w:tr w:rsidR="003A30C5" w:rsidRPr="003A30C5" w:rsidTr="003A30C5">
        <w:trPr>
          <w:trHeight w:val="34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Гражданская оборона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768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34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3 756 764,42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3 349 232,76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4 266 099,47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3 741 764,42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3 334 232,76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42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Другие вопросы в области национальной экономики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0412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66 633 351,67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24 560 738,21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23 106 986,12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2 433 333,00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1 715 000,00</w:t>
            </w:r>
          </w:p>
        </w:tc>
      </w:tr>
      <w:tr w:rsidR="003A30C5" w:rsidRPr="003A30C5" w:rsidTr="003A30C5">
        <w:trPr>
          <w:trHeight w:val="36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62 319 018,67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21 152 405,21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19 516 986,12</w:t>
            </w:r>
          </w:p>
        </w:tc>
      </w:tr>
      <w:tr w:rsidR="003A30C5" w:rsidRPr="003A30C5" w:rsidTr="003A30C5">
        <w:trPr>
          <w:trHeight w:val="50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3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27 467 000,00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23 433 667,00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23 667 000,00</w:t>
            </w:r>
          </w:p>
        </w:tc>
      </w:tr>
      <w:tr w:rsidR="003A30C5" w:rsidRPr="003A30C5" w:rsidTr="003A30C5">
        <w:trPr>
          <w:trHeight w:val="3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Культура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27 467 000,00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23 433 667,00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23 667 000,00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1 376 450,00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1 376 450,00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1 376 450,00</w:t>
            </w:r>
          </w:p>
        </w:tc>
      </w:tr>
      <w:tr w:rsidR="003A30C5" w:rsidRPr="003A30C5" w:rsidTr="003A30C5">
        <w:trPr>
          <w:trHeight w:val="3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3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6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Обслуживание государственного                           (м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ниципального) долга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4 733 742,00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2 533 333,00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54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69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Межбюджетные трансферты общего характера бю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жетам субъектов Российской Федерации и муниц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пальных образований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6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:rsidR="003A30C5" w:rsidRPr="003A30C5" w:rsidRDefault="003A30C5" w:rsidP="003A30C5">
      <w:pPr>
        <w:ind w:right="-1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Приложение № 4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Ведомственная структура расходов бюджета муниципального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</w:t>
      </w:r>
      <w:r w:rsidRPr="003A30C5">
        <w:rPr>
          <w:rFonts w:ascii="Times New Roman" w:hAnsi="Times New Roman" w:cs="Times New Roman"/>
          <w:sz w:val="20"/>
          <w:szCs w:val="20"/>
        </w:rPr>
        <w:t>е</w:t>
      </w:r>
      <w:r w:rsidRPr="003A30C5">
        <w:rPr>
          <w:rFonts w:ascii="Times New Roman" w:hAnsi="Times New Roman" w:cs="Times New Roman"/>
          <w:sz w:val="20"/>
          <w:szCs w:val="20"/>
        </w:rPr>
        <w:t>ление Пронского муниципального района на 2025 год и на плановый период 2026 и 2027 годов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в рублях</w:t>
      </w:r>
    </w:p>
    <w:tbl>
      <w:tblPr>
        <w:tblW w:w="11198" w:type="dxa"/>
        <w:tblInd w:w="-1168" w:type="dxa"/>
        <w:tblLook w:val="04A0" w:firstRow="1" w:lastRow="0" w:firstColumn="1" w:lastColumn="0" w:noHBand="0" w:noVBand="1"/>
      </w:tblPr>
      <w:tblGrid>
        <w:gridCol w:w="3261"/>
        <w:gridCol w:w="766"/>
        <w:gridCol w:w="700"/>
        <w:gridCol w:w="1652"/>
        <w:gridCol w:w="600"/>
        <w:gridCol w:w="1668"/>
        <w:gridCol w:w="1276"/>
        <w:gridCol w:w="1275"/>
      </w:tblGrid>
      <w:tr w:rsidR="003A30C5" w:rsidRPr="003A30C5" w:rsidTr="003A30C5">
        <w:trPr>
          <w:trHeight w:val="509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7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Код главы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Пз</w:t>
            </w:r>
            <w:proofErr w:type="spellEnd"/>
          </w:p>
        </w:tc>
        <w:tc>
          <w:tcPr>
            <w:tcW w:w="1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42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</w:p>
        </w:tc>
      </w:tr>
      <w:tr w:rsidR="003A30C5" w:rsidRPr="003A30C5" w:rsidTr="003A30C5">
        <w:trPr>
          <w:trHeight w:val="509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30C5" w:rsidRPr="003A30C5" w:rsidTr="003A30C5">
        <w:trPr>
          <w:trHeight w:val="570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2027 год</w:t>
            </w:r>
          </w:p>
        </w:tc>
      </w:tr>
      <w:tr w:rsidR="003A30C5" w:rsidRPr="003A30C5" w:rsidTr="003A30C5">
        <w:trPr>
          <w:trHeight w:val="150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Администрация муниципальн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Новомичури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ского муниципального района Рязанской области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3A30C5" w:rsidRPr="003A30C5" w:rsidTr="003A30C5">
        <w:trPr>
          <w:trHeight w:val="48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33 531 000,09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25 780 553,57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25 704 792,13</w:t>
            </w:r>
          </w:p>
        </w:tc>
      </w:tr>
      <w:tr w:rsidR="003A30C5" w:rsidRPr="003A30C5" w:rsidTr="003A30C5">
        <w:trPr>
          <w:trHeight w:val="15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законод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630 000,00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649 000,00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672 000,00</w:t>
            </w:r>
          </w:p>
        </w:tc>
      </w:tr>
      <w:tr w:rsidR="003A30C5" w:rsidRPr="003A30C5" w:rsidTr="003A30C5">
        <w:trPr>
          <w:trHeight w:val="70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Непрограммное направление 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ходов городских и сельских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93 0 00 00000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649 000,00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672 000,00</w:t>
            </w:r>
          </w:p>
        </w:tc>
      </w:tr>
      <w:tr w:rsidR="003A30C5" w:rsidRPr="003A30C5" w:rsidTr="003A30C5">
        <w:trPr>
          <w:trHeight w:val="56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муниципального управления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649 000,00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672 000,00</w:t>
            </w:r>
          </w:p>
        </w:tc>
      </w:tr>
      <w:tr w:rsidR="003A30C5" w:rsidRPr="003A30C5" w:rsidTr="003A30C5">
        <w:trPr>
          <w:trHeight w:val="3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Центральный аппарат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580 841,73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606 282,81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631 294,23</w:t>
            </w:r>
          </w:p>
        </w:tc>
      </w:tr>
      <w:tr w:rsidR="003A30C5" w:rsidRPr="003A30C5" w:rsidTr="003A30C5">
        <w:trPr>
          <w:trHeight w:val="227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ниципальными) органами, казе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93 1 00 02040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580 841,73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606 282,81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631 294,23</w:t>
            </w:r>
          </w:p>
        </w:tc>
      </w:tr>
      <w:tr w:rsidR="003A30C5" w:rsidRPr="003A30C5" w:rsidTr="003A30C5">
        <w:trPr>
          <w:trHeight w:val="83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93 1 00 02040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580 841,73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606 282,81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631 294,23</w:t>
            </w:r>
          </w:p>
        </w:tc>
      </w:tr>
      <w:tr w:rsidR="003A30C5" w:rsidRPr="003A30C5" w:rsidTr="003A30C5">
        <w:trPr>
          <w:trHeight w:val="10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Осуществление закупок, товаров, работ, услуг и иных платежей для обеспечения муниципальных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49 158,27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42 717,19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40 705,77</w:t>
            </w:r>
          </w:p>
        </w:tc>
      </w:tr>
      <w:tr w:rsidR="003A30C5" w:rsidRPr="003A30C5" w:rsidTr="003A30C5">
        <w:trPr>
          <w:trHeight w:val="9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49 158,27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42 717,19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40 705,77</w:t>
            </w:r>
          </w:p>
        </w:tc>
      </w:tr>
      <w:tr w:rsidR="003A30C5" w:rsidRPr="003A30C5" w:rsidTr="003A30C5">
        <w:trPr>
          <w:trHeight w:val="106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93 1 00 02180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49 158,27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42 717,19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40 705,77</w:t>
            </w:r>
          </w:p>
        </w:tc>
      </w:tr>
      <w:tr w:rsidR="003A30C5" w:rsidRPr="003A30C5" w:rsidTr="003A30C5">
        <w:trPr>
          <w:trHeight w:val="19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ства Российской Федерации, высших исполнительных орг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 государственной власти субъектов Российской Федер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ции, местных администраций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23 000 000,00</w:t>
            </w:r>
          </w:p>
        </w:tc>
      </w:tr>
      <w:tr w:rsidR="003A30C5" w:rsidRPr="003A30C5" w:rsidTr="003A30C5">
        <w:trPr>
          <w:trHeight w:val="122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вышение эффективности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управления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городском поселении"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23 300 000,00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23 000 000,00</w:t>
            </w:r>
          </w:p>
        </w:tc>
      </w:tr>
      <w:tr w:rsidR="003A30C5" w:rsidRPr="003A30C5" w:rsidTr="003A30C5">
        <w:trPr>
          <w:trHeight w:val="220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"Совершенствов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ние функционирования админ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страции муниципального образ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вания - 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 поселение  Пронского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ципального района Рязанской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ласти"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23 297 000,00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23 297 000,00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22 997 000,00</w:t>
            </w:r>
          </w:p>
        </w:tc>
      </w:tr>
      <w:tr w:rsidR="003A30C5" w:rsidRPr="003A30C5" w:rsidTr="003A30C5">
        <w:trPr>
          <w:trHeight w:val="16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ности главы администрации Нов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мичуринского городского посел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Глава местной администрации (и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полнительно-распорядительного органа муниципального образов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ния)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51 1 01 02020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2224"/>
        </w:trPr>
        <w:tc>
          <w:tcPr>
            <w:tcW w:w="3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ниципальными) органами, казе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51 1 01 02020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79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51 1 01 02020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1 908 448,00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1 983 318,00</w:t>
            </w:r>
          </w:p>
        </w:tc>
      </w:tr>
      <w:tr w:rsidR="003A30C5" w:rsidRPr="003A30C5" w:rsidTr="003A30C5">
        <w:trPr>
          <w:trHeight w:val="97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ности  администрации 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ринского городского поселения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21 447 000,00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21 388 552,00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21 013 682,00</w:t>
            </w:r>
          </w:p>
        </w:tc>
      </w:tr>
      <w:tr w:rsidR="003A30C5" w:rsidRPr="003A30C5" w:rsidTr="003A30C5">
        <w:trPr>
          <w:trHeight w:val="4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Центральный аппарат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51 1 02 02040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19 152 454,38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19 428 672,21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19 074 456,89</w:t>
            </w:r>
          </w:p>
        </w:tc>
      </w:tr>
      <w:tr w:rsidR="003A30C5" w:rsidRPr="003A30C5" w:rsidTr="003A30C5">
        <w:trPr>
          <w:trHeight w:val="2134"/>
        </w:trPr>
        <w:tc>
          <w:tcPr>
            <w:tcW w:w="3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ниципальными) органами, казе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51 1 02 02040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19 152 454,38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19 428 672,21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19 074 456,89</w:t>
            </w:r>
          </w:p>
        </w:tc>
      </w:tr>
      <w:tr w:rsidR="003A30C5" w:rsidRPr="003A30C5" w:rsidTr="003A30C5">
        <w:trPr>
          <w:trHeight w:val="69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51 1 02 02040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19 152 454,38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19 428 672,21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19 074 456,89</w:t>
            </w:r>
          </w:p>
        </w:tc>
      </w:tr>
      <w:tr w:rsidR="003A30C5" w:rsidRPr="003A30C5" w:rsidTr="003A30C5">
        <w:trPr>
          <w:trHeight w:val="6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Осуществление закупок, товаров, работ, услуг и иных платежей для обеспечения муниципальных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2 294 545,62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1 959 879,79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1 939 225,11</w:t>
            </w:r>
          </w:p>
        </w:tc>
      </w:tr>
      <w:tr w:rsidR="003A30C5" w:rsidRPr="003A30C5" w:rsidTr="003A30C5">
        <w:trPr>
          <w:trHeight w:val="10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2 289 545,62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1 954 879,79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1 939 225,11</w:t>
            </w:r>
          </w:p>
        </w:tc>
      </w:tr>
      <w:tr w:rsidR="003A30C5" w:rsidRPr="003A30C5" w:rsidTr="003A30C5">
        <w:trPr>
          <w:trHeight w:val="9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2 289 545,62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1 954 879,79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1 939 225,11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20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э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фективности управления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пальными финансами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141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Межбюджетные трансферты, 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редаваемые бюджету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ного района на осуществление полномочий по внешнему фина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совому контролю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157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Расходы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 счет межбюджетных трансфертов из бюджетов посел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ний на осуществление полномочий в соответствии с заключенными соглашениями</w:t>
            </w:r>
            <w:proofErr w:type="gramEnd"/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4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4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0104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51 5 01 02170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0111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2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Непрограммное направление 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ходов городских и сельских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Целевой финансовый резерв для предупреждения и ликвидации чрезвычайных ситуаций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93 7 00 10020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52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93 7 00 10020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93 7 00 10020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7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9 301 000,09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1 831 553,57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2 032 792,13</w:t>
            </w:r>
          </w:p>
        </w:tc>
      </w:tr>
      <w:tr w:rsidR="003A30C5" w:rsidRPr="003A30C5" w:rsidTr="003A30C5">
        <w:trPr>
          <w:trHeight w:val="124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вышение эффективности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управления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городском поселении"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9 101 000,09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1 831 553,57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1 982 792,13</w:t>
            </w:r>
          </w:p>
        </w:tc>
      </w:tr>
      <w:tr w:rsidR="003A30C5" w:rsidRPr="003A30C5" w:rsidTr="003A30C5">
        <w:trPr>
          <w:trHeight w:val="180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"Совершенствов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ние функционирования админ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страции муниципального образ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вания - 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 поселение 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7 007 197,07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445 493,71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432 140,00</w:t>
            </w:r>
          </w:p>
        </w:tc>
      </w:tr>
      <w:tr w:rsidR="003A30C5" w:rsidRPr="003A30C5" w:rsidTr="003A30C5">
        <w:trPr>
          <w:trHeight w:val="98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ности  администрации 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ринского городского поселения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6 203 032,00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167 800,00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167 800,00</w:t>
            </w:r>
          </w:p>
        </w:tc>
      </w:tr>
      <w:tr w:rsidR="003A30C5" w:rsidRPr="003A30C5" w:rsidTr="003A30C5">
        <w:trPr>
          <w:trHeight w:val="10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Осуществление закупок, товаров, работ, услуг и иных платежей для обеспечения муниципальных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6 203 032,00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167 800,00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167 800,00</w:t>
            </w:r>
          </w:p>
        </w:tc>
      </w:tr>
      <w:tr w:rsidR="003A30C5" w:rsidRPr="003A30C5" w:rsidTr="003A30C5">
        <w:trPr>
          <w:trHeight w:val="13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168 482,00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127 500,00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127 500,00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168 482,00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127 500,00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127 500,00</w:t>
            </w:r>
          </w:p>
        </w:tc>
      </w:tr>
      <w:tr w:rsidR="003A30C5" w:rsidRPr="003A30C5" w:rsidTr="003A30C5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6 034 550,00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40 300,00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6 034 550,00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40 300,00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40 300,00</w:t>
            </w:r>
          </w:p>
        </w:tc>
      </w:tr>
      <w:tr w:rsidR="003A30C5" w:rsidRPr="003A30C5" w:rsidTr="003A30C5">
        <w:trPr>
          <w:trHeight w:val="7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Участие в заседаниях Совета 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ниципальных образований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3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4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51 1 03 99999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123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Информирование населения о де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тельности органов местного сам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управления Новомичуринского городского поселения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7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51 1 04 02150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93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51 1 04 02150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104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51 1 04 02150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123 000,00</w:t>
            </w:r>
          </w:p>
        </w:tc>
      </w:tr>
      <w:tr w:rsidR="003A30C5" w:rsidRPr="003A30C5" w:rsidTr="003A30C5">
        <w:trPr>
          <w:trHeight w:val="97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провод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мых мероприятий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городском поселении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651 165,07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159 693,71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126 340,00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651 165,07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159 693,71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126 340,00</w:t>
            </w:r>
          </w:p>
        </w:tc>
      </w:tr>
      <w:tr w:rsidR="003A30C5" w:rsidRPr="003A30C5" w:rsidTr="003A30C5">
        <w:trPr>
          <w:trHeight w:val="111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560 265,07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83 793,71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52 740,00</w:t>
            </w:r>
          </w:p>
        </w:tc>
      </w:tr>
      <w:tr w:rsidR="003A30C5" w:rsidRPr="003A30C5" w:rsidTr="003A30C5">
        <w:trPr>
          <w:trHeight w:val="111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560 265,07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83 793,71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52 740,00</w:t>
            </w:r>
          </w:p>
        </w:tc>
      </w:tr>
      <w:tr w:rsidR="003A30C5" w:rsidRPr="003A30C5" w:rsidTr="003A30C5">
        <w:trPr>
          <w:trHeight w:val="7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75 900,00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73 600,00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выплаты населению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75 900,00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73 600,00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Специальные расходы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51 1 05 99999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880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90 900,00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234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"Совершенствов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ние исполнения отдельных гос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дарственных полномочий Ряза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ской области администрацией 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341 731,85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356 702,86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75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ности секретаря административной комиссии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341 731,85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356 702,86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425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 на реализацию Закона Рязанской области от 06.12.2010 № 152-ОЗ «О наделении органов местного самоуправления муниц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пальных районов и городских округов Рязанской области отдел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государственными полном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чиями по созданию администр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тивных комиссий и определению перечня должностных лиц, упо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номоченных составлять протоколы об административных правонар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шениях"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341 731,85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356 702,86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370 975,69</w:t>
            </w:r>
          </w:p>
        </w:tc>
      </w:tr>
      <w:tr w:rsidR="003A30C5" w:rsidRPr="003A30C5" w:rsidTr="003A30C5">
        <w:trPr>
          <w:trHeight w:val="2201"/>
        </w:trPr>
        <w:tc>
          <w:tcPr>
            <w:tcW w:w="3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ниципальными) органами, казе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286 101,75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299 292,08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311 864,79</w:t>
            </w:r>
          </w:p>
        </w:tc>
      </w:tr>
      <w:tr w:rsidR="003A30C5" w:rsidRPr="003A30C5" w:rsidTr="003A30C5">
        <w:trPr>
          <w:trHeight w:val="7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286 101,75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299 292,08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311 864,79</w:t>
            </w:r>
          </w:p>
        </w:tc>
      </w:tr>
      <w:tr w:rsidR="003A30C5" w:rsidRPr="003A30C5" w:rsidTr="003A30C5">
        <w:trPr>
          <w:trHeight w:val="99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55 630,10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57 410,78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59 110,90</w:t>
            </w:r>
          </w:p>
        </w:tc>
      </w:tr>
      <w:tr w:rsidR="003A30C5" w:rsidRPr="003A30C5" w:rsidTr="003A30C5">
        <w:trPr>
          <w:trHeight w:val="13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51 3 01 89100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55 630,10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57 410,78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59 110,90</w:t>
            </w:r>
          </w:p>
        </w:tc>
      </w:tr>
      <w:tr w:rsidR="003A30C5" w:rsidRPr="003A30C5" w:rsidTr="003A30C5">
        <w:trPr>
          <w:trHeight w:val="20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"Повышение э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фективности управления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пальным имуществом на террит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рии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ление"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1 750 562,17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1 027 848,00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1 178 167,44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Проведение технической инвент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ризации, оценки рыночной сто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мости объектов муниципального имущества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10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Оценка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51 4 01 02130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101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51 4 01 02130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111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51 4 01 02130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85 000,00</w:t>
            </w:r>
          </w:p>
        </w:tc>
      </w:tr>
      <w:tr w:rsidR="003A30C5" w:rsidRPr="003A30C5" w:rsidTr="003A30C5">
        <w:trPr>
          <w:trHeight w:val="41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содержания имущ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1 629 562,17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47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51 4 02 02150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943 071,61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107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51 4 02 02150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943 071,61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99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51 4 02 02150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943 071,61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931 848,00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1 037 167,44</w:t>
            </w:r>
          </w:p>
        </w:tc>
      </w:tr>
      <w:tr w:rsidR="003A30C5" w:rsidRPr="003A30C5" w:rsidTr="003A30C5">
        <w:trPr>
          <w:trHeight w:val="4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мероприятия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686 490,56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9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686 490,56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9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592 800,56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51 4 02 99999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93 690,00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Проведение судебной экспертизы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4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4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51 4 03 99999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830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3A30C5" w:rsidRPr="003A30C5" w:rsidTr="003A30C5">
        <w:trPr>
          <w:trHeight w:val="135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Межевание территории 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ринского городского поселения и земельных участков, создание,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новление, издание топографич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ских карт и планов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15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созданию, обно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лению, изданию топографических карт и планов, кадастровые работы по подготовке схем земельных участков, межевание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51 4 04 02160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51 4 04 02160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10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51 4 04 02160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36 000,00</w:t>
            </w:r>
          </w:p>
        </w:tc>
      </w:tr>
      <w:tr w:rsidR="003A30C5" w:rsidRPr="003A30C5" w:rsidTr="003A30C5">
        <w:trPr>
          <w:trHeight w:val="155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э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фективности управления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пальными финансами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126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редаваемые бюджету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ного района на осуществление полномочий по созданию ДНД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154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Расходы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 счет межбюджетных трансфертов из бюджетов посел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ний на осуществление полномочий в соответствии с заключенными соглашениями</w:t>
            </w:r>
            <w:proofErr w:type="gramEnd"/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4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51 5 02 02170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1 509,00</w:t>
            </w:r>
          </w:p>
        </w:tc>
      </w:tr>
      <w:tr w:rsidR="003A30C5" w:rsidRPr="003A30C5" w:rsidTr="003A30C5">
        <w:trPr>
          <w:trHeight w:val="203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витие физической культуры и спорта в муниципальном образ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вании –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 поселение Пронского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ципального района Рязанской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ласти»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99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офиц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альных физкультурных (физкул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турно-оздоровительных) меропр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ятий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23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Центры спортивной подготовки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61 0 02 82990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97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61 0 02 82990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94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0113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61 0 02 82990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3A30C5" w:rsidRPr="003A30C5" w:rsidTr="003A30C5">
        <w:trPr>
          <w:trHeight w:val="4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1 161 305,40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1 273 148,82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7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вая подготовка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1 161 305,40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1 273 148,82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10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за счет межбюджетных трансфертов из бюджетов других уровней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84 0 00 00000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70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за счет межбюджетных трансфертов из областного бюдж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105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Осуществление первичного вои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ского учета на территориях, где отсутствуют военные комиссари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1 161 305,40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1 273 148,82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1 319 977,11</w:t>
            </w:r>
          </w:p>
        </w:tc>
      </w:tr>
      <w:tr w:rsidR="003A30C5" w:rsidRPr="003A30C5" w:rsidTr="003A30C5">
        <w:trPr>
          <w:trHeight w:val="226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ниципальными) органами, казе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1 102 928,31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1 214 771,73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1 261 600,02</w:t>
            </w:r>
          </w:p>
        </w:tc>
      </w:tr>
      <w:tr w:rsidR="003A30C5" w:rsidRPr="003A30C5" w:rsidTr="003A30C5">
        <w:trPr>
          <w:trHeight w:val="69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1 102 928,31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1 214 771,73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1 261 600,02</w:t>
            </w:r>
          </w:p>
        </w:tc>
      </w:tr>
      <w:tr w:rsidR="003A30C5" w:rsidRPr="003A30C5" w:rsidTr="003A30C5">
        <w:trPr>
          <w:trHeight w:val="109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</w:tr>
      <w:tr w:rsidR="003A30C5" w:rsidRPr="003A30C5" w:rsidTr="003A30C5">
        <w:trPr>
          <w:trHeight w:val="108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0203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84 2 00 51180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58 377,09</w:t>
            </w:r>
          </w:p>
        </w:tc>
      </w:tr>
      <w:tr w:rsidR="003A30C5" w:rsidRPr="003A30C5" w:rsidTr="003A30C5">
        <w:trPr>
          <w:trHeight w:val="69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ность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654 500,00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654 500,00</w:t>
            </w:r>
          </w:p>
        </w:tc>
      </w:tr>
      <w:tr w:rsidR="003A30C5" w:rsidRPr="003A30C5" w:rsidTr="003A30C5">
        <w:trPr>
          <w:trHeight w:val="3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69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Непрограммное направление 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ходов городских и сельских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175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по созданию и функци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нированию единой диспетчерской службы муниципальных образов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ний, системы обеспечения вызова экстренных и оперативных служб по единому номеру "112"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154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Расходы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 счет межбюджетных трансфертов из бюджетов посел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ний на осуществление полномочий в соответствии с заключенными соглашениями</w:t>
            </w:r>
            <w:proofErr w:type="gramEnd"/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27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54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93 2 00 02170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4 500,00</w:t>
            </w:r>
          </w:p>
        </w:tc>
      </w:tr>
      <w:tr w:rsidR="003A30C5" w:rsidRPr="003A30C5" w:rsidTr="003A30C5">
        <w:trPr>
          <w:trHeight w:val="12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родного и техногенного характ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ра, пожарная безопасность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650 000,00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169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«Обе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печение пожарной безопасности на территории МО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Рязанской области"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0310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169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пожарной безопасн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сти на территории МО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путем привлечения специ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лизированной организации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0310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6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пр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тивопожарной безопасности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0310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55 0 01 09050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102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0310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55 0 01 09050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99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0310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55 0 01 09050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650 000,00</w:t>
            </w:r>
          </w:p>
        </w:tc>
      </w:tr>
      <w:tr w:rsidR="003A30C5" w:rsidRPr="003A30C5" w:rsidTr="003A30C5">
        <w:trPr>
          <w:trHeight w:val="4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3 756 764,42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3 349 232,76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4 266 099,47</w:t>
            </w:r>
          </w:p>
        </w:tc>
      </w:tr>
      <w:tr w:rsidR="003A30C5" w:rsidRPr="003A30C5" w:rsidTr="003A30C5">
        <w:trPr>
          <w:trHeight w:val="449"/>
        </w:trPr>
        <w:tc>
          <w:tcPr>
            <w:tcW w:w="32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3 741 764,42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3 334 232,76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177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рожное хозяйство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59 0 00 00000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3 741 764,42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124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Реконструкция и ремонт автом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бильных дорог общего пользов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ния местного значения и иску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ственных сооружений на них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40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Ремонт, содержание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дорог и искусственных 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оружений на них в границах 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вомичуринского городского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ления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9Д001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86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9Д001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3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01 9Д001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2 051 567,57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0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Содержание муниципальных дорог и тротуаров общего пользования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Содержание муниципальных дорог и тротуаров в границах 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ринского городского поселения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9Д002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106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9Д002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101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59 0 02 9Д002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1 690 196,85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331 806,76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4 251 099,47</w:t>
            </w:r>
          </w:p>
        </w:tc>
      </w:tr>
      <w:tr w:rsidR="003A30C5" w:rsidRPr="003A30C5" w:rsidTr="003A30C5">
        <w:trPr>
          <w:trHeight w:val="196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Муниципальная программа «Формирование современной городской среды в муниципал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ном образовании -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городское поселение Пронского муниципального ра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й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она Рязанской области"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3 002 426,00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6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 дворовых терр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торий и </w:t>
            </w:r>
            <w:proofErr w:type="spell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внутридворовых</w:t>
            </w:r>
            <w:proofErr w:type="spellEnd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проездов в городе Новомичуринск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6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0409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3 002 426,00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Другие вопросы в области нац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ональной экономики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0412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226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витие и поддержка малого и сре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него предпринимательства в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ципальном образовании –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0412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125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Награждение грамотами и ценн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ми подарками предпринимателей, достигших значительных успехов в своей деятельности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0412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10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поддержке малого и среднего предпринимательства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0412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52 0 03 09030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49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0412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52 0 03 09030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141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юридическим лицам (кроме некоммерческих организ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ций), индивидуальным предпр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нимателям, физическим лицам - производителям товаров, работ, услуг 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0412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52 0 03 09030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810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3A30C5" w:rsidRPr="003A30C5" w:rsidTr="003A30C5">
        <w:trPr>
          <w:trHeight w:val="70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й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ство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66 633 351,67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24 560 738,21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23 106 986,12</w:t>
            </w:r>
          </w:p>
        </w:tc>
      </w:tr>
      <w:tr w:rsidR="003A30C5" w:rsidRPr="003A30C5" w:rsidTr="003A30C5">
        <w:trPr>
          <w:trHeight w:val="4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2 433 333,00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1 715 000,00</w:t>
            </w:r>
          </w:p>
        </w:tc>
      </w:tr>
      <w:tr w:rsidR="003A30C5" w:rsidRPr="003A30C5" w:rsidTr="003A30C5">
        <w:trPr>
          <w:trHeight w:val="20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«Ко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плексное развитие систем комм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нальной инфраструктуры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Пронского муниципального района Рязанской области"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2 433 333,00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1 715 000,00</w:t>
            </w:r>
          </w:p>
        </w:tc>
      </w:tr>
      <w:tr w:rsidR="003A30C5" w:rsidRPr="003A30C5" w:rsidTr="003A30C5">
        <w:trPr>
          <w:trHeight w:val="6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Оборудование и материалы для производственной деятельности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1 633 333,00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1 715 000,00</w:t>
            </w:r>
          </w:p>
        </w:tc>
      </w:tr>
      <w:tr w:rsidR="003A30C5" w:rsidRPr="003A30C5" w:rsidTr="003A30C5">
        <w:trPr>
          <w:trHeight w:val="47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комм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нального хозяйства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115 000,00</w:t>
            </w:r>
          </w:p>
        </w:tc>
      </w:tr>
      <w:tr w:rsidR="003A30C5" w:rsidRPr="003A30C5" w:rsidTr="003A30C5">
        <w:trPr>
          <w:trHeight w:val="94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115 000,00</w:t>
            </w:r>
          </w:p>
        </w:tc>
      </w:tr>
      <w:tr w:rsidR="003A30C5" w:rsidRPr="003A30C5" w:rsidTr="003A30C5">
        <w:trPr>
          <w:trHeight w:val="106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115 000,00</w:t>
            </w:r>
          </w:p>
        </w:tc>
      </w:tr>
      <w:tr w:rsidR="003A30C5" w:rsidRPr="003A30C5" w:rsidTr="003A30C5">
        <w:trPr>
          <w:trHeight w:val="140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Реализация проектов в сфере ж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лищно-коммунального хозяйства за счет средств, высвобождаемых в результате реструктуризации бюджетных кредитов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1 600 000,00</w:t>
            </w:r>
          </w:p>
        </w:tc>
      </w:tr>
      <w:tr w:rsidR="003A30C5" w:rsidRPr="003A30C5" w:rsidTr="003A30C5">
        <w:trPr>
          <w:trHeight w:val="101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1 600 000,00</w:t>
            </w:r>
          </w:p>
        </w:tc>
      </w:tr>
      <w:tr w:rsidR="003A30C5" w:rsidRPr="003A30C5" w:rsidTr="003A30C5">
        <w:trPr>
          <w:trHeight w:val="9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53 0 01 09030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1 600 000,00</w:t>
            </w:r>
          </w:p>
        </w:tc>
      </w:tr>
      <w:tr w:rsidR="003A30C5" w:rsidRPr="003A30C5" w:rsidTr="003A30C5">
        <w:trPr>
          <w:trHeight w:val="53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Разработка (актуализация) схем теплоснабжения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3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мероприятий в сфере теплоснабжения за счет пожертв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ваний от негосударственных орг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низаций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П9016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4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П9016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0502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04 П9016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62 319 018,67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21 152 405,21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19 516 986,12</w:t>
            </w:r>
          </w:p>
        </w:tc>
      </w:tr>
      <w:tr w:rsidR="003A30C5" w:rsidRPr="003A30C5" w:rsidTr="003A30C5">
        <w:trPr>
          <w:trHeight w:val="198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«Ко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плексное развитие систем комм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нальной инфраструктуры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Пронского муниципального района Рязанской области"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139 339,20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153 273,12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51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Ремонт и содержание сетей ули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ного освещения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6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ремонту сетей уличного освещения города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53 0 03 09010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98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53 0 03 09010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110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53 0 03 09010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139 339,20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153 273,12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168 600,43</w:t>
            </w:r>
          </w:p>
        </w:tc>
      </w:tr>
      <w:tr w:rsidR="003A30C5" w:rsidRPr="003A30C5" w:rsidTr="003A30C5">
        <w:trPr>
          <w:trHeight w:val="135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Муниципальная программа "С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здание общественных спасател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постов в местах массового отдыха населения Новомичури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ского городского поселения"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72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Создание общественных спас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тельных постов в местах массового отдыха населения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9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созданию общ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ственных спасательных постов в местах массового отдыха насел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54 0 01 09040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10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Предоставление субсидий бю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жетным, автономным учрежден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ям и иным некоммерческим орг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54 0 01 09040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54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Субсидии бюджетным учрежден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54 0 01 09040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175 032,00</w:t>
            </w:r>
          </w:p>
        </w:tc>
      </w:tr>
      <w:tr w:rsidR="003A30C5" w:rsidRPr="003A30C5" w:rsidTr="003A30C5">
        <w:trPr>
          <w:trHeight w:val="17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«Бл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гоустройство муниципального 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разования  –  </w:t>
            </w:r>
            <w:proofErr w:type="spell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23 343 084,67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17 761 854,13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19 173 353,69</w:t>
            </w:r>
          </w:p>
        </w:tc>
      </w:tr>
      <w:tr w:rsidR="003A30C5" w:rsidRPr="003A30C5" w:rsidTr="003A30C5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Содержание и озеленение террит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рии города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19 217 534,67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16 255 950,89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17 047 803,69</w:t>
            </w:r>
          </w:p>
        </w:tc>
      </w:tr>
      <w:tr w:rsidR="003A30C5" w:rsidRPr="003A30C5" w:rsidTr="003A30C5">
        <w:trPr>
          <w:trHeight w:val="84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мероприятия по благ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устройству городского поселения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56 0 01 60050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790 416,67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для обеспечения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56 0 01 60050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790 416,67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790 416,67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Учреждение по благоустройству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18 104 118,00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15 932 968,00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16 724 803,69</w:t>
            </w:r>
          </w:p>
        </w:tc>
      </w:tr>
      <w:tr w:rsidR="003A30C5" w:rsidRPr="003A30C5" w:rsidTr="003A30C5">
        <w:trPr>
          <w:trHeight w:val="104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жетным, автономным учрежден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ям и иным некоммерческим орг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низациям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18 104 118,00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15 932 968,00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16 724 803,69</w:t>
            </w:r>
          </w:p>
        </w:tc>
      </w:tr>
      <w:tr w:rsidR="003A30C5" w:rsidRPr="003A30C5" w:rsidTr="003A30C5">
        <w:trPr>
          <w:trHeight w:val="41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56 0 01 60990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18 104 118,00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15 932 968,00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16 724 803,69</w:t>
            </w:r>
          </w:p>
        </w:tc>
      </w:tr>
      <w:tr w:rsidR="003A30C5" w:rsidRPr="003A30C5" w:rsidTr="003A30C5">
        <w:trPr>
          <w:trHeight w:val="3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мероприятия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322 982,89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</w:tr>
      <w:tr w:rsidR="003A30C5" w:rsidRPr="003A30C5" w:rsidTr="003A30C5">
        <w:trPr>
          <w:trHeight w:val="105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322 982,89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</w:tr>
      <w:tr w:rsidR="003A30C5" w:rsidRPr="003A30C5" w:rsidTr="003A30C5">
        <w:trPr>
          <w:trHeight w:val="98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56 0 01 99999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322 982,89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323 000,00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Приобретение электроэнергии для нужд уличного освещения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4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Уличное освещение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56 0 02 60010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100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56 0 02 60010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97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56 0 02 60010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4 125 550,00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1 505 903,24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2 125 550,00</w:t>
            </w:r>
          </w:p>
        </w:tc>
      </w:tr>
      <w:tr w:rsidR="003A30C5" w:rsidRPr="003A30C5" w:rsidTr="003A30C5">
        <w:trPr>
          <w:trHeight w:val="222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«Эне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госбережение и повышение эне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гетической эффективности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3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Поддержка в создании, содерж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нии и развитии объектов благ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устройства на территории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Мероприятие по замене светил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ников уличного освещения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энергосберегающие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58 0 02  08038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5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58 0 02  08038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6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58 0 02  08038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4 301 869,79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490 313,97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95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Муниципальная программа «Фо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мирование современной городской среды в муниципальном образов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нии - </w:t>
            </w:r>
            <w:proofErr w:type="spell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городское поселение Пронского муниципал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ного района Рязанской области"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34 359 693,01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 дворовых терр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торий и </w:t>
            </w:r>
            <w:proofErr w:type="spell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внутридворовых</w:t>
            </w:r>
            <w:proofErr w:type="spellEnd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проездов в городе Новомичуринск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Мероприятия по благоустройству дворовых территорий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4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60 0 01 09060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6 566 693,01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7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  общественных территорий в городе Новомич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ринск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2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по благоустройству  муниципальных территорий общ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го пользования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60 0 02 09065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60 0 02 09065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1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60 0 02 09065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11 888 656,83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2 571 931,99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1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Изготовление проектно-сметной документации для определения видов и объемов работ по благ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устройству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3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 по благоустройству муниципальных территорий общ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 пользования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60 0 03 09065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3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60 0 03 09065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9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60 0 03 09065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900 000,00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23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реализацию реги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нального проекта "Формирование комфортной городской среды (Р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занская область)"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534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Реализация мероприятий по благ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устройству общественных терр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торий (набережные, центральные площади, парки и др.) и иных 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роприятий, предусмотренных го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ударственными (муниципальными) программами формирования 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временной городской среды (су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сидии бюджетам муниципальных образований Рязанской области на поддержку муниципальных пр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грамм формирование современной городской среды, в том числе направленных на благоустройство общественных территорий, ос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ществляемую на условиях </w:t>
            </w:r>
            <w:proofErr w:type="spellStart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нансирования</w:t>
            </w:r>
            <w:proofErr w:type="spellEnd"/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из федерального бюджета)</w:t>
            </w:r>
            <w:proofErr w:type="gramEnd"/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55552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7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55552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4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 0 И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55552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15 004 343,17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7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Другие вопросы в области ж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лищно-коммунального хозя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й</w:t>
            </w: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0505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1 881 000,00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71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Непрограммное направление 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ходов городских и сельских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0505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3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Поддержка жилищного хозяйства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0505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6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Взносы на капитальный ремонт муниципального жилого и нежил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го фонда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0505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93 3 00 80020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106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ниципальных) нужд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0505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93 3 00 80020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132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закупки товаров, работ и услуг для обеспечения госуда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ственных (муниципальных) нужд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0505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93 3 00 80020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1 881 000,00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1 875 000,00</w:t>
            </w:r>
          </w:p>
        </w:tc>
      </w:tr>
      <w:tr w:rsidR="003A30C5" w:rsidRPr="003A30C5" w:rsidTr="003A30C5">
        <w:trPr>
          <w:trHeight w:val="45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27 467 000,00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23 433 667,00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23 667 000,00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27 467 000,00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23 433 667,00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23 667 000,00</w:t>
            </w:r>
          </w:p>
        </w:tc>
      </w:tr>
      <w:tr w:rsidR="003A30C5" w:rsidRPr="003A30C5" w:rsidTr="003A30C5">
        <w:trPr>
          <w:trHeight w:val="165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Муниципальная программа «Ра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витие культуры муниципального образования –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Рязанской области»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27 467 000,00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23 433 667,00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23 667 000,00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досуга и предоста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услуг организаций культуры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Дворцы и дома культуры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57 0 01 40990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105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жетным, автономным учрежден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ям и иным некоммерческим орг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низациям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57 0 01 40990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57 0 01 40990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20 250 000,00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16 216 667,00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16 450 000,00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Обеспечение библиотечного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служивания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Библиотеки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57 0 02 42990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96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жетным, автономным учрежден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ям и иным некоммерческим орг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низациям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57 0 02 42990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бюджетным учрежден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0801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57 0 02 42990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7 217 000,00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1 376 450,00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1 376 450,00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1 376 450,00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1 176 450,00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1 176 450,00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121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вышение эффективности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управления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городском поселении"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136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мер 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циальной поддержки отдельных категорий граждан в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ном образовании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ных служащих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51 2 01 04010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1001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51 2 01 04010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ные выплаты гражданам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1001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51 2 01 04010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1 176 450,00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Социальное обеспечение насел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125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вышение эффективности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управления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городском поселении"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139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"Развитие мер 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циальной поддержки отдельных категорий граждан в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ном образовании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Мероприятия в области социал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ной политики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51 2 02 04040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96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субсидий бю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жетным, автономным учрежден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ям и иным некоммерческим орг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низациям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51 2 02 04040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93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Субсидии некоммерческим орг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низациям (за исключением гос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дарственных (муниципальных) учреждений)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51 2 02 04040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630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3A30C5" w:rsidRPr="003A30C5" w:rsidTr="003A30C5">
        <w:trPr>
          <w:trHeight w:val="76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97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123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вышение эффективности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управления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ринском</w:t>
            </w:r>
            <w:proofErr w:type="spellEnd"/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городском поселении"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180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Подпрограмма "Совершенствов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ние функционирования админ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страции муниципального образ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вания - 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 поселение "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97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Финансовое обеспечение деятел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ности  администрации 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ринского городского поселения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Эффективное управление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пальным долгом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1301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Обслуживание государственного (муниципального) долга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1301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51 1 02 02120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1301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51 1 02 02120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4 733 742,00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2 533 333,00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2 655 146,24</w:t>
            </w:r>
          </w:p>
        </w:tc>
      </w:tr>
      <w:tr w:rsidR="003A30C5" w:rsidRPr="003A30C5" w:rsidTr="003A30C5">
        <w:trPr>
          <w:trHeight w:val="131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Межбюджетные трансферты 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щего характера бюджетам суб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ъ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ектов Российской Федерации и муниципальных образований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ты общего характера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99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Непрограммное направление ра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ходов городских и сельских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лений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93 0 00 00000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программного характера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5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беспла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ным молочным питанием детей первого-второго года жизни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00 21020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00 21020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6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1403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Б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00 21020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2 200 000,00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4 500 000,00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ИТОГО РАСХОДОВ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140 314 113,58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85 161 623,36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87 250 951,07</w:t>
            </w:r>
          </w:p>
        </w:tc>
      </w:tr>
    </w:tbl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Приложение № 5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Источники внутреннего финансирования дефицита бюджета муниципального образования – </w:t>
      </w:r>
      <w:proofErr w:type="spellStart"/>
      <w:r w:rsidRPr="003A30C5">
        <w:rPr>
          <w:rFonts w:ascii="Times New Roman" w:hAnsi="Times New Roman" w:cs="Times New Roman"/>
          <w:bCs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</w:t>
      </w:r>
    </w:p>
    <w:p w:rsidR="003A30C5" w:rsidRPr="003A30C5" w:rsidRDefault="003A30C5" w:rsidP="003A30C5">
      <w:pPr>
        <w:rPr>
          <w:rFonts w:ascii="Times New Roman" w:hAnsi="Times New Roman" w:cs="Times New Roman"/>
          <w:bCs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                                                                       в рублях</w:t>
      </w:r>
    </w:p>
    <w:tbl>
      <w:tblPr>
        <w:tblW w:w="11199" w:type="dxa"/>
        <w:tblInd w:w="-1168" w:type="dxa"/>
        <w:tblLook w:val="04A0" w:firstRow="1" w:lastRow="0" w:firstColumn="1" w:lastColumn="0" w:noHBand="0" w:noVBand="1"/>
      </w:tblPr>
      <w:tblGrid>
        <w:gridCol w:w="2269"/>
        <w:gridCol w:w="3827"/>
        <w:gridCol w:w="1701"/>
        <w:gridCol w:w="1701"/>
        <w:gridCol w:w="1701"/>
      </w:tblGrid>
      <w:tr w:rsidR="003A30C5" w:rsidRPr="003A30C5" w:rsidTr="003A30C5">
        <w:trPr>
          <w:trHeight w:val="465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бюджетной кла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сификации Росси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й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ской Федерации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источников внутренн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го финансирования дефицита бюджета муниципального образования – </w:t>
            </w:r>
            <w:proofErr w:type="spellStart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Нов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мичуринское</w:t>
            </w:r>
            <w:proofErr w:type="spellEnd"/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городское поселение Пронского муниципального района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3A30C5" w:rsidRPr="003A30C5" w:rsidTr="003A30C5">
        <w:trPr>
          <w:trHeight w:val="900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2027 год</w:t>
            </w:r>
          </w:p>
        </w:tc>
      </w:tr>
      <w:tr w:rsidR="003A30C5" w:rsidRPr="003A30C5" w:rsidTr="003A30C5">
        <w:trPr>
          <w:trHeight w:val="69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 01 00 00 00 00 0000 000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ВНУТРЕННЕГО Ф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НАНСИРОВАНИЯ ДЕФИЦИТОВ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4 493 523,92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01 02 00 00 00 0000 000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67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кредитных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ганизаций в валюте Российской Федер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774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01 02 00 00 13 0000 710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 городскими поселениями кредитов от кредитных организаций в валюте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699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-15 000 000,00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-15 000 000,00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-15 000 000,00</w:t>
            </w:r>
          </w:p>
        </w:tc>
      </w:tr>
      <w:tr w:rsidR="003A30C5" w:rsidRPr="003A30C5" w:rsidTr="003A30C5">
        <w:trPr>
          <w:trHeight w:val="796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01 02 00 00 13 0000 810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 городскими поселениями кредитов от кредитных организаций в валюте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-15 000 000,00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-15 000 000,00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-15 000 000,00</w:t>
            </w:r>
          </w:p>
        </w:tc>
      </w:tr>
      <w:tr w:rsidR="003A30C5" w:rsidRPr="003A30C5" w:rsidTr="003A30C5">
        <w:trPr>
          <w:trHeight w:val="73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01 03 00 00 00 0000 000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Бюджетные кредиты из других бюдж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тов бюджетной системы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-800 000,00</w:t>
            </w:r>
          </w:p>
        </w:tc>
      </w:tr>
      <w:tr w:rsidR="003A30C5" w:rsidRPr="003A30C5" w:rsidTr="003A30C5">
        <w:trPr>
          <w:trHeight w:val="108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01 03 01 00 00 0000 000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Бюджетные кредиты из других бюджетов бюджетной системы Российской Федер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ции в валюте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-800 000,00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01 03 01 00 00 0000 700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 бюджетных кредитов из других бюджетов бюджетной системы Российской Федерации в валюте Росси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42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01 03 01 00 13 0000 710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из других бюдж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тов бюджетной системы Российской Ф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дерации  бюджетами городских посел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ний в валюте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102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01 03 01 00 00 0000 800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 из др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гих бюджетов бюджетной системы 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сийской Федерации в валюте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-800 000,00</w:t>
            </w:r>
          </w:p>
        </w:tc>
      </w:tr>
      <w:tr w:rsidR="003A30C5" w:rsidRPr="003A30C5" w:rsidTr="003A30C5">
        <w:trPr>
          <w:trHeight w:val="129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01 03 01 00 13 0000 810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городских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лений кредитов из других бюджетов бюджетной системы Российской Федер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ции в валюте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ind w:left="176" w:hanging="17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-766 667,00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-800 000,00</w:t>
            </w:r>
          </w:p>
        </w:tc>
      </w:tr>
      <w:tr w:rsidR="003A30C5" w:rsidRPr="003A30C5" w:rsidTr="003A30C5">
        <w:trPr>
          <w:trHeight w:val="562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01 05 00 00 00 0000 000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5 260 190,92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46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01 00 00 00 00 0000 500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150 820 589,66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  <w:tr w:rsidR="003A30C5" w:rsidRPr="003A30C5" w:rsidTr="003A30C5">
        <w:trPr>
          <w:trHeight w:val="46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01 05 02 00 00 0000 500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150 820 589,66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  <w:tr w:rsidR="003A30C5" w:rsidRPr="003A30C5" w:rsidTr="003A30C5">
        <w:trPr>
          <w:trHeight w:val="76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01 05 02 01 00 0000 510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150 820 589,66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  <w:tr w:rsidR="003A30C5" w:rsidRPr="003A30C5" w:rsidTr="003A30C5">
        <w:trPr>
          <w:trHeight w:val="70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01 05 02 01 13 0000 510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 бюджетов городских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150 820 589,66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  <w:tr w:rsidR="003A30C5" w:rsidRPr="003A30C5" w:rsidTr="003A30C5">
        <w:trPr>
          <w:trHeight w:val="33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01 05 00 00 00 0000 600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156 080 780,58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  <w:tr w:rsidR="003A30C5" w:rsidRPr="003A30C5" w:rsidTr="003A30C5">
        <w:trPr>
          <w:trHeight w:val="40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01 05 02 00 00 0000 600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156 080 780,58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  <w:tr w:rsidR="003A30C5" w:rsidRPr="003A30C5" w:rsidTr="003A30C5">
        <w:trPr>
          <w:trHeight w:val="61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01 05 02 01 00 0000 600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156 080 780,58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  <w:tr w:rsidR="003A30C5" w:rsidRPr="003A30C5" w:rsidTr="003A30C5">
        <w:trPr>
          <w:trHeight w:val="66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01 05 02 01 13 0000 610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 бюджетов городских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156 080 780,58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100 928 290,36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103 050 951,07</w:t>
            </w:r>
          </w:p>
        </w:tc>
      </w:tr>
    </w:tbl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Приложение № 6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Структура муниципального внутреннего долга муниципального образования – </w:t>
      </w:r>
      <w:proofErr w:type="spellStart"/>
      <w:r w:rsidRPr="003A30C5">
        <w:rPr>
          <w:rFonts w:ascii="Times New Roman" w:hAnsi="Times New Roman" w:cs="Times New Roman"/>
          <w:bCs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городское поселение Пронского муниципального района на 2025 год</w:t>
      </w: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W w:w="11110" w:type="dxa"/>
        <w:tblInd w:w="-1168" w:type="dxa"/>
        <w:tblLook w:val="04A0" w:firstRow="1" w:lastRow="0" w:firstColumn="1" w:lastColumn="0" w:noHBand="0" w:noVBand="1"/>
      </w:tblPr>
      <w:tblGrid>
        <w:gridCol w:w="1200"/>
        <w:gridCol w:w="2770"/>
        <w:gridCol w:w="1820"/>
        <w:gridCol w:w="1660"/>
        <w:gridCol w:w="1960"/>
        <w:gridCol w:w="1700"/>
      </w:tblGrid>
      <w:tr w:rsidR="003A30C5" w:rsidRPr="003A30C5" w:rsidTr="003A30C5">
        <w:trPr>
          <w:trHeight w:val="330"/>
        </w:trPr>
        <w:tc>
          <w:tcPr>
            <w:tcW w:w="111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1.Сводная информация</w:t>
            </w:r>
          </w:p>
        </w:tc>
      </w:tr>
      <w:tr w:rsidR="003A30C5" w:rsidRPr="003A30C5" w:rsidTr="003A30C5">
        <w:trPr>
          <w:trHeight w:val="33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 рублях</w:t>
            </w:r>
          </w:p>
        </w:tc>
      </w:tr>
      <w:tr w:rsidR="003A30C5" w:rsidRPr="003A30C5" w:rsidTr="003A30C5">
        <w:trPr>
          <w:trHeight w:val="198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Виды долговых обязательств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 по состо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нию на 01.01.2025 г.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Объем привл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чения в 2025 году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Объем средств, направляемых на погашение (испо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нение) долга в 2025 году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 по сост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янию на 01.01.2026 г.</w:t>
            </w:r>
          </w:p>
        </w:tc>
      </w:tr>
      <w:tr w:rsidR="003A30C5" w:rsidRPr="003A30C5" w:rsidTr="003A30C5">
        <w:trPr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A30C5" w:rsidRPr="003A30C5" w:rsidTr="003A30C5">
        <w:trPr>
          <w:trHeight w:val="168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Кредиты, привлеченные муниципальным образованием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 поселение Пронского муниципального района от кредитных организаций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166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Бюджетные кредиты, привлеченные в бюджет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от бюджетов других уровней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7 000 000,00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766 667,00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6 233 333,00</w:t>
            </w:r>
          </w:p>
        </w:tc>
      </w:tr>
      <w:tr w:rsidR="003A30C5" w:rsidRPr="003A30C5" w:rsidTr="003A30C5">
        <w:trPr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22 000 000,00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15 766 667,00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21 233 333,00</w:t>
            </w:r>
          </w:p>
        </w:tc>
      </w:tr>
      <w:tr w:rsidR="003A30C5" w:rsidRPr="003A30C5" w:rsidTr="003A30C5">
        <w:trPr>
          <w:trHeight w:val="33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30C5" w:rsidRPr="003A30C5" w:rsidTr="003A30C5">
        <w:trPr>
          <w:trHeight w:val="330"/>
        </w:trPr>
        <w:tc>
          <w:tcPr>
            <w:tcW w:w="1111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2. Перечень муниципальных заимствований в валюте Российской Федерации на 1 января 2025 года</w:t>
            </w:r>
          </w:p>
        </w:tc>
      </w:tr>
      <w:tr w:rsidR="003A30C5" w:rsidRPr="003A30C5" w:rsidTr="003A30C5">
        <w:trPr>
          <w:trHeight w:val="99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82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Виды долговых обязательств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Объем долга на 01.01.2025 г.</w:t>
            </w:r>
          </w:p>
        </w:tc>
      </w:tr>
      <w:tr w:rsidR="003A30C5" w:rsidRPr="003A30C5" w:rsidTr="003A30C5">
        <w:trPr>
          <w:trHeight w:val="72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82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Кредиты, привлеченные муниципальным образованием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ление Пронского муниципального района от кредитных организаций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99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82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кредиты, привлеченные в бюджет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от бюджетов других уро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ней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7 000 000,00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2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A30C5" w:rsidRPr="003A30C5" w:rsidTr="003A30C5">
        <w:trPr>
          <w:trHeight w:val="66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82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Бюджетный кредит из областного бюджета для частичного покрытия дефицита бюджета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7 000 000,00</w:t>
            </w:r>
          </w:p>
        </w:tc>
      </w:tr>
      <w:tr w:rsidR="003A30C5" w:rsidRPr="003A30C5" w:rsidTr="003A30C5">
        <w:trPr>
          <w:trHeight w:val="66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82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Бюджетный кредит из областного бюджета для подготовки к отопительному периоду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75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2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Итого муниципальных заимствований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22 000 000,00</w:t>
            </w:r>
          </w:p>
        </w:tc>
      </w:tr>
    </w:tbl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Приложение № 7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735014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Структура муниципального внутреннего долга муниципального образования – </w:t>
      </w:r>
      <w:proofErr w:type="spellStart"/>
      <w:r w:rsidRPr="003A30C5">
        <w:rPr>
          <w:rFonts w:ascii="Times New Roman" w:hAnsi="Times New Roman" w:cs="Times New Roman"/>
          <w:bCs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городское поселение Пронского муниципального района на плановый период 2026 и 2027 годов</w:t>
      </w:r>
    </w:p>
    <w:tbl>
      <w:tblPr>
        <w:tblW w:w="10766" w:type="dxa"/>
        <w:tblInd w:w="-885" w:type="dxa"/>
        <w:tblLook w:val="04A0" w:firstRow="1" w:lastRow="0" w:firstColumn="1" w:lastColumn="0" w:noHBand="0" w:noVBand="1"/>
      </w:tblPr>
      <w:tblGrid>
        <w:gridCol w:w="1106"/>
        <w:gridCol w:w="2722"/>
        <w:gridCol w:w="3375"/>
        <w:gridCol w:w="3563"/>
      </w:tblGrid>
      <w:tr w:rsidR="003A30C5" w:rsidRPr="003A30C5" w:rsidTr="003A30C5">
        <w:trPr>
          <w:trHeight w:val="330"/>
        </w:trPr>
        <w:tc>
          <w:tcPr>
            <w:tcW w:w="1076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1.Сводная информация</w:t>
            </w:r>
          </w:p>
        </w:tc>
      </w:tr>
      <w:tr w:rsidR="003A30C5" w:rsidRPr="003A30C5" w:rsidTr="003A30C5">
        <w:trPr>
          <w:trHeight w:val="330"/>
        </w:trPr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 рублях</w:t>
            </w:r>
          </w:p>
        </w:tc>
      </w:tr>
      <w:tr w:rsidR="003A30C5" w:rsidRPr="003A30C5" w:rsidTr="003A30C5">
        <w:trPr>
          <w:trHeight w:val="990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Виды долговых обязательств</w:t>
            </w:r>
          </w:p>
        </w:tc>
        <w:tc>
          <w:tcPr>
            <w:tcW w:w="3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 по состоянию на 01.01.2027 г.</w:t>
            </w:r>
          </w:p>
        </w:tc>
        <w:tc>
          <w:tcPr>
            <w:tcW w:w="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 по состоянию на 01.01.2028 г.</w:t>
            </w:r>
          </w:p>
        </w:tc>
      </w:tr>
      <w:tr w:rsidR="003A30C5" w:rsidRPr="003A30C5" w:rsidTr="003A30C5">
        <w:trPr>
          <w:trHeight w:val="330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3A30C5" w:rsidRPr="003A30C5" w:rsidTr="003A30C5">
        <w:trPr>
          <w:trHeight w:val="1395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Кредиты, привлеченные муниципальным образованием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ское поселение Пронского муниципал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ного района от кредитных организаций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1539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кредиты, привлеченные в бюджет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от бюджетов других уровней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5 466 666,00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4 666 666,00</w:t>
            </w:r>
          </w:p>
        </w:tc>
      </w:tr>
      <w:tr w:rsidR="003A30C5" w:rsidRPr="003A30C5" w:rsidTr="003A30C5">
        <w:trPr>
          <w:trHeight w:val="330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20 466 666,00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19 666 666,00</w:t>
            </w:r>
          </w:p>
        </w:tc>
      </w:tr>
    </w:tbl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Приложение № 8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к решению Совета депутатов Новомичуринского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городского поселения "О бюджете муниципального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плановый период 2026 и 2027 годов"</w:t>
      </w:r>
    </w:p>
    <w:p w:rsidR="003A30C5" w:rsidRPr="003A30C5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                от 25 марта 2025г. № 19 </w:t>
      </w: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Программа муниципальных внутренних заимствований муниципального образования – </w:t>
      </w:r>
      <w:proofErr w:type="spellStart"/>
      <w:r w:rsidRPr="003A30C5">
        <w:rPr>
          <w:rFonts w:ascii="Times New Roman" w:hAnsi="Times New Roman" w:cs="Times New Roman"/>
          <w:bCs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bCs/>
          <w:sz w:val="20"/>
          <w:szCs w:val="20"/>
        </w:rPr>
        <w:t>о</w:t>
      </w:r>
      <w:r w:rsidRPr="003A30C5">
        <w:rPr>
          <w:rFonts w:ascii="Times New Roman" w:hAnsi="Times New Roman" w:cs="Times New Roman"/>
          <w:bCs/>
          <w:sz w:val="20"/>
          <w:szCs w:val="20"/>
        </w:rPr>
        <w:t>родское поселение Пронского муниципального района на 2025 год</w:t>
      </w:r>
    </w:p>
    <w:tbl>
      <w:tblPr>
        <w:tblW w:w="10215" w:type="dxa"/>
        <w:tblInd w:w="-459" w:type="dxa"/>
        <w:tblLook w:val="04A0" w:firstRow="1" w:lastRow="0" w:firstColumn="1" w:lastColumn="0" w:noHBand="0" w:noVBand="1"/>
      </w:tblPr>
      <w:tblGrid>
        <w:gridCol w:w="840"/>
        <w:gridCol w:w="3840"/>
        <w:gridCol w:w="2975"/>
        <w:gridCol w:w="2560"/>
      </w:tblGrid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 рублях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Виды муниципальных внутренних заимствований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3A30C5" w:rsidRPr="003A30C5" w:rsidTr="003A30C5">
        <w:trPr>
          <w:trHeight w:val="762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Кредиты, привлеченные муниципальным образованием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от кредитных 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ганизаций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1009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кредиты, привлеченные в бюджет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на от бюджетов других уровней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766 667,00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766 667,00</w:t>
            </w:r>
          </w:p>
        </w:tc>
      </w:tr>
      <w:tr w:rsidR="003A30C5" w:rsidRPr="003A30C5" w:rsidTr="003A30C5">
        <w:trPr>
          <w:trHeight w:val="738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Итого муниципальных заимствований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766 667,00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15 766 667,00</w:t>
            </w:r>
          </w:p>
        </w:tc>
      </w:tr>
    </w:tbl>
    <w:p w:rsidR="003A30C5" w:rsidRPr="003A30C5" w:rsidRDefault="003A30C5" w:rsidP="003A30C5">
      <w:pPr>
        <w:ind w:right="-1"/>
        <w:jc w:val="center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spacing w:after="0"/>
        <w:ind w:right="-1"/>
        <w:rPr>
          <w:rFonts w:ascii="Times New Roman" w:hAnsi="Times New Roman" w:cs="Times New Roman"/>
          <w:sz w:val="20"/>
          <w:szCs w:val="20"/>
        </w:rPr>
      </w:pPr>
    </w:p>
    <w:p w:rsidR="00735014" w:rsidRDefault="003A30C5" w:rsidP="003A30C5">
      <w:pPr>
        <w:spacing w:after="0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                  </w:t>
      </w:r>
    </w:p>
    <w:p w:rsidR="003A30C5" w:rsidRPr="003A30C5" w:rsidRDefault="003A30C5" w:rsidP="00735014">
      <w:pPr>
        <w:spacing w:after="0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lastRenderedPageBreak/>
        <w:t>Приложение № 9</w:t>
      </w:r>
    </w:p>
    <w:p w:rsidR="003A30C5" w:rsidRPr="003A30C5" w:rsidRDefault="003A30C5" w:rsidP="00735014">
      <w:pPr>
        <w:spacing w:after="0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>к решению Совета депутатов Новомичуринского</w:t>
      </w:r>
    </w:p>
    <w:p w:rsidR="003A30C5" w:rsidRPr="003A30C5" w:rsidRDefault="003A30C5" w:rsidP="00735014">
      <w:pPr>
        <w:spacing w:after="0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>городского поселения "О бюджете муниципального</w:t>
      </w:r>
    </w:p>
    <w:p w:rsidR="003A30C5" w:rsidRPr="003A30C5" w:rsidRDefault="003A30C5" w:rsidP="00735014">
      <w:pPr>
        <w:spacing w:after="0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образования - </w:t>
      </w:r>
      <w:proofErr w:type="spellStart"/>
      <w:r w:rsidRPr="003A30C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3A30C5" w:rsidRPr="003A30C5" w:rsidRDefault="003A30C5" w:rsidP="00735014">
      <w:pPr>
        <w:spacing w:after="0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на 2025 год и </w:t>
      </w:r>
      <w:proofErr w:type="gramStart"/>
      <w:r w:rsidRPr="003A30C5">
        <w:rPr>
          <w:rFonts w:ascii="Times New Roman" w:hAnsi="Times New Roman" w:cs="Times New Roman"/>
          <w:sz w:val="20"/>
          <w:szCs w:val="20"/>
        </w:rPr>
        <w:t>на</w:t>
      </w:r>
      <w:proofErr w:type="gramEnd"/>
    </w:p>
    <w:p w:rsidR="003A30C5" w:rsidRPr="003A30C5" w:rsidRDefault="003A30C5" w:rsidP="00735014">
      <w:pPr>
        <w:spacing w:after="0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>плановый период 2026 и 2027 годов"</w:t>
      </w:r>
    </w:p>
    <w:p w:rsidR="003A30C5" w:rsidRPr="003A30C5" w:rsidRDefault="003A30C5" w:rsidP="00735014">
      <w:pPr>
        <w:spacing w:after="0"/>
        <w:ind w:right="-1"/>
        <w:jc w:val="right"/>
        <w:rPr>
          <w:rFonts w:ascii="Times New Roman" w:hAnsi="Times New Roman" w:cs="Times New Roman"/>
          <w:sz w:val="20"/>
          <w:szCs w:val="20"/>
        </w:rPr>
      </w:pPr>
      <w:r w:rsidRPr="003A30C5">
        <w:rPr>
          <w:rFonts w:ascii="Times New Roman" w:hAnsi="Times New Roman" w:cs="Times New Roman"/>
          <w:sz w:val="20"/>
          <w:szCs w:val="20"/>
        </w:rPr>
        <w:t>от 25 марта 2025г. № 19</w:t>
      </w:r>
    </w:p>
    <w:p w:rsidR="003A30C5" w:rsidRPr="003A30C5" w:rsidRDefault="003A30C5" w:rsidP="003A30C5">
      <w:pPr>
        <w:ind w:right="-1"/>
        <w:rPr>
          <w:rFonts w:ascii="Times New Roman" w:hAnsi="Times New Roman" w:cs="Times New Roman"/>
          <w:sz w:val="20"/>
          <w:szCs w:val="20"/>
        </w:rPr>
      </w:pPr>
    </w:p>
    <w:p w:rsidR="003A30C5" w:rsidRPr="003A30C5" w:rsidRDefault="003A30C5" w:rsidP="003A30C5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A30C5">
        <w:rPr>
          <w:rFonts w:ascii="Times New Roman" w:hAnsi="Times New Roman" w:cs="Times New Roman"/>
          <w:bCs/>
          <w:sz w:val="20"/>
          <w:szCs w:val="20"/>
        </w:rPr>
        <w:t xml:space="preserve">Программа муниципальных внутренних заимствований муниципального образования – </w:t>
      </w:r>
      <w:proofErr w:type="spellStart"/>
      <w:r w:rsidRPr="003A30C5">
        <w:rPr>
          <w:rFonts w:ascii="Times New Roman" w:hAnsi="Times New Roman" w:cs="Times New Roman"/>
          <w:bCs/>
          <w:sz w:val="20"/>
          <w:szCs w:val="20"/>
        </w:rPr>
        <w:t>Новомичуринское</w:t>
      </w:r>
      <w:proofErr w:type="spellEnd"/>
      <w:r w:rsidRPr="003A30C5">
        <w:rPr>
          <w:rFonts w:ascii="Times New Roman" w:hAnsi="Times New Roman" w:cs="Times New Roman"/>
          <w:bCs/>
          <w:sz w:val="20"/>
          <w:szCs w:val="20"/>
        </w:rPr>
        <w:t xml:space="preserve"> г</w:t>
      </w:r>
      <w:r w:rsidRPr="003A30C5">
        <w:rPr>
          <w:rFonts w:ascii="Times New Roman" w:hAnsi="Times New Roman" w:cs="Times New Roman"/>
          <w:bCs/>
          <w:sz w:val="20"/>
          <w:szCs w:val="20"/>
        </w:rPr>
        <w:t>о</w:t>
      </w:r>
      <w:r w:rsidRPr="003A30C5">
        <w:rPr>
          <w:rFonts w:ascii="Times New Roman" w:hAnsi="Times New Roman" w:cs="Times New Roman"/>
          <w:bCs/>
          <w:sz w:val="20"/>
          <w:szCs w:val="20"/>
        </w:rPr>
        <w:t>родское поселение Пронского муниципального района на плановый период 2026 и 2027 годов</w:t>
      </w:r>
    </w:p>
    <w:tbl>
      <w:tblPr>
        <w:tblW w:w="10207" w:type="dxa"/>
        <w:tblInd w:w="-459" w:type="dxa"/>
        <w:tblLook w:val="04A0" w:firstRow="1" w:lastRow="0" w:firstColumn="1" w:lastColumn="0" w:noHBand="0" w:noVBand="1"/>
      </w:tblPr>
      <w:tblGrid>
        <w:gridCol w:w="840"/>
        <w:gridCol w:w="3840"/>
        <w:gridCol w:w="1416"/>
        <w:gridCol w:w="1984"/>
        <w:gridCol w:w="2127"/>
      </w:tblGrid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 рублях</w:t>
            </w:r>
          </w:p>
        </w:tc>
        <w:bookmarkStart w:id="0" w:name="_GoBack"/>
        <w:bookmarkEnd w:id="0"/>
      </w:tr>
      <w:tr w:rsidR="003A30C5" w:rsidRPr="003A30C5" w:rsidTr="003A30C5">
        <w:trPr>
          <w:trHeight w:val="330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52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Виды муниципальных внутренних заимствований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5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2026 г.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2027 г.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3A30C5" w:rsidRPr="003A30C5" w:rsidTr="003A30C5">
        <w:trPr>
          <w:trHeight w:val="108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Кредиты, привлеченные муниципальным образованием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ципального района от кредитных организаций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136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привлеченные в бюджет муниц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селение Пронского муниципального района от бюджетов других уровней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766 667,00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766 667,00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</w:tr>
      <w:tr w:rsidR="003A30C5" w:rsidRPr="003A30C5" w:rsidTr="003A30C5">
        <w:trPr>
          <w:trHeight w:val="109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Итого муниципальных заимствований муниципального образования - </w:t>
            </w:r>
            <w:proofErr w:type="spellStart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3A30C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766 667,00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800 000,00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Привлечение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15 000 000,00</w:t>
            </w:r>
          </w:p>
        </w:tc>
      </w:tr>
      <w:tr w:rsidR="003A30C5" w:rsidRPr="003A30C5" w:rsidTr="003A30C5">
        <w:trPr>
          <w:trHeight w:val="33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30C5" w:rsidRPr="003A30C5" w:rsidRDefault="003A30C5" w:rsidP="003A30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Погашение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15 766 667,00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30C5" w:rsidRPr="003A30C5" w:rsidRDefault="003A30C5" w:rsidP="003A3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30C5">
              <w:rPr>
                <w:rFonts w:ascii="Times New Roman" w:hAnsi="Times New Roman" w:cs="Times New Roman"/>
                <w:sz w:val="20"/>
                <w:szCs w:val="20"/>
              </w:rPr>
              <w:t>15 800 000,00</w:t>
            </w:r>
          </w:p>
        </w:tc>
      </w:tr>
    </w:tbl>
    <w:p w:rsidR="003A30C5" w:rsidRPr="0051470E" w:rsidRDefault="003A30C5" w:rsidP="0051470E">
      <w:pPr>
        <w:spacing w:after="0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51470E" w:rsidRPr="0051470E" w:rsidRDefault="0051470E" w:rsidP="0051470E">
      <w:pPr>
        <w:spacing w:after="0"/>
        <w:ind w:right="-1"/>
        <w:jc w:val="both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3A30C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 Совета депутатов Новомичуринского городского поселения от 25марта.2025 г. №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23 «</w:t>
      </w:r>
      <w:r w:rsidRPr="0051470E">
        <w:rPr>
          <w:rFonts w:ascii="Times New Roman" w:hAnsi="Times New Roman" w:cs="Times New Roman"/>
          <w:b/>
          <w:sz w:val="20"/>
          <w:szCs w:val="20"/>
        </w:rPr>
        <w:t>Об утве</w:t>
      </w:r>
      <w:r w:rsidRPr="0051470E">
        <w:rPr>
          <w:rFonts w:ascii="Times New Roman" w:hAnsi="Times New Roman" w:cs="Times New Roman"/>
          <w:b/>
          <w:sz w:val="20"/>
          <w:szCs w:val="20"/>
        </w:rPr>
        <w:t>р</w:t>
      </w:r>
      <w:r w:rsidRPr="0051470E">
        <w:rPr>
          <w:rFonts w:ascii="Times New Roman" w:hAnsi="Times New Roman" w:cs="Times New Roman"/>
          <w:b/>
          <w:sz w:val="20"/>
          <w:szCs w:val="20"/>
        </w:rPr>
        <w:t xml:space="preserve">ждении </w:t>
      </w:r>
      <w:r w:rsidRPr="0051470E">
        <w:rPr>
          <w:rFonts w:ascii="Times New Roman" w:hAnsi="Times New Roman" w:cs="Times New Roman"/>
          <w:b/>
          <w:sz w:val="20"/>
          <w:szCs w:val="20"/>
          <w:lang w:eastAsia="ru-RU"/>
        </w:rPr>
        <w:t>Порядка организации органами местного самоуправления депутатского контроля работ по к</w:t>
      </w:r>
      <w:r w:rsidRPr="0051470E">
        <w:rPr>
          <w:rFonts w:ascii="Times New Roman" w:hAnsi="Times New Roman" w:cs="Times New Roman"/>
          <w:b/>
          <w:sz w:val="20"/>
          <w:szCs w:val="20"/>
          <w:lang w:eastAsia="ru-RU"/>
        </w:rPr>
        <w:t>а</w:t>
      </w:r>
      <w:r w:rsidRPr="0051470E">
        <w:rPr>
          <w:rFonts w:ascii="Times New Roman" w:hAnsi="Times New Roman" w:cs="Times New Roman"/>
          <w:b/>
          <w:sz w:val="20"/>
          <w:szCs w:val="20"/>
          <w:lang w:eastAsia="ru-RU"/>
        </w:rPr>
        <w:t>питальному ремонту общего имущества в многоквартирных домах и реализации национальных прое</w:t>
      </w:r>
      <w:r w:rsidRPr="0051470E">
        <w:rPr>
          <w:rFonts w:ascii="Times New Roman" w:hAnsi="Times New Roman" w:cs="Times New Roman"/>
          <w:b/>
          <w:sz w:val="20"/>
          <w:szCs w:val="20"/>
          <w:lang w:eastAsia="ru-RU"/>
        </w:rPr>
        <w:t>к</w:t>
      </w:r>
      <w:r w:rsidRPr="0051470E">
        <w:rPr>
          <w:rFonts w:ascii="Times New Roman" w:hAnsi="Times New Roman" w:cs="Times New Roman"/>
          <w:b/>
          <w:sz w:val="20"/>
          <w:szCs w:val="20"/>
          <w:lang w:eastAsia="ru-RU"/>
        </w:rPr>
        <w:t>тов РФ на территории Новомичуринского городского поселения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>»</w:t>
      </w:r>
    </w:p>
    <w:p w:rsidR="0051470E" w:rsidRPr="0051470E" w:rsidRDefault="0051470E" w:rsidP="0051470E">
      <w:pPr>
        <w:spacing w:after="0"/>
        <w:ind w:right="-1"/>
        <w:rPr>
          <w:rFonts w:ascii="Times New Roman" w:hAnsi="Times New Roman" w:cs="Times New Roman"/>
          <w:b/>
          <w:sz w:val="20"/>
          <w:szCs w:val="20"/>
        </w:rPr>
      </w:pPr>
    </w:p>
    <w:p w:rsidR="0051470E" w:rsidRPr="0051470E" w:rsidRDefault="0051470E" w:rsidP="0051470E">
      <w:pPr>
        <w:spacing w:after="0"/>
        <w:ind w:right="-1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1470E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</w:t>
      </w:r>
      <w:r w:rsidRPr="0051470E">
        <w:rPr>
          <w:rFonts w:ascii="Times New Roman" w:hAnsi="Times New Roman" w:cs="Times New Roman"/>
          <w:sz w:val="20"/>
          <w:szCs w:val="20"/>
        </w:rPr>
        <w:t>у</w:t>
      </w:r>
      <w:r w:rsidRPr="0051470E">
        <w:rPr>
          <w:rFonts w:ascii="Times New Roman" w:hAnsi="Times New Roman" w:cs="Times New Roman"/>
          <w:sz w:val="20"/>
          <w:szCs w:val="20"/>
        </w:rPr>
        <w:t>дарственном контроле (надзоре) и муниципальном контроле в Российской Федерации», руководствуясь Уст</w:t>
      </w:r>
      <w:r w:rsidRPr="0051470E">
        <w:rPr>
          <w:rFonts w:ascii="Times New Roman" w:hAnsi="Times New Roman" w:cs="Times New Roman"/>
          <w:sz w:val="20"/>
          <w:szCs w:val="20"/>
        </w:rPr>
        <w:t>а</w:t>
      </w:r>
      <w:r w:rsidRPr="0051470E">
        <w:rPr>
          <w:rFonts w:ascii="Times New Roman" w:hAnsi="Times New Roman" w:cs="Times New Roman"/>
          <w:sz w:val="20"/>
          <w:szCs w:val="20"/>
        </w:rPr>
        <w:t xml:space="preserve">вом муниципального образования – </w:t>
      </w:r>
      <w:proofErr w:type="spellStart"/>
      <w:r w:rsidRPr="0051470E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51470E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</w:t>
      </w:r>
      <w:r w:rsidRPr="0051470E">
        <w:rPr>
          <w:rFonts w:ascii="Times New Roman" w:hAnsi="Times New Roman" w:cs="Times New Roman"/>
          <w:sz w:val="20"/>
          <w:szCs w:val="20"/>
        </w:rPr>
        <w:t>о</w:t>
      </w:r>
      <w:r w:rsidRPr="0051470E">
        <w:rPr>
          <w:rFonts w:ascii="Times New Roman" w:hAnsi="Times New Roman" w:cs="Times New Roman"/>
          <w:sz w:val="20"/>
          <w:szCs w:val="20"/>
        </w:rPr>
        <w:t xml:space="preserve">на, Совет депутатов Новомичуринского городского поселения </w:t>
      </w:r>
    </w:p>
    <w:p w:rsidR="0051470E" w:rsidRPr="0051470E" w:rsidRDefault="0051470E" w:rsidP="0051470E">
      <w:pPr>
        <w:pStyle w:val="ConsPlusNormal"/>
        <w:rPr>
          <w:rFonts w:ascii="Times New Roman" w:hAnsi="Times New Roman" w:cs="Times New Roman"/>
        </w:rPr>
      </w:pPr>
    </w:p>
    <w:p w:rsidR="0051470E" w:rsidRPr="0051470E" w:rsidRDefault="0051470E" w:rsidP="0051470E">
      <w:pPr>
        <w:pStyle w:val="ConsPlusNormal"/>
        <w:rPr>
          <w:rFonts w:ascii="Times New Roman" w:hAnsi="Times New Roman" w:cs="Times New Roman"/>
          <w:b/>
        </w:rPr>
      </w:pPr>
      <w:r w:rsidRPr="0051470E">
        <w:rPr>
          <w:rFonts w:ascii="Times New Roman" w:hAnsi="Times New Roman" w:cs="Times New Roman"/>
          <w:b/>
        </w:rPr>
        <w:t>решил:</w:t>
      </w:r>
    </w:p>
    <w:p w:rsidR="0051470E" w:rsidRPr="0051470E" w:rsidRDefault="0051470E" w:rsidP="0051470E">
      <w:pPr>
        <w:pStyle w:val="ConsPlusNormal"/>
        <w:ind w:firstLine="567"/>
        <w:jc w:val="both"/>
        <w:rPr>
          <w:rFonts w:ascii="Times New Roman" w:hAnsi="Times New Roman" w:cs="Times New Roman"/>
        </w:rPr>
      </w:pPr>
    </w:p>
    <w:p w:rsidR="0051470E" w:rsidRPr="0051470E" w:rsidRDefault="0051470E" w:rsidP="0051470E">
      <w:pPr>
        <w:pStyle w:val="aff"/>
        <w:ind w:firstLine="567"/>
        <w:jc w:val="both"/>
        <w:rPr>
          <w:rFonts w:ascii="Times New Roman" w:hAnsi="Times New Roman"/>
          <w:sz w:val="20"/>
          <w:szCs w:val="20"/>
        </w:rPr>
      </w:pPr>
      <w:r w:rsidRPr="0051470E">
        <w:rPr>
          <w:rFonts w:ascii="Times New Roman" w:hAnsi="Times New Roman"/>
          <w:sz w:val="20"/>
          <w:szCs w:val="20"/>
        </w:rPr>
        <w:lastRenderedPageBreak/>
        <w:t xml:space="preserve"> 1. Утвердить </w:t>
      </w:r>
      <w:r w:rsidRPr="0051470E">
        <w:rPr>
          <w:rFonts w:ascii="Times New Roman" w:hAnsi="Times New Roman"/>
          <w:sz w:val="20"/>
          <w:szCs w:val="20"/>
          <w:lang w:eastAsia="ru-RU"/>
        </w:rPr>
        <w:t xml:space="preserve">Порядок организации органами местного самоуправления депутатского контроля работ по капитальному ремонту общего имущества в многоквартирных домах и реализации национальных проектов РФ на территории Новомичуринского городского поселения </w:t>
      </w:r>
      <w:r w:rsidRPr="0051470E">
        <w:rPr>
          <w:rFonts w:ascii="Times New Roman" w:hAnsi="Times New Roman"/>
          <w:sz w:val="20"/>
          <w:szCs w:val="20"/>
        </w:rPr>
        <w:t>согласно приложению к настоящему решению.</w:t>
      </w:r>
    </w:p>
    <w:p w:rsidR="0051470E" w:rsidRPr="0051470E" w:rsidRDefault="0051470E" w:rsidP="0051470E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51470E">
        <w:rPr>
          <w:rFonts w:ascii="Times New Roman" w:hAnsi="Times New Roman" w:cs="Times New Roman"/>
        </w:rPr>
        <w:t xml:space="preserve">2. Направить    настоящее   решение в администрацию   муниципального   образования - </w:t>
      </w:r>
      <w:proofErr w:type="spellStart"/>
      <w:r w:rsidRPr="0051470E">
        <w:rPr>
          <w:rFonts w:ascii="Times New Roman" w:hAnsi="Times New Roman" w:cs="Times New Roman"/>
        </w:rPr>
        <w:t>Новомичури</w:t>
      </w:r>
      <w:r w:rsidRPr="0051470E">
        <w:rPr>
          <w:rFonts w:ascii="Times New Roman" w:hAnsi="Times New Roman" w:cs="Times New Roman"/>
        </w:rPr>
        <w:t>н</w:t>
      </w:r>
      <w:r w:rsidRPr="0051470E">
        <w:rPr>
          <w:rFonts w:ascii="Times New Roman" w:hAnsi="Times New Roman" w:cs="Times New Roman"/>
        </w:rPr>
        <w:t>ское</w:t>
      </w:r>
      <w:proofErr w:type="spellEnd"/>
      <w:r w:rsidRPr="0051470E">
        <w:rPr>
          <w:rFonts w:ascii="Times New Roman" w:hAnsi="Times New Roman" w:cs="Times New Roman"/>
        </w:rPr>
        <w:t xml:space="preserve"> городское поселение.</w:t>
      </w:r>
    </w:p>
    <w:p w:rsidR="0051470E" w:rsidRPr="0051470E" w:rsidRDefault="0051470E" w:rsidP="0051470E">
      <w:pPr>
        <w:pStyle w:val="afd"/>
        <w:spacing w:after="0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1470E">
        <w:rPr>
          <w:rFonts w:ascii="Times New Roman" w:hAnsi="Times New Roman" w:cs="Times New Roman"/>
          <w:sz w:val="20"/>
          <w:szCs w:val="20"/>
        </w:rPr>
        <w:t>3.   Копию решения направить в прокуратуру Пронского района.</w:t>
      </w:r>
    </w:p>
    <w:p w:rsidR="0051470E" w:rsidRPr="0051470E" w:rsidRDefault="0051470E" w:rsidP="0051470E">
      <w:pPr>
        <w:pStyle w:val="afd"/>
        <w:spacing w:after="0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1470E">
        <w:rPr>
          <w:rFonts w:ascii="Times New Roman" w:hAnsi="Times New Roman" w:cs="Times New Roman"/>
          <w:sz w:val="20"/>
          <w:szCs w:val="20"/>
        </w:rPr>
        <w:t>4.  Опубликовать настоящее решение в информационном бюллетене «Муниципальный вестник» и на официальном сайте администрации Новомичуринского городского поселения в сети Интернет.</w:t>
      </w:r>
    </w:p>
    <w:p w:rsidR="0051470E" w:rsidRPr="0051470E" w:rsidRDefault="0051470E" w:rsidP="0051470E">
      <w:pPr>
        <w:spacing w:after="0"/>
        <w:ind w:firstLine="561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1470E">
        <w:rPr>
          <w:rFonts w:ascii="Times New Roman" w:hAnsi="Times New Roman" w:cs="Times New Roman"/>
          <w:sz w:val="20"/>
          <w:szCs w:val="20"/>
        </w:rPr>
        <w:t>5. Настоящее решение вступает в силу после его официального обнародования.</w:t>
      </w:r>
    </w:p>
    <w:p w:rsidR="0051470E" w:rsidRPr="0051470E" w:rsidRDefault="0051470E" w:rsidP="0051470E">
      <w:pPr>
        <w:pStyle w:val="afd"/>
        <w:spacing w:after="0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51470E" w:rsidRPr="0051470E" w:rsidRDefault="0051470E" w:rsidP="0051470E">
      <w:pPr>
        <w:spacing w:after="0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51470E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</w:t>
      </w:r>
      <w:proofErr w:type="gramStart"/>
      <w:r w:rsidRPr="0051470E">
        <w:rPr>
          <w:rFonts w:ascii="Times New Roman" w:hAnsi="Times New Roman" w:cs="Times New Roman"/>
          <w:sz w:val="20"/>
          <w:szCs w:val="20"/>
        </w:rPr>
        <w:t>–</w:t>
      </w:r>
      <w:proofErr w:type="spellStart"/>
      <w:r w:rsidRPr="0051470E">
        <w:rPr>
          <w:rFonts w:ascii="Times New Roman" w:hAnsi="Times New Roman" w:cs="Times New Roman"/>
          <w:sz w:val="20"/>
          <w:szCs w:val="20"/>
        </w:rPr>
        <w:t>Н</w:t>
      </w:r>
      <w:proofErr w:type="gramEnd"/>
      <w:r w:rsidRPr="0051470E">
        <w:rPr>
          <w:rFonts w:ascii="Times New Roman" w:hAnsi="Times New Roman" w:cs="Times New Roman"/>
          <w:sz w:val="20"/>
          <w:szCs w:val="20"/>
        </w:rPr>
        <w:t>овомичуринское</w:t>
      </w:r>
      <w:proofErr w:type="spellEnd"/>
      <w:r w:rsidRPr="0051470E">
        <w:rPr>
          <w:rFonts w:ascii="Times New Roman" w:hAnsi="Times New Roman" w:cs="Times New Roman"/>
          <w:sz w:val="20"/>
          <w:szCs w:val="20"/>
        </w:rPr>
        <w:t xml:space="preserve"> городское поселение,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51470E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51470E" w:rsidRPr="0051470E" w:rsidRDefault="0051470E" w:rsidP="0051470E">
      <w:pPr>
        <w:spacing w:after="0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51470E">
        <w:rPr>
          <w:rFonts w:ascii="Times New Roman" w:hAnsi="Times New Roman" w:cs="Times New Roman"/>
          <w:sz w:val="20"/>
          <w:szCs w:val="20"/>
        </w:rPr>
        <w:t xml:space="preserve">муниципального образования – </w:t>
      </w:r>
      <w:proofErr w:type="spellStart"/>
      <w:r w:rsidRPr="0051470E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51470E">
        <w:rPr>
          <w:rFonts w:ascii="Times New Roman" w:hAnsi="Times New Roman" w:cs="Times New Roman"/>
          <w:sz w:val="20"/>
          <w:szCs w:val="20"/>
        </w:rPr>
        <w:t xml:space="preserve"> городское поселение                                            А.А. Соболев     </w:t>
      </w:r>
    </w:p>
    <w:p w:rsidR="0051470E" w:rsidRPr="0051470E" w:rsidRDefault="0051470E" w:rsidP="0051470E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51470E" w:rsidRPr="0051470E" w:rsidRDefault="0051470E" w:rsidP="0051470E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51470E" w:rsidRPr="0051470E" w:rsidRDefault="0051470E" w:rsidP="0051470E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51470E">
        <w:rPr>
          <w:rFonts w:ascii="Times New Roman" w:hAnsi="Times New Roman" w:cs="Times New Roman"/>
        </w:rPr>
        <w:t xml:space="preserve">Приложение </w:t>
      </w:r>
    </w:p>
    <w:p w:rsidR="0051470E" w:rsidRPr="0051470E" w:rsidRDefault="0051470E" w:rsidP="0051470E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51470E">
        <w:rPr>
          <w:rFonts w:ascii="Times New Roman" w:hAnsi="Times New Roman" w:cs="Times New Roman"/>
        </w:rPr>
        <w:t>к решению Совета депутатов</w:t>
      </w:r>
    </w:p>
    <w:p w:rsidR="0051470E" w:rsidRPr="0051470E" w:rsidRDefault="0051470E" w:rsidP="0051470E">
      <w:pPr>
        <w:pStyle w:val="ConsPlusNormal"/>
        <w:jc w:val="right"/>
        <w:rPr>
          <w:rFonts w:ascii="Times New Roman" w:hAnsi="Times New Roman" w:cs="Times New Roman"/>
        </w:rPr>
      </w:pPr>
      <w:r w:rsidRPr="0051470E">
        <w:rPr>
          <w:rFonts w:ascii="Times New Roman" w:hAnsi="Times New Roman" w:cs="Times New Roman"/>
        </w:rPr>
        <w:t>Новомичуринского городского поселения</w:t>
      </w:r>
    </w:p>
    <w:p w:rsidR="0051470E" w:rsidRPr="0051470E" w:rsidRDefault="0051470E" w:rsidP="0051470E">
      <w:pPr>
        <w:pStyle w:val="ConsPlusNormal"/>
        <w:jc w:val="right"/>
        <w:rPr>
          <w:rFonts w:ascii="Times New Roman" w:hAnsi="Times New Roman" w:cs="Times New Roman"/>
        </w:rPr>
      </w:pPr>
      <w:r w:rsidRPr="0051470E">
        <w:rPr>
          <w:rFonts w:ascii="Times New Roman" w:hAnsi="Times New Roman" w:cs="Times New Roman"/>
        </w:rPr>
        <w:t xml:space="preserve">от 25.03.2025 № 23 </w:t>
      </w:r>
    </w:p>
    <w:p w:rsidR="0051470E" w:rsidRPr="0051470E" w:rsidRDefault="0051470E" w:rsidP="0051470E">
      <w:pPr>
        <w:pStyle w:val="ConsPlusNormal"/>
        <w:jc w:val="right"/>
        <w:rPr>
          <w:rFonts w:ascii="Times New Roman" w:hAnsi="Times New Roman" w:cs="Times New Roman"/>
        </w:rPr>
      </w:pPr>
    </w:p>
    <w:p w:rsidR="0051470E" w:rsidRPr="0051470E" w:rsidRDefault="0051470E" w:rsidP="0051470E">
      <w:pPr>
        <w:pStyle w:val="ConsPlusNormal"/>
        <w:jc w:val="right"/>
        <w:rPr>
          <w:rFonts w:ascii="Times New Roman" w:hAnsi="Times New Roman" w:cs="Times New Roman"/>
        </w:rPr>
      </w:pPr>
    </w:p>
    <w:p w:rsidR="0051470E" w:rsidRPr="0051470E" w:rsidRDefault="0051470E" w:rsidP="0051470E">
      <w:pPr>
        <w:pStyle w:val="aff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 w:rsidRPr="0051470E">
        <w:rPr>
          <w:rFonts w:ascii="Times New Roman" w:hAnsi="Times New Roman"/>
          <w:b/>
          <w:sz w:val="20"/>
          <w:szCs w:val="20"/>
          <w:lang w:eastAsia="ru-RU"/>
        </w:rPr>
        <w:t>Порядок</w:t>
      </w:r>
    </w:p>
    <w:p w:rsidR="0051470E" w:rsidRPr="0051470E" w:rsidRDefault="0051470E" w:rsidP="0051470E">
      <w:pPr>
        <w:pStyle w:val="aff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 w:rsidRPr="0051470E">
        <w:rPr>
          <w:rFonts w:ascii="Times New Roman" w:hAnsi="Times New Roman"/>
          <w:b/>
          <w:sz w:val="20"/>
          <w:szCs w:val="20"/>
          <w:lang w:eastAsia="ru-RU"/>
        </w:rPr>
        <w:t>организации органами местного самоуправления депутатского контроля</w:t>
      </w:r>
    </w:p>
    <w:p w:rsidR="0051470E" w:rsidRPr="0051470E" w:rsidRDefault="0051470E" w:rsidP="0051470E">
      <w:pPr>
        <w:pStyle w:val="aff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 w:rsidRPr="0051470E">
        <w:rPr>
          <w:rFonts w:ascii="Times New Roman" w:hAnsi="Times New Roman"/>
          <w:b/>
          <w:sz w:val="20"/>
          <w:szCs w:val="20"/>
          <w:lang w:eastAsia="ru-RU"/>
        </w:rPr>
        <w:t xml:space="preserve">работ по капитальному ремонту общего имущества </w:t>
      </w:r>
      <w:proofErr w:type="gramStart"/>
      <w:r w:rsidRPr="0051470E">
        <w:rPr>
          <w:rFonts w:ascii="Times New Roman" w:hAnsi="Times New Roman"/>
          <w:b/>
          <w:sz w:val="20"/>
          <w:szCs w:val="20"/>
          <w:lang w:eastAsia="ru-RU"/>
        </w:rPr>
        <w:t>в</w:t>
      </w:r>
      <w:proofErr w:type="gramEnd"/>
      <w:r w:rsidRPr="0051470E">
        <w:rPr>
          <w:rFonts w:ascii="Times New Roman" w:hAnsi="Times New Roman"/>
          <w:b/>
          <w:sz w:val="20"/>
          <w:szCs w:val="20"/>
          <w:lang w:eastAsia="ru-RU"/>
        </w:rPr>
        <w:t xml:space="preserve"> многоквартирных</w:t>
      </w:r>
    </w:p>
    <w:p w:rsidR="0051470E" w:rsidRPr="0051470E" w:rsidRDefault="0051470E" w:rsidP="0051470E">
      <w:pPr>
        <w:pStyle w:val="aff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proofErr w:type="gramStart"/>
      <w:r w:rsidRPr="0051470E">
        <w:rPr>
          <w:rFonts w:ascii="Times New Roman" w:hAnsi="Times New Roman"/>
          <w:b/>
          <w:sz w:val="20"/>
          <w:szCs w:val="20"/>
          <w:lang w:eastAsia="ru-RU"/>
        </w:rPr>
        <w:t>домах</w:t>
      </w:r>
      <w:proofErr w:type="gramEnd"/>
      <w:r w:rsidRPr="0051470E">
        <w:rPr>
          <w:rFonts w:ascii="Times New Roman" w:hAnsi="Times New Roman"/>
          <w:b/>
          <w:sz w:val="20"/>
          <w:szCs w:val="20"/>
          <w:lang w:eastAsia="ru-RU"/>
        </w:rPr>
        <w:t xml:space="preserve"> и реализации национальных проектов РФ на территории </w:t>
      </w:r>
    </w:p>
    <w:p w:rsidR="0051470E" w:rsidRPr="0051470E" w:rsidRDefault="0051470E" w:rsidP="0051470E">
      <w:pPr>
        <w:pStyle w:val="aff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 w:rsidRPr="0051470E">
        <w:rPr>
          <w:rFonts w:ascii="Times New Roman" w:hAnsi="Times New Roman"/>
          <w:b/>
          <w:sz w:val="20"/>
          <w:szCs w:val="20"/>
          <w:lang w:eastAsia="ru-RU"/>
        </w:rPr>
        <w:t>Новомичуринского городского поселения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eastAsia="Calibri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 xml:space="preserve">1. Настоящий Порядок является организационно-правовым документом, регламентирующий порядок осуществления депутатского </w:t>
      </w:r>
      <w:proofErr w:type="gramStart"/>
      <w:r w:rsidRPr="0051470E">
        <w:rPr>
          <w:rFonts w:ascii="Times New Roman" w:hAnsi="Times New Roman" w:cs="Times New Roman"/>
          <w:sz w:val="20"/>
          <w:szCs w:val="20"/>
          <w:highlight w:val="white"/>
        </w:rPr>
        <w:t>контроля за</w:t>
      </w:r>
      <w:proofErr w:type="gramEnd"/>
      <w:r w:rsidRPr="0051470E">
        <w:rPr>
          <w:rFonts w:ascii="Times New Roman" w:hAnsi="Times New Roman" w:cs="Times New Roman"/>
          <w:sz w:val="20"/>
          <w:szCs w:val="20"/>
          <w:highlight w:val="white"/>
        </w:rPr>
        <w:t xml:space="preserve"> проведением работ по капитальному ремонту общего имущества в многоквартирных домах и реализации национальных проектов на территории Новомичуринского городского поселения. 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>2. При поступлении в администрацию Новомичуринского городского поселения официальной информ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а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ции об объектах реализации региональной программы капитального ремонта общего имущества в многоква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р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тирных домах и (или) национальных проектов РФ на территории Новомичуринского городского поселения р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е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шением Совета депутатов Новомичуринского городского поселения не позднее 30 календарных дней опред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е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ляются кандидатуры депутатов для закрепления за конкретными объектами.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>3. Председатель Совета депутатов Новомичуринского городского поселения не позднее 5 календарных дней после принятия решения направляет уведомление в Фонд капитального ремонта Рязанской области о включении уполномоченного депутата в комиссию по приемке оказанных услуг и (или) выполненных работ в соответствии с ч.5 ст.182 Жилищного кодекса РФ.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>4. Депутат, избранный для проведения контроля работ, по согласованию с Комиссией вправе привлекать к данной работе сотрудников администрации Новомичуринского городского поселения, муниципальных пре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д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приятий и учреждений на основании распоряжения главы администрации Новомичуринского городского пос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е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ления.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 xml:space="preserve">5. Уполномоченные депутаты проводят контроль качества выполнения работ по капитальному ремонту общего имущества в многоквартирных домах на всех этапах проведения работ, в том числе осуществляют </w:t>
      </w:r>
      <w:proofErr w:type="gramStart"/>
      <w:r w:rsidRPr="0051470E">
        <w:rPr>
          <w:rFonts w:ascii="Times New Roman" w:hAnsi="Times New Roman" w:cs="Times New Roman"/>
          <w:sz w:val="20"/>
          <w:szCs w:val="20"/>
          <w:highlight w:val="white"/>
        </w:rPr>
        <w:t>ко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н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троль за</w:t>
      </w:r>
      <w:proofErr w:type="gramEnd"/>
      <w:r w:rsidRPr="0051470E">
        <w:rPr>
          <w:rFonts w:ascii="Times New Roman" w:hAnsi="Times New Roman" w:cs="Times New Roman"/>
          <w:sz w:val="20"/>
          <w:szCs w:val="20"/>
          <w:highlight w:val="white"/>
        </w:rPr>
        <w:t xml:space="preserve"> наличием информационного стенда на стене дома, где проводится капитальный ремонт, на котором должна быть размещена необходимая информация о перечне работ, сроках ремонта, контактные телефоны. Ф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о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то этапов проведения работ по капитальному ремонту размещается на официальном сайте администрации Н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о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вомичуринского городского поселения в сети Интернет и в социальных сетях для сведения населения города. Уполномоченные депутаты подписывают акт приемки оказанных услуг и (или) выполненных работ.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>6. В случае отказа уполномоченного депутата от подписания акта приемки оказанных услуг и (или) в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ы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полненных работ оформляется письменное особое мнение с указанием замечаний к оказанным услугам и (или) выполненным работам по капитальному ремонту общего имущества в многоквартирных домах. Указанные во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з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ражения в течение 3 календарных дней направляются в Совет депутатов Новомичуринского городского пос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е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 xml:space="preserve">ления для рассмотрения и принятия, не позднее 30 календарных дней, решения о возможности приемки данных услуг и (или) работ. 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>7. Не позднее 5 календарных дней решение Совета депутатов Новомичуринского городского поселения направляется в Администрацию Новомичуринского городского поселения. Представитель администрации Н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о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вомичуринского городского поселения не вправе подписывать акты выполненных работ (услуг) в случае нал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и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lastRenderedPageBreak/>
        <w:t xml:space="preserve">чия решения Совета депутатов Новомичуринского городского поселения об отказе в приемке данных работ (услуг). 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51470E">
        <w:rPr>
          <w:rFonts w:ascii="Times New Roman" w:hAnsi="Times New Roman" w:cs="Times New Roman"/>
          <w:sz w:val="20"/>
          <w:szCs w:val="20"/>
          <w:highlight w:val="white"/>
        </w:rPr>
        <w:t>8. Уполномоченные депутаты по реализации национальных проектов РФ на территории Новомичури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н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ского городского поселения осуществляют постоянный, оперативный контроль за тем, как объект, вошедший в указанную программу, ремонтируется, строится или как проводятся иные мероприятия программы, осущест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в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 xml:space="preserve">ляют информирование граждан на регулярной основе о реализации национальных проектов, в том числе </w:t>
      </w:r>
      <w:proofErr w:type="gramStart"/>
      <w:r w:rsidRPr="0051470E">
        <w:rPr>
          <w:rFonts w:ascii="Times New Roman" w:hAnsi="Times New Roman" w:cs="Times New Roman"/>
          <w:sz w:val="20"/>
          <w:szCs w:val="20"/>
          <w:highlight w:val="white"/>
        </w:rPr>
        <w:t>о</w:t>
      </w:r>
      <w:proofErr w:type="gramEnd"/>
      <w:r w:rsidRPr="0051470E">
        <w:rPr>
          <w:rFonts w:ascii="Times New Roman" w:hAnsi="Times New Roman" w:cs="Times New Roman"/>
          <w:sz w:val="20"/>
          <w:szCs w:val="20"/>
          <w:highlight w:val="white"/>
        </w:rPr>
        <w:t xml:space="preserve"> пл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а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нируемых. Фото этапов реализации мероприятий на объектах, вошедших в программу по реализации наци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о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нальных проектов РФ на территории Новомичуринского городского поселения, размещается на официальном сайте администрации Новомичуринского городского поселения в сети Интернет и в социальных сетях для св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е</w:t>
      </w:r>
      <w:r w:rsidRPr="0051470E">
        <w:rPr>
          <w:rFonts w:ascii="Times New Roman" w:hAnsi="Times New Roman" w:cs="Times New Roman"/>
          <w:sz w:val="20"/>
          <w:szCs w:val="20"/>
          <w:highlight w:val="white"/>
        </w:rPr>
        <w:t>дения населения города.</w:t>
      </w:r>
    </w:p>
    <w:p w:rsidR="0051470E" w:rsidRPr="0051470E" w:rsidRDefault="0051470E" w:rsidP="0051470E">
      <w:pPr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</w:p>
    <w:p w:rsidR="0051470E" w:rsidRPr="00F467B8" w:rsidRDefault="0051470E" w:rsidP="0051470E">
      <w:pPr>
        <w:ind w:firstLine="567"/>
        <w:jc w:val="both"/>
        <w:rPr>
          <w:sz w:val="24"/>
          <w:szCs w:val="24"/>
        </w:rPr>
      </w:pPr>
    </w:p>
    <w:p w:rsidR="003A30C5" w:rsidRPr="00953E7E" w:rsidRDefault="003A30C5" w:rsidP="003A30C5">
      <w:pPr>
        <w:ind w:right="-1"/>
      </w:pPr>
    </w:p>
    <w:p w:rsidR="003A30C5" w:rsidRPr="00953E7E" w:rsidRDefault="003A30C5" w:rsidP="003A30C5">
      <w:pPr>
        <w:ind w:right="-1"/>
      </w:pPr>
    </w:p>
    <w:p w:rsidR="003A30C5" w:rsidRPr="00953E7E" w:rsidRDefault="003A30C5" w:rsidP="003A30C5">
      <w:pPr>
        <w:ind w:right="-1"/>
      </w:pPr>
    </w:p>
    <w:p w:rsidR="003A30C5" w:rsidRPr="00953E7E" w:rsidRDefault="003A30C5" w:rsidP="003A30C5">
      <w:pPr>
        <w:ind w:right="-1"/>
      </w:pPr>
    </w:p>
    <w:p w:rsidR="003A30C5" w:rsidRPr="00953E7E" w:rsidRDefault="003A30C5" w:rsidP="003A30C5">
      <w:pPr>
        <w:ind w:right="-1"/>
      </w:pPr>
      <w:r w:rsidRPr="00953E7E">
        <w:t xml:space="preserve">                                             </w:t>
      </w:r>
    </w:p>
    <w:sectPr w:rsidR="003A30C5" w:rsidRPr="00953E7E" w:rsidSect="0057589F">
      <w:headerReference w:type="default" r:id="rId9"/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0C5" w:rsidRDefault="003A30C5" w:rsidP="00567567">
      <w:pPr>
        <w:spacing w:after="0" w:line="240" w:lineRule="auto"/>
      </w:pPr>
      <w:r>
        <w:separator/>
      </w:r>
    </w:p>
  </w:endnote>
  <w:endnote w:type="continuationSeparator" w:id="0">
    <w:p w:rsidR="003A30C5" w:rsidRDefault="003A30C5" w:rsidP="00567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charset w:val="00"/>
    <w:family w:val="auto"/>
    <w:pitch w:val="variable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0C5" w:rsidRDefault="003A30C5" w:rsidP="00567567">
      <w:pPr>
        <w:spacing w:after="0" w:line="240" w:lineRule="auto"/>
      </w:pPr>
      <w:r>
        <w:separator/>
      </w:r>
    </w:p>
  </w:footnote>
  <w:footnote w:type="continuationSeparator" w:id="0">
    <w:p w:rsidR="003A30C5" w:rsidRDefault="003A30C5" w:rsidP="005675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0C5" w:rsidRDefault="003A30C5">
    <w:pPr>
      <w:pStyle w:val="a3"/>
    </w:pPr>
    <w:r>
      <w:t xml:space="preserve">                                            Муниципальный вестник № 15   от </w:t>
    </w:r>
    <w:r w:rsidR="00C00481">
      <w:t>28</w:t>
    </w:r>
    <w:r>
      <w:t>.03.2025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color w:val="000000"/>
        <w:sz w:val="28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color w:val="000000"/>
        <w:lang w:val="ru-RU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bullet"/>
      <w:lvlText w:val="О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2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5">
    <w:nsid w:val="00000008"/>
    <w:multiLevelType w:val="singleLevel"/>
    <w:tmpl w:val="00000008"/>
    <w:name w:val="WW8Num8"/>
    <w:lvl w:ilvl="0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6">
    <w:nsid w:val="00000009"/>
    <w:multiLevelType w:val="singleLevel"/>
    <w:tmpl w:val="00000009"/>
    <w:name w:val="WW8Num9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>
    <w:nsid w:val="0000000B"/>
    <w:multiLevelType w:val="singleLevel"/>
    <w:tmpl w:val="0000000B"/>
    <w:name w:val="WW8Num11"/>
    <w:lvl w:ilvl="0">
      <w:start w:val="1"/>
      <w:numFmt w:val="decimal"/>
      <w:lvlText w:val="5.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</w:rPr>
    </w:lvl>
  </w:abstractNum>
  <w:abstractNum w:abstractNumId="9">
    <w:nsid w:val="0000000D"/>
    <w:multiLevelType w:val="multilevel"/>
    <w:tmpl w:val="0000000D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0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2">
    <w:nsid w:val="00000010"/>
    <w:multiLevelType w:val="multi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3">
    <w:nsid w:val="00000015"/>
    <w:multiLevelType w:val="multilevel"/>
    <w:tmpl w:val="00000015"/>
    <w:name w:val="WW8Num2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>
    <w:nsid w:val="00000016"/>
    <w:multiLevelType w:val="multilevel"/>
    <w:tmpl w:val="00000016"/>
    <w:name w:val="WW8Num2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5">
    <w:nsid w:val="0000001B"/>
    <w:multiLevelType w:val="multilevel"/>
    <w:tmpl w:val="0000001B"/>
    <w:name w:val="WW8Num2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Wingdings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Wingdings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Wingdings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Wingdings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Wingdings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Wingdings"/>
      </w:rPr>
    </w:lvl>
  </w:abstractNum>
  <w:abstractNum w:abstractNumId="16">
    <w:nsid w:val="0000001C"/>
    <w:multiLevelType w:val="multilevel"/>
    <w:tmpl w:val="0000001C"/>
    <w:name w:val="WW8Num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7">
    <w:nsid w:val="0000001D"/>
    <w:multiLevelType w:val="multilevel"/>
    <w:tmpl w:val="96C0E138"/>
    <w:name w:val="WW8Num29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960"/>
        </w:tabs>
        <w:ind w:left="3960" w:hanging="360"/>
      </w:pPr>
      <w:rPr>
        <w:rFonts w:ascii="Symbol" w:hAnsi="Symbol" w:cs="OpenSymbol"/>
      </w:rPr>
    </w:lvl>
  </w:abstractNum>
  <w:abstractNum w:abstractNumId="18">
    <w:nsid w:val="0000001E"/>
    <w:multiLevelType w:val="multilevel"/>
    <w:tmpl w:val="E11A3AB4"/>
    <w:name w:val="WW8Num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9">
    <w:nsid w:val="0000001F"/>
    <w:multiLevelType w:val="multilevel"/>
    <w:tmpl w:val="641057AC"/>
    <w:name w:val="WW8Num31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0">
    <w:nsid w:val="00000020"/>
    <w:multiLevelType w:val="multilevel"/>
    <w:tmpl w:val="00000020"/>
    <w:name w:val="WW8Num3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1">
    <w:nsid w:val="00000021"/>
    <w:multiLevelType w:val="multilevel"/>
    <w:tmpl w:val="00000021"/>
    <w:name w:val="WW8Num3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2">
    <w:nsid w:val="009A3F55"/>
    <w:multiLevelType w:val="hybridMultilevel"/>
    <w:tmpl w:val="D3CA702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2F821C2"/>
    <w:multiLevelType w:val="hybridMultilevel"/>
    <w:tmpl w:val="C8E22D1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06F7624B"/>
    <w:multiLevelType w:val="hybridMultilevel"/>
    <w:tmpl w:val="7CEE4A0C"/>
    <w:lvl w:ilvl="0" w:tplc="DA708F50">
      <w:start w:val="1"/>
      <w:numFmt w:val="decimal"/>
      <w:lvlText w:val="%1."/>
      <w:lvlJc w:val="left"/>
      <w:pPr>
        <w:ind w:left="1779" w:hanging="12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0B0E4EDA"/>
    <w:multiLevelType w:val="hybridMultilevel"/>
    <w:tmpl w:val="9992F8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0FE570DE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>
    <w:nsid w:val="116E575A"/>
    <w:multiLevelType w:val="hybridMultilevel"/>
    <w:tmpl w:val="E010450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5D300EE"/>
    <w:multiLevelType w:val="singleLevel"/>
    <w:tmpl w:val="D6C6185E"/>
    <w:lvl w:ilvl="0">
      <w:start w:val="2"/>
      <w:numFmt w:val="decimal"/>
      <w:lvlText w:val="2.16.%1."/>
      <w:legacy w:legacy="1" w:legacySpace="0" w:legacyIndent="821"/>
      <w:lvlJc w:val="left"/>
      <w:rPr>
        <w:rFonts w:ascii="Times New Roman" w:hAnsi="Times New Roman" w:cs="Times New Roman" w:hint="default"/>
      </w:rPr>
    </w:lvl>
  </w:abstractNum>
  <w:abstractNum w:abstractNumId="29">
    <w:nsid w:val="1DDB17D5"/>
    <w:multiLevelType w:val="hybridMultilevel"/>
    <w:tmpl w:val="3D0C72B0"/>
    <w:lvl w:ilvl="0" w:tplc="B9EE95D8">
      <w:start w:val="8"/>
      <w:numFmt w:val="none"/>
      <w:lvlText w:val="Статья 8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36C0F5B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ascii="Times New Roman" w:hAnsi="Times New Roman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1F995B78"/>
    <w:multiLevelType w:val="hybridMultilevel"/>
    <w:tmpl w:val="26BA20E0"/>
    <w:lvl w:ilvl="0" w:tplc="8D6E5948">
      <w:start w:val="1"/>
      <w:numFmt w:val="decimal"/>
      <w:lvlText w:val="%1."/>
      <w:lvlJc w:val="left"/>
      <w:pPr>
        <w:tabs>
          <w:tab w:val="num" w:pos="1247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08A170C"/>
    <w:multiLevelType w:val="hybridMultilevel"/>
    <w:tmpl w:val="B3BA57D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4CC59A3"/>
    <w:multiLevelType w:val="hybridMultilevel"/>
    <w:tmpl w:val="7BF4CB98"/>
    <w:lvl w:ilvl="0" w:tplc="DFBCAC0A">
      <w:start w:val="1"/>
      <w:numFmt w:val="decimal"/>
      <w:lvlText w:val="%1."/>
      <w:lvlJc w:val="left"/>
      <w:pPr>
        <w:ind w:left="128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1" w:hanging="360"/>
      </w:pPr>
    </w:lvl>
    <w:lvl w:ilvl="2" w:tplc="0419001B" w:tentative="1">
      <w:start w:val="1"/>
      <w:numFmt w:val="lowerRoman"/>
      <w:lvlText w:val="%3."/>
      <w:lvlJc w:val="right"/>
      <w:pPr>
        <w:ind w:left="2721" w:hanging="180"/>
      </w:pPr>
    </w:lvl>
    <w:lvl w:ilvl="3" w:tplc="0419000F" w:tentative="1">
      <w:start w:val="1"/>
      <w:numFmt w:val="decimal"/>
      <w:lvlText w:val="%4."/>
      <w:lvlJc w:val="left"/>
      <w:pPr>
        <w:ind w:left="3441" w:hanging="360"/>
      </w:pPr>
    </w:lvl>
    <w:lvl w:ilvl="4" w:tplc="04190019" w:tentative="1">
      <w:start w:val="1"/>
      <w:numFmt w:val="lowerLetter"/>
      <w:lvlText w:val="%5."/>
      <w:lvlJc w:val="left"/>
      <w:pPr>
        <w:ind w:left="4161" w:hanging="360"/>
      </w:pPr>
    </w:lvl>
    <w:lvl w:ilvl="5" w:tplc="0419001B" w:tentative="1">
      <w:start w:val="1"/>
      <w:numFmt w:val="lowerRoman"/>
      <w:lvlText w:val="%6."/>
      <w:lvlJc w:val="right"/>
      <w:pPr>
        <w:ind w:left="4881" w:hanging="180"/>
      </w:pPr>
    </w:lvl>
    <w:lvl w:ilvl="6" w:tplc="0419000F" w:tentative="1">
      <w:start w:val="1"/>
      <w:numFmt w:val="decimal"/>
      <w:lvlText w:val="%7."/>
      <w:lvlJc w:val="left"/>
      <w:pPr>
        <w:ind w:left="5601" w:hanging="360"/>
      </w:pPr>
    </w:lvl>
    <w:lvl w:ilvl="7" w:tplc="04190019" w:tentative="1">
      <w:start w:val="1"/>
      <w:numFmt w:val="lowerLetter"/>
      <w:lvlText w:val="%8."/>
      <w:lvlJc w:val="left"/>
      <w:pPr>
        <w:ind w:left="6321" w:hanging="360"/>
      </w:pPr>
    </w:lvl>
    <w:lvl w:ilvl="8" w:tplc="0419001B" w:tentative="1">
      <w:start w:val="1"/>
      <w:numFmt w:val="lowerRoman"/>
      <w:lvlText w:val="%9."/>
      <w:lvlJc w:val="right"/>
      <w:pPr>
        <w:ind w:left="7041" w:hanging="180"/>
      </w:pPr>
    </w:lvl>
  </w:abstractNum>
  <w:abstractNum w:abstractNumId="33">
    <w:nsid w:val="2A5A7A3D"/>
    <w:multiLevelType w:val="hybridMultilevel"/>
    <w:tmpl w:val="E0ACC5E0"/>
    <w:lvl w:ilvl="0" w:tplc="A852DA98">
      <w:start w:val="7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01D6C53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2" w:tplc="1766EAA4">
      <w:start w:val="8"/>
      <w:numFmt w:val="decimal"/>
      <w:lvlText w:val="%3Статья"/>
      <w:lvlJc w:val="left"/>
      <w:pPr>
        <w:tabs>
          <w:tab w:val="num" w:pos="3397"/>
        </w:tabs>
        <w:ind w:left="0" w:firstLine="1980"/>
      </w:pPr>
      <w:rPr>
        <w:rFonts w:ascii="Times New Roman" w:hAnsi="Times New Roman" w:hint="default"/>
        <w:b/>
        <w:i w:val="0"/>
        <w:sz w:val="26"/>
        <w:szCs w:val="26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30E572B8"/>
    <w:multiLevelType w:val="hybridMultilevel"/>
    <w:tmpl w:val="854E75BC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32954D8F"/>
    <w:multiLevelType w:val="hybridMultilevel"/>
    <w:tmpl w:val="354E3B3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38722F95"/>
    <w:multiLevelType w:val="hybridMultilevel"/>
    <w:tmpl w:val="E3DC1628"/>
    <w:lvl w:ilvl="0" w:tplc="461C020C">
      <w:start w:val="2"/>
      <w:numFmt w:val="decimal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9"/>
        </w:tabs>
        <w:ind w:left="20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9"/>
        </w:tabs>
        <w:ind w:left="27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9"/>
        </w:tabs>
        <w:ind w:left="34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9"/>
        </w:tabs>
        <w:ind w:left="41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9"/>
        </w:tabs>
        <w:ind w:left="48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9"/>
        </w:tabs>
        <w:ind w:left="56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9"/>
        </w:tabs>
        <w:ind w:left="63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9"/>
        </w:tabs>
        <w:ind w:left="7059" w:hanging="180"/>
      </w:pPr>
    </w:lvl>
  </w:abstractNum>
  <w:abstractNum w:abstractNumId="37">
    <w:nsid w:val="3A0D508C"/>
    <w:multiLevelType w:val="hybridMultilevel"/>
    <w:tmpl w:val="B8E85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B420227"/>
    <w:multiLevelType w:val="hybridMultilevel"/>
    <w:tmpl w:val="73CCEC6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ED1208B"/>
    <w:multiLevelType w:val="hybridMultilevel"/>
    <w:tmpl w:val="44B2C922"/>
    <w:lvl w:ilvl="0" w:tplc="9B6E4C96">
      <w:start w:val="3"/>
      <w:numFmt w:val="decimal"/>
      <w:lvlText w:val="Статья %1."/>
      <w:lvlJc w:val="left"/>
      <w:pPr>
        <w:tabs>
          <w:tab w:val="num" w:pos="2694"/>
        </w:tabs>
        <w:ind w:left="709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403338C1"/>
    <w:multiLevelType w:val="hybridMultilevel"/>
    <w:tmpl w:val="86863F8E"/>
    <w:lvl w:ilvl="0" w:tplc="7D84C104">
      <w:start w:val="6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1A2A05EC">
      <w:start w:val="1"/>
      <w:numFmt w:val="decimal"/>
      <w:lvlText w:val="%2."/>
      <w:lvlJc w:val="left"/>
      <w:pPr>
        <w:tabs>
          <w:tab w:val="num" w:pos="1476"/>
        </w:tabs>
        <w:ind w:left="229" w:firstLine="851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4A56786A"/>
    <w:multiLevelType w:val="singleLevel"/>
    <w:tmpl w:val="AD86A2FC"/>
    <w:lvl w:ilvl="0">
      <w:start w:val="4"/>
      <w:numFmt w:val="decimal"/>
      <w:lvlText w:val="%1."/>
      <w:legacy w:legacy="1" w:legacySpace="0" w:legacyIndent="439"/>
      <w:lvlJc w:val="left"/>
      <w:rPr>
        <w:rFonts w:ascii="Times New Roman" w:hAnsi="Times New Roman" w:cs="Times New Roman" w:hint="default"/>
      </w:rPr>
    </w:lvl>
  </w:abstractNum>
  <w:abstractNum w:abstractNumId="42">
    <w:nsid w:val="4AE92284"/>
    <w:multiLevelType w:val="hybridMultilevel"/>
    <w:tmpl w:val="9872BE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4E543693"/>
    <w:multiLevelType w:val="hybridMultilevel"/>
    <w:tmpl w:val="21006104"/>
    <w:lvl w:ilvl="0" w:tplc="A554048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BDEC7C9E">
      <w:start w:val="10"/>
      <w:numFmt w:val="decimal"/>
      <w:lvlText w:val="Статья %2."/>
      <w:lvlJc w:val="left"/>
      <w:pPr>
        <w:tabs>
          <w:tab w:val="num" w:pos="2421"/>
        </w:tabs>
        <w:ind w:left="436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4">
    <w:nsid w:val="557A6810"/>
    <w:multiLevelType w:val="multilevel"/>
    <w:tmpl w:val="1E3C5C9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989"/>
        </w:tabs>
        <w:ind w:left="2989" w:hanging="720"/>
      </w:pPr>
      <w:rPr>
        <w:rFonts w:cs="Times New Roman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5">
    <w:nsid w:val="5B104284"/>
    <w:multiLevelType w:val="hybridMultilevel"/>
    <w:tmpl w:val="E7C4E790"/>
    <w:lvl w:ilvl="0" w:tplc="3B6E507E">
      <w:start w:val="1"/>
      <w:numFmt w:val="decimal"/>
      <w:lvlText w:val="Статья %1."/>
      <w:lvlJc w:val="left"/>
      <w:pPr>
        <w:tabs>
          <w:tab w:val="num" w:pos="1844"/>
        </w:tabs>
        <w:ind w:left="-141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F362BD34">
      <w:start w:val="1"/>
      <w:numFmt w:val="decimal"/>
      <w:lvlText w:val="%2."/>
      <w:lvlJc w:val="left"/>
      <w:pPr>
        <w:tabs>
          <w:tab w:val="num" w:pos="1299"/>
        </w:tabs>
        <w:ind w:left="1299" w:hanging="360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9"/>
        </w:tabs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9"/>
        </w:tabs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9"/>
        </w:tabs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9"/>
        </w:tabs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9"/>
        </w:tabs>
        <w:ind w:left="6339" w:hanging="180"/>
      </w:pPr>
    </w:lvl>
  </w:abstractNum>
  <w:abstractNum w:abstractNumId="46">
    <w:nsid w:val="61802A5C"/>
    <w:multiLevelType w:val="hybridMultilevel"/>
    <w:tmpl w:val="BC2A49A8"/>
    <w:lvl w:ilvl="0" w:tplc="52B8C04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7">
    <w:nsid w:val="6BA02376"/>
    <w:multiLevelType w:val="hybridMultilevel"/>
    <w:tmpl w:val="96A6D0B8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6BD479B1"/>
    <w:multiLevelType w:val="hybridMultilevel"/>
    <w:tmpl w:val="B76880D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6D0F264F"/>
    <w:multiLevelType w:val="hybridMultilevel"/>
    <w:tmpl w:val="C770CE0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09269E1"/>
    <w:multiLevelType w:val="hybridMultilevel"/>
    <w:tmpl w:val="66F8C866"/>
    <w:lvl w:ilvl="0" w:tplc="9FA27E26">
      <w:start w:val="4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D5104984">
      <w:start w:val="1"/>
      <w:numFmt w:val="decimal"/>
      <w:lvlText w:val="%2."/>
      <w:lvlJc w:val="left"/>
      <w:pPr>
        <w:tabs>
          <w:tab w:val="num" w:pos="2175"/>
        </w:tabs>
        <w:ind w:left="2175" w:hanging="1095"/>
      </w:pPr>
      <w:rPr>
        <w:rFonts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79BA3499"/>
    <w:multiLevelType w:val="hybridMultilevel"/>
    <w:tmpl w:val="4216A910"/>
    <w:lvl w:ilvl="0" w:tplc="C93EDA60">
      <w:start w:val="1"/>
      <w:numFmt w:val="decimal"/>
      <w:lvlText w:val="%1."/>
      <w:lvlJc w:val="left"/>
      <w:pPr>
        <w:ind w:left="7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2" w:hanging="360"/>
      </w:pPr>
    </w:lvl>
    <w:lvl w:ilvl="2" w:tplc="0419001B" w:tentative="1">
      <w:start w:val="1"/>
      <w:numFmt w:val="lowerRoman"/>
      <w:lvlText w:val="%3."/>
      <w:lvlJc w:val="right"/>
      <w:pPr>
        <w:ind w:left="2152" w:hanging="180"/>
      </w:pPr>
    </w:lvl>
    <w:lvl w:ilvl="3" w:tplc="0419000F" w:tentative="1">
      <w:start w:val="1"/>
      <w:numFmt w:val="decimal"/>
      <w:lvlText w:val="%4."/>
      <w:lvlJc w:val="left"/>
      <w:pPr>
        <w:ind w:left="2872" w:hanging="360"/>
      </w:pPr>
    </w:lvl>
    <w:lvl w:ilvl="4" w:tplc="04190019" w:tentative="1">
      <w:start w:val="1"/>
      <w:numFmt w:val="lowerLetter"/>
      <w:lvlText w:val="%5."/>
      <w:lvlJc w:val="left"/>
      <w:pPr>
        <w:ind w:left="3592" w:hanging="360"/>
      </w:pPr>
    </w:lvl>
    <w:lvl w:ilvl="5" w:tplc="0419001B" w:tentative="1">
      <w:start w:val="1"/>
      <w:numFmt w:val="lowerRoman"/>
      <w:lvlText w:val="%6."/>
      <w:lvlJc w:val="right"/>
      <w:pPr>
        <w:ind w:left="4312" w:hanging="180"/>
      </w:pPr>
    </w:lvl>
    <w:lvl w:ilvl="6" w:tplc="0419000F" w:tentative="1">
      <w:start w:val="1"/>
      <w:numFmt w:val="decimal"/>
      <w:lvlText w:val="%7."/>
      <w:lvlJc w:val="left"/>
      <w:pPr>
        <w:ind w:left="5032" w:hanging="360"/>
      </w:pPr>
    </w:lvl>
    <w:lvl w:ilvl="7" w:tplc="04190019" w:tentative="1">
      <w:start w:val="1"/>
      <w:numFmt w:val="lowerLetter"/>
      <w:lvlText w:val="%8."/>
      <w:lvlJc w:val="left"/>
      <w:pPr>
        <w:ind w:left="5752" w:hanging="360"/>
      </w:pPr>
    </w:lvl>
    <w:lvl w:ilvl="8" w:tplc="0419001B" w:tentative="1">
      <w:start w:val="1"/>
      <w:numFmt w:val="lowerRoman"/>
      <w:lvlText w:val="%9."/>
      <w:lvlJc w:val="right"/>
      <w:pPr>
        <w:ind w:left="6472" w:hanging="180"/>
      </w:pPr>
    </w:lvl>
  </w:abstractNum>
  <w:num w:numId="1">
    <w:abstractNumId w:val="44"/>
  </w:num>
  <w:num w:numId="2">
    <w:abstractNumId w:val="51"/>
  </w:num>
  <w:num w:numId="3">
    <w:abstractNumId w:val="47"/>
  </w:num>
  <w:num w:numId="4">
    <w:abstractNumId w:val="35"/>
  </w:num>
  <w:num w:numId="5">
    <w:abstractNumId w:val="34"/>
  </w:num>
  <w:num w:numId="6">
    <w:abstractNumId w:val="31"/>
  </w:num>
  <w:num w:numId="7">
    <w:abstractNumId w:val="48"/>
  </w:num>
  <w:num w:numId="8">
    <w:abstractNumId w:val="27"/>
  </w:num>
  <w:num w:numId="9">
    <w:abstractNumId w:val="23"/>
  </w:num>
  <w:num w:numId="10">
    <w:abstractNumId w:val="42"/>
  </w:num>
  <w:num w:numId="11">
    <w:abstractNumId w:val="38"/>
  </w:num>
  <w:num w:numId="12">
    <w:abstractNumId w:val="25"/>
  </w:num>
  <w:num w:numId="13">
    <w:abstractNumId w:val="49"/>
  </w:num>
  <w:num w:numId="14">
    <w:abstractNumId w:val="22"/>
  </w:num>
  <w:num w:numId="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3"/>
  </w:num>
  <w:num w:numId="17">
    <w:abstractNumId w:val="26"/>
  </w:num>
  <w:num w:numId="18">
    <w:abstractNumId w:val="45"/>
  </w:num>
  <w:num w:numId="19">
    <w:abstractNumId w:val="30"/>
  </w:num>
  <w:num w:numId="20">
    <w:abstractNumId w:val="40"/>
  </w:num>
  <w:num w:numId="21">
    <w:abstractNumId w:val="33"/>
  </w:num>
  <w:num w:numId="22">
    <w:abstractNumId w:val="39"/>
  </w:num>
  <w:num w:numId="23">
    <w:abstractNumId w:val="50"/>
  </w:num>
  <w:num w:numId="24">
    <w:abstractNumId w:val="29"/>
  </w:num>
  <w:num w:numId="25">
    <w:abstractNumId w:val="36"/>
  </w:num>
  <w:num w:numId="26">
    <w:abstractNumId w:val="24"/>
  </w:num>
  <w:num w:numId="27">
    <w:abstractNumId w:val="41"/>
  </w:num>
  <w:num w:numId="28">
    <w:abstractNumId w:val="46"/>
  </w:num>
  <w:num w:numId="29">
    <w:abstractNumId w:val="28"/>
  </w:num>
  <w:num w:numId="30">
    <w:abstractNumId w:val="3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mailMerge>
    <w:mainDocumentType w:val="formLetters"/>
    <w:dataType w:val="textFile"/>
    <w:activeRecord w:val="-1"/>
  </w:mailMerge>
  <w:defaultTabStop w:val="708"/>
  <w:autoHyphenation/>
  <w:characterSpacingControl w:val="doNotCompress"/>
  <w:hdrShapeDefaults>
    <o:shapedefaults v:ext="edit" spidmax="2232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83E"/>
    <w:rsid w:val="000008E4"/>
    <w:rsid w:val="00000C78"/>
    <w:rsid w:val="00005254"/>
    <w:rsid w:val="00006852"/>
    <w:rsid w:val="00007F62"/>
    <w:rsid w:val="000111D2"/>
    <w:rsid w:val="0001159F"/>
    <w:rsid w:val="000148BF"/>
    <w:rsid w:val="0001553D"/>
    <w:rsid w:val="000200F8"/>
    <w:rsid w:val="00020D77"/>
    <w:rsid w:val="0003087A"/>
    <w:rsid w:val="00031A3B"/>
    <w:rsid w:val="000326C7"/>
    <w:rsid w:val="0003710E"/>
    <w:rsid w:val="0004011A"/>
    <w:rsid w:val="00040438"/>
    <w:rsid w:val="00042220"/>
    <w:rsid w:val="0004310B"/>
    <w:rsid w:val="00044083"/>
    <w:rsid w:val="000459C7"/>
    <w:rsid w:val="0004673A"/>
    <w:rsid w:val="000469B4"/>
    <w:rsid w:val="00047619"/>
    <w:rsid w:val="00052EE8"/>
    <w:rsid w:val="000538A4"/>
    <w:rsid w:val="000542D2"/>
    <w:rsid w:val="00054B48"/>
    <w:rsid w:val="000563C2"/>
    <w:rsid w:val="000565F7"/>
    <w:rsid w:val="00056A42"/>
    <w:rsid w:val="0005778C"/>
    <w:rsid w:val="0006118C"/>
    <w:rsid w:val="00062701"/>
    <w:rsid w:val="00073CEF"/>
    <w:rsid w:val="000749EC"/>
    <w:rsid w:val="000754E2"/>
    <w:rsid w:val="00076100"/>
    <w:rsid w:val="000776CF"/>
    <w:rsid w:val="00081386"/>
    <w:rsid w:val="0008294E"/>
    <w:rsid w:val="00083E6D"/>
    <w:rsid w:val="000841F3"/>
    <w:rsid w:val="00085FE2"/>
    <w:rsid w:val="00086B47"/>
    <w:rsid w:val="00086C87"/>
    <w:rsid w:val="000872F5"/>
    <w:rsid w:val="00090299"/>
    <w:rsid w:val="00091BB7"/>
    <w:rsid w:val="0009531C"/>
    <w:rsid w:val="00095DB3"/>
    <w:rsid w:val="00096168"/>
    <w:rsid w:val="00096C72"/>
    <w:rsid w:val="00097257"/>
    <w:rsid w:val="0009797D"/>
    <w:rsid w:val="000A1BAF"/>
    <w:rsid w:val="000A40A0"/>
    <w:rsid w:val="000B02A1"/>
    <w:rsid w:val="000B041F"/>
    <w:rsid w:val="000B128C"/>
    <w:rsid w:val="000B17AF"/>
    <w:rsid w:val="000B5CA4"/>
    <w:rsid w:val="000B7031"/>
    <w:rsid w:val="000B77BF"/>
    <w:rsid w:val="000B7A5B"/>
    <w:rsid w:val="000C0A9D"/>
    <w:rsid w:val="000C0DC1"/>
    <w:rsid w:val="000C2D38"/>
    <w:rsid w:val="000C2F1D"/>
    <w:rsid w:val="000C3A96"/>
    <w:rsid w:val="000C3DB7"/>
    <w:rsid w:val="000C4B4E"/>
    <w:rsid w:val="000C6B6C"/>
    <w:rsid w:val="000D094D"/>
    <w:rsid w:val="000D44F1"/>
    <w:rsid w:val="000D6CF9"/>
    <w:rsid w:val="000E09D9"/>
    <w:rsid w:val="000E0ADC"/>
    <w:rsid w:val="000E1A38"/>
    <w:rsid w:val="000E1F74"/>
    <w:rsid w:val="000E3BE4"/>
    <w:rsid w:val="000E5C96"/>
    <w:rsid w:val="000E65AB"/>
    <w:rsid w:val="000E6F8C"/>
    <w:rsid w:val="000F03AB"/>
    <w:rsid w:val="000F0DCA"/>
    <w:rsid w:val="000F34D7"/>
    <w:rsid w:val="000F4FA7"/>
    <w:rsid w:val="000F602B"/>
    <w:rsid w:val="000F6AB6"/>
    <w:rsid w:val="000F720B"/>
    <w:rsid w:val="00100012"/>
    <w:rsid w:val="001004A9"/>
    <w:rsid w:val="0010067A"/>
    <w:rsid w:val="001016DA"/>
    <w:rsid w:val="00102183"/>
    <w:rsid w:val="001033AE"/>
    <w:rsid w:val="00103645"/>
    <w:rsid w:val="00104868"/>
    <w:rsid w:val="001048CB"/>
    <w:rsid w:val="00104AF2"/>
    <w:rsid w:val="001078E8"/>
    <w:rsid w:val="00110119"/>
    <w:rsid w:val="00110965"/>
    <w:rsid w:val="0011234A"/>
    <w:rsid w:val="00113D6A"/>
    <w:rsid w:val="00113F34"/>
    <w:rsid w:val="00114AF8"/>
    <w:rsid w:val="00116E43"/>
    <w:rsid w:val="001177C1"/>
    <w:rsid w:val="00120A1F"/>
    <w:rsid w:val="00125ECE"/>
    <w:rsid w:val="001303B6"/>
    <w:rsid w:val="00136281"/>
    <w:rsid w:val="00137163"/>
    <w:rsid w:val="00137B7D"/>
    <w:rsid w:val="00141AD4"/>
    <w:rsid w:val="00142CE3"/>
    <w:rsid w:val="00143784"/>
    <w:rsid w:val="0014511C"/>
    <w:rsid w:val="0015069B"/>
    <w:rsid w:val="0015069D"/>
    <w:rsid w:val="0015178E"/>
    <w:rsid w:val="0015202C"/>
    <w:rsid w:val="00152D87"/>
    <w:rsid w:val="001557B1"/>
    <w:rsid w:val="00155B93"/>
    <w:rsid w:val="001562FD"/>
    <w:rsid w:val="00156997"/>
    <w:rsid w:val="001577E9"/>
    <w:rsid w:val="00160DA3"/>
    <w:rsid w:val="0016154A"/>
    <w:rsid w:val="001628F5"/>
    <w:rsid w:val="0016473F"/>
    <w:rsid w:val="001703BF"/>
    <w:rsid w:val="001734FE"/>
    <w:rsid w:val="0017410B"/>
    <w:rsid w:val="00174B8D"/>
    <w:rsid w:val="001751AA"/>
    <w:rsid w:val="00175402"/>
    <w:rsid w:val="0017548C"/>
    <w:rsid w:val="00175D32"/>
    <w:rsid w:val="00176760"/>
    <w:rsid w:val="0017749A"/>
    <w:rsid w:val="00182ED8"/>
    <w:rsid w:val="00183C8A"/>
    <w:rsid w:val="00184104"/>
    <w:rsid w:val="001911BE"/>
    <w:rsid w:val="001A31D2"/>
    <w:rsid w:val="001A413E"/>
    <w:rsid w:val="001A5D24"/>
    <w:rsid w:val="001A6313"/>
    <w:rsid w:val="001A7299"/>
    <w:rsid w:val="001A7985"/>
    <w:rsid w:val="001B1309"/>
    <w:rsid w:val="001B2BF6"/>
    <w:rsid w:val="001B2E13"/>
    <w:rsid w:val="001B3CBC"/>
    <w:rsid w:val="001B5459"/>
    <w:rsid w:val="001B64A5"/>
    <w:rsid w:val="001B713D"/>
    <w:rsid w:val="001C2D56"/>
    <w:rsid w:val="001C4BAE"/>
    <w:rsid w:val="001C5ADC"/>
    <w:rsid w:val="001C5D6B"/>
    <w:rsid w:val="001D079D"/>
    <w:rsid w:val="001D17F5"/>
    <w:rsid w:val="001D3584"/>
    <w:rsid w:val="001D43CB"/>
    <w:rsid w:val="001D7413"/>
    <w:rsid w:val="001D7A1B"/>
    <w:rsid w:val="001E0E7C"/>
    <w:rsid w:val="001E11F4"/>
    <w:rsid w:val="001E2843"/>
    <w:rsid w:val="001E5AB2"/>
    <w:rsid w:val="001E5C3B"/>
    <w:rsid w:val="001E6061"/>
    <w:rsid w:val="001F0178"/>
    <w:rsid w:val="001F017F"/>
    <w:rsid w:val="001F0762"/>
    <w:rsid w:val="001F165D"/>
    <w:rsid w:val="001F291A"/>
    <w:rsid w:val="001F78BF"/>
    <w:rsid w:val="0020086C"/>
    <w:rsid w:val="00203CD7"/>
    <w:rsid w:val="00204816"/>
    <w:rsid w:val="0020635B"/>
    <w:rsid w:val="00206AD2"/>
    <w:rsid w:val="00211C0D"/>
    <w:rsid w:val="00211C77"/>
    <w:rsid w:val="002158EB"/>
    <w:rsid w:val="0021630C"/>
    <w:rsid w:val="0021702D"/>
    <w:rsid w:val="002215F3"/>
    <w:rsid w:val="00224728"/>
    <w:rsid w:val="002255BD"/>
    <w:rsid w:val="0023116B"/>
    <w:rsid w:val="00231853"/>
    <w:rsid w:val="00234314"/>
    <w:rsid w:val="00234654"/>
    <w:rsid w:val="0023762D"/>
    <w:rsid w:val="00240B75"/>
    <w:rsid w:val="0024199B"/>
    <w:rsid w:val="00242EDC"/>
    <w:rsid w:val="0024342D"/>
    <w:rsid w:val="00243C06"/>
    <w:rsid w:val="00246959"/>
    <w:rsid w:val="002478EA"/>
    <w:rsid w:val="00247A0F"/>
    <w:rsid w:val="00247A7A"/>
    <w:rsid w:val="00253CB4"/>
    <w:rsid w:val="00255B95"/>
    <w:rsid w:val="00256324"/>
    <w:rsid w:val="00260A31"/>
    <w:rsid w:val="0026281A"/>
    <w:rsid w:val="00262A63"/>
    <w:rsid w:val="002658CC"/>
    <w:rsid w:val="00270773"/>
    <w:rsid w:val="002732E4"/>
    <w:rsid w:val="00273C22"/>
    <w:rsid w:val="002743F4"/>
    <w:rsid w:val="00274852"/>
    <w:rsid w:val="00277DAD"/>
    <w:rsid w:val="002831E6"/>
    <w:rsid w:val="0028414D"/>
    <w:rsid w:val="002845FB"/>
    <w:rsid w:val="00285E03"/>
    <w:rsid w:val="00292755"/>
    <w:rsid w:val="00295670"/>
    <w:rsid w:val="00296754"/>
    <w:rsid w:val="002A0F2E"/>
    <w:rsid w:val="002A109F"/>
    <w:rsid w:val="002A4227"/>
    <w:rsid w:val="002A47FC"/>
    <w:rsid w:val="002A579E"/>
    <w:rsid w:val="002A7168"/>
    <w:rsid w:val="002B0073"/>
    <w:rsid w:val="002B1486"/>
    <w:rsid w:val="002B1EE6"/>
    <w:rsid w:val="002B2DDE"/>
    <w:rsid w:val="002B49A1"/>
    <w:rsid w:val="002B660E"/>
    <w:rsid w:val="002B73EF"/>
    <w:rsid w:val="002C03C1"/>
    <w:rsid w:val="002C053F"/>
    <w:rsid w:val="002C0FF7"/>
    <w:rsid w:val="002C13CB"/>
    <w:rsid w:val="002C2079"/>
    <w:rsid w:val="002C2BB2"/>
    <w:rsid w:val="002C4948"/>
    <w:rsid w:val="002C514A"/>
    <w:rsid w:val="002C7924"/>
    <w:rsid w:val="002D051F"/>
    <w:rsid w:val="002D082F"/>
    <w:rsid w:val="002D15C8"/>
    <w:rsid w:val="002D3440"/>
    <w:rsid w:val="002D7866"/>
    <w:rsid w:val="002E0012"/>
    <w:rsid w:val="002E1A49"/>
    <w:rsid w:val="002E28A8"/>
    <w:rsid w:val="002E352C"/>
    <w:rsid w:val="002E6168"/>
    <w:rsid w:val="002F0953"/>
    <w:rsid w:val="002F21F2"/>
    <w:rsid w:val="002F4106"/>
    <w:rsid w:val="002F45F7"/>
    <w:rsid w:val="002F6C26"/>
    <w:rsid w:val="0030143E"/>
    <w:rsid w:val="00301637"/>
    <w:rsid w:val="00301A14"/>
    <w:rsid w:val="003048C8"/>
    <w:rsid w:val="00304F47"/>
    <w:rsid w:val="0031134F"/>
    <w:rsid w:val="003116BD"/>
    <w:rsid w:val="00311D25"/>
    <w:rsid w:val="00312913"/>
    <w:rsid w:val="00314753"/>
    <w:rsid w:val="00314EA1"/>
    <w:rsid w:val="003157C2"/>
    <w:rsid w:val="00317DA4"/>
    <w:rsid w:val="00321208"/>
    <w:rsid w:val="003216C0"/>
    <w:rsid w:val="00322ACF"/>
    <w:rsid w:val="00325FCC"/>
    <w:rsid w:val="00326EA8"/>
    <w:rsid w:val="00326F31"/>
    <w:rsid w:val="00331ECD"/>
    <w:rsid w:val="00332C43"/>
    <w:rsid w:val="00333031"/>
    <w:rsid w:val="0033484F"/>
    <w:rsid w:val="0033690D"/>
    <w:rsid w:val="00340BCE"/>
    <w:rsid w:val="003418C3"/>
    <w:rsid w:val="00342440"/>
    <w:rsid w:val="00342528"/>
    <w:rsid w:val="00342A2A"/>
    <w:rsid w:val="00344C7D"/>
    <w:rsid w:val="00345AFC"/>
    <w:rsid w:val="00346BE9"/>
    <w:rsid w:val="00347A83"/>
    <w:rsid w:val="00351DDD"/>
    <w:rsid w:val="00352229"/>
    <w:rsid w:val="003522C0"/>
    <w:rsid w:val="00352BE6"/>
    <w:rsid w:val="003539B1"/>
    <w:rsid w:val="00354776"/>
    <w:rsid w:val="00354A67"/>
    <w:rsid w:val="00356BFA"/>
    <w:rsid w:val="0036080B"/>
    <w:rsid w:val="00361522"/>
    <w:rsid w:val="003632F2"/>
    <w:rsid w:val="003639A2"/>
    <w:rsid w:val="00363F32"/>
    <w:rsid w:val="003671B5"/>
    <w:rsid w:val="003675EB"/>
    <w:rsid w:val="00372285"/>
    <w:rsid w:val="00374333"/>
    <w:rsid w:val="003778E2"/>
    <w:rsid w:val="0038059D"/>
    <w:rsid w:val="003822A5"/>
    <w:rsid w:val="0038305F"/>
    <w:rsid w:val="003832DF"/>
    <w:rsid w:val="00384B28"/>
    <w:rsid w:val="00384E6C"/>
    <w:rsid w:val="00385EBB"/>
    <w:rsid w:val="0038611A"/>
    <w:rsid w:val="0039099C"/>
    <w:rsid w:val="00395349"/>
    <w:rsid w:val="0039552D"/>
    <w:rsid w:val="003958F0"/>
    <w:rsid w:val="00396860"/>
    <w:rsid w:val="0039783D"/>
    <w:rsid w:val="003A2B2B"/>
    <w:rsid w:val="003A30C5"/>
    <w:rsid w:val="003A471A"/>
    <w:rsid w:val="003A7122"/>
    <w:rsid w:val="003A72A2"/>
    <w:rsid w:val="003A7A10"/>
    <w:rsid w:val="003A7F7B"/>
    <w:rsid w:val="003B0961"/>
    <w:rsid w:val="003B1A7F"/>
    <w:rsid w:val="003B3150"/>
    <w:rsid w:val="003B6175"/>
    <w:rsid w:val="003B650F"/>
    <w:rsid w:val="003C0675"/>
    <w:rsid w:val="003C2565"/>
    <w:rsid w:val="003C2601"/>
    <w:rsid w:val="003C2860"/>
    <w:rsid w:val="003C3FCE"/>
    <w:rsid w:val="003D2BA5"/>
    <w:rsid w:val="003D351A"/>
    <w:rsid w:val="003D3FFC"/>
    <w:rsid w:val="003D41B7"/>
    <w:rsid w:val="003D452C"/>
    <w:rsid w:val="003D48E9"/>
    <w:rsid w:val="003D5514"/>
    <w:rsid w:val="003E1810"/>
    <w:rsid w:val="003E1916"/>
    <w:rsid w:val="003E60C2"/>
    <w:rsid w:val="003E7425"/>
    <w:rsid w:val="003E7F60"/>
    <w:rsid w:val="003F0A2C"/>
    <w:rsid w:val="003F3648"/>
    <w:rsid w:val="003F5467"/>
    <w:rsid w:val="003F5915"/>
    <w:rsid w:val="003F6912"/>
    <w:rsid w:val="003F7C76"/>
    <w:rsid w:val="00400E92"/>
    <w:rsid w:val="004039CD"/>
    <w:rsid w:val="0040476F"/>
    <w:rsid w:val="00405D20"/>
    <w:rsid w:val="00405D44"/>
    <w:rsid w:val="00412F24"/>
    <w:rsid w:val="00413EE1"/>
    <w:rsid w:val="004140F4"/>
    <w:rsid w:val="00414DD0"/>
    <w:rsid w:val="004153E4"/>
    <w:rsid w:val="00415700"/>
    <w:rsid w:val="0041670A"/>
    <w:rsid w:val="00416D09"/>
    <w:rsid w:val="00421C56"/>
    <w:rsid w:val="00421CC2"/>
    <w:rsid w:val="004226A6"/>
    <w:rsid w:val="00423FAC"/>
    <w:rsid w:val="00425399"/>
    <w:rsid w:val="004264B2"/>
    <w:rsid w:val="004266D9"/>
    <w:rsid w:val="00426876"/>
    <w:rsid w:val="004271AE"/>
    <w:rsid w:val="004276FD"/>
    <w:rsid w:val="00430C76"/>
    <w:rsid w:val="004311DE"/>
    <w:rsid w:val="00431BF7"/>
    <w:rsid w:val="00431DDC"/>
    <w:rsid w:val="004325C6"/>
    <w:rsid w:val="00432BAA"/>
    <w:rsid w:val="00432D57"/>
    <w:rsid w:val="00433CF1"/>
    <w:rsid w:val="00433D75"/>
    <w:rsid w:val="00437321"/>
    <w:rsid w:val="0043735D"/>
    <w:rsid w:val="00437384"/>
    <w:rsid w:val="00441A5B"/>
    <w:rsid w:val="00441C72"/>
    <w:rsid w:val="00447DF8"/>
    <w:rsid w:val="004503C6"/>
    <w:rsid w:val="00450D56"/>
    <w:rsid w:val="00451E44"/>
    <w:rsid w:val="0045219B"/>
    <w:rsid w:val="004535AD"/>
    <w:rsid w:val="00454406"/>
    <w:rsid w:val="00462958"/>
    <w:rsid w:val="00462A83"/>
    <w:rsid w:val="00463DE6"/>
    <w:rsid w:val="00464AC4"/>
    <w:rsid w:val="00464C01"/>
    <w:rsid w:val="00465E9A"/>
    <w:rsid w:val="00472184"/>
    <w:rsid w:val="00475CEA"/>
    <w:rsid w:val="00477EB2"/>
    <w:rsid w:val="004859DD"/>
    <w:rsid w:val="00487202"/>
    <w:rsid w:val="00487E60"/>
    <w:rsid w:val="00490DDB"/>
    <w:rsid w:val="004917E2"/>
    <w:rsid w:val="004955E5"/>
    <w:rsid w:val="00495CAF"/>
    <w:rsid w:val="004967BD"/>
    <w:rsid w:val="00497C0A"/>
    <w:rsid w:val="004A2400"/>
    <w:rsid w:val="004A50EB"/>
    <w:rsid w:val="004A56C9"/>
    <w:rsid w:val="004A618C"/>
    <w:rsid w:val="004A7E1C"/>
    <w:rsid w:val="004B0693"/>
    <w:rsid w:val="004B17EA"/>
    <w:rsid w:val="004B4105"/>
    <w:rsid w:val="004B473C"/>
    <w:rsid w:val="004B6652"/>
    <w:rsid w:val="004C0ACB"/>
    <w:rsid w:val="004C3033"/>
    <w:rsid w:val="004C4474"/>
    <w:rsid w:val="004C58A2"/>
    <w:rsid w:val="004D183B"/>
    <w:rsid w:val="004D5D41"/>
    <w:rsid w:val="004D645B"/>
    <w:rsid w:val="004D6BE0"/>
    <w:rsid w:val="004D6BF2"/>
    <w:rsid w:val="004E0606"/>
    <w:rsid w:val="004E092B"/>
    <w:rsid w:val="004E10D2"/>
    <w:rsid w:val="004E2B5B"/>
    <w:rsid w:val="004E4181"/>
    <w:rsid w:val="004E48A2"/>
    <w:rsid w:val="004E551B"/>
    <w:rsid w:val="004E6CD3"/>
    <w:rsid w:val="004F041D"/>
    <w:rsid w:val="004F65D0"/>
    <w:rsid w:val="004F6821"/>
    <w:rsid w:val="004F6A5F"/>
    <w:rsid w:val="004F7397"/>
    <w:rsid w:val="004F7DC3"/>
    <w:rsid w:val="004F7F56"/>
    <w:rsid w:val="0050172B"/>
    <w:rsid w:val="00502339"/>
    <w:rsid w:val="00502E5B"/>
    <w:rsid w:val="005039EC"/>
    <w:rsid w:val="00505335"/>
    <w:rsid w:val="0050582F"/>
    <w:rsid w:val="00507D81"/>
    <w:rsid w:val="00511B30"/>
    <w:rsid w:val="00511D4E"/>
    <w:rsid w:val="00511DB2"/>
    <w:rsid w:val="00512593"/>
    <w:rsid w:val="00514255"/>
    <w:rsid w:val="0051470E"/>
    <w:rsid w:val="00517140"/>
    <w:rsid w:val="00517A77"/>
    <w:rsid w:val="00520195"/>
    <w:rsid w:val="00522D03"/>
    <w:rsid w:val="0052670E"/>
    <w:rsid w:val="00526FB0"/>
    <w:rsid w:val="005273B7"/>
    <w:rsid w:val="005307A3"/>
    <w:rsid w:val="00531F65"/>
    <w:rsid w:val="005322CA"/>
    <w:rsid w:val="00532D1B"/>
    <w:rsid w:val="00535F7D"/>
    <w:rsid w:val="0053707F"/>
    <w:rsid w:val="0053733E"/>
    <w:rsid w:val="005401C9"/>
    <w:rsid w:val="0054085C"/>
    <w:rsid w:val="0054134D"/>
    <w:rsid w:val="00542362"/>
    <w:rsid w:val="00542369"/>
    <w:rsid w:val="00544A5E"/>
    <w:rsid w:val="00545213"/>
    <w:rsid w:val="0054549E"/>
    <w:rsid w:val="00547121"/>
    <w:rsid w:val="00547BE6"/>
    <w:rsid w:val="00547C17"/>
    <w:rsid w:val="005543D7"/>
    <w:rsid w:val="00556C59"/>
    <w:rsid w:val="005571F1"/>
    <w:rsid w:val="00560294"/>
    <w:rsid w:val="00560E80"/>
    <w:rsid w:val="005632C9"/>
    <w:rsid w:val="0056544C"/>
    <w:rsid w:val="00565685"/>
    <w:rsid w:val="00566347"/>
    <w:rsid w:val="00567567"/>
    <w:rsid w:val="00567710"/>
    <w:rsid w:val="005702A9"/>
    <w:rsid w:val="0057210E"/>
    <w:rsid w:val="005721CC"/>
    <w:rsid w:val="00572FC2"/>
    <w:rsid w:val="0057589F"/>
    <w:rsid w:val="00576286"/>
    <w:rsid w:val="00576D5C"/>
    <w:rsid w:val="0057754C"/>
    <w:rsid w:val="00577B87"/>
    <w:rsid w:val="00577C73"/>
    <w:rsid w:val="0058001B"/>
    <w:rsid w:val="0058060D"/>
    <w:rsid w:val="005817E8"/>
    <w:rsid w:val="005825C3"/>
    <w:rsid w:val="00583782"/>
    <w:rsid w:val="00586A4D"/>
    <w:rsid w:val="005871E0"/>
    <w:rsid w:val="005872E6"/>
    <w:rsid w:val="00587BB9"/>
    <w:rsid w:val="00591229"/>
    <w:rsid w:val="00592245"/>
    <w:rsid w:val="00592BE7"/>
    <w:rsid w:val="005934E6"/>
    <w:rsid w:val="005937A3"/>
    <w:rsid w:val="0059428E"/>
    <w:rsid w:val="005967DB"/>
    <w:rsid w:val="005972F7"/>
    <w:rsid w:val="005A1971"/>
    <w:rsid w:val="005A1E5D"/>
    <w:rsid w:val="005A35B1"/>
    <w:rsid w:val="005A3BD6"/>
    <w:rsid w:val="005A56ED"/>
    <w:rsid w:val="005A5909"/>
    <w:rsid w:val="005B1909"/>
    <w:rsid w:val="005B31DC"/>
    <w:rsid w:val="005B34D7"/>
    <w:rsid w:val="005B3922"/>
    <w:rsid w:val="005B46E8"/>
    <w:rsid w:val="005B499D"/>
    <w:rsid w:val="005B4DF1"/>
    <w:rsid w:val="005B51B9"/>
    <w:rsid w:val="005B5725"/>
    <w:rsid w:val="005B60B1"/>
    <w:rsid w:val="005B662D"/>
    <w:rsid w:val="005B6BE9"/>
    <w:rsid w:val="005B6C29"/>
    <w:rsid w:val="005B7CF8"/>
    <w:rsid w:val="005C3724"/>
    <w:rsid w:val="005C790E"/>
    <w:rsid w:val="005D46A3"/>
    <w:rsid w:val="005D508C"/>
    <w:rsid w:val="005D5861"/>
    <w:rsid w:val="005D5CD2"/>
    <w:rsid w:val="005E0B78"/>
    <w:rsid w:val="005E2654"/>
    <w:rsid w:val="005E581E"/>
    <w:rsid w:val="005E782D"/>
    <w:rsid w:val="005F062F"/>
    <w:rsid w:val="005F066C"/>
    <w:rsid w:val="005F39AC"/>
    <w:rsid w:val="00600B2D"/>
    <w:rsid w:val="00600BFB"/>
    <w:rsid w:val="00602506"/>
    <w:rsid w:val="0060281A"/>
    <w:rsid w:val="00603C5C"/>
    <w:rsid w:val="006046B1"/>
    <w:rsid w:val="0060470A"/>
    <w:rsid w:val="00606732"/>
    <w:rsid w:val="00607074"/>
    <w:rsid w:val="00612523"/>
    <w:rsid w:val="00613560"/>
    <w:rsid w:val="00616D24"/>
    <w:rsid w:val="006203B4"/>
    <w:rsid w:val="00621867"/>
    <w:rsid w:val="00623016"/>
    <w:rsid w:val="00623F1C"/>
    <w:rsid w:val="00625147"/>
    <w:rsid w:val="006274CE"/>
    <w:rsid w:val="00627BD6"/>
    <w:rsid w:val="00630259"/>
    <w:rsid w:val="00630AB6"/>
    <w:rsid w:val="00630F8E"/>
    <w:rsid w:val="006320DD"/>
    <w:rsid w:val="006325EF"/>
    <w:rsid w:val="006327E7"/>
    <w:rsid w:val="006335F7"/>
    <w:rsid w:val="006365AC"/>
    <w:rsid w:val="006372FF"/>
    <w:rsid w:val="00640386"/>
    <w:rsid w:val="006435D6"/>
    <w:rsid w:val="00643D3C"/>
    <w:rsid w:val="00643DA0"/>
    <w:rsid w:val="006444FD"/>
    <w:rsid w:val="00644CD8"/>
    <w:rsid w:val="00645123"/>
    <w:rsid w:val="006514BB"/>
    <w:rsid w:val="00651F7E"/>
    <w:rsid w:val="00652EAD"/>
    <w:rsid w:val="00653D3A"/>
    <w:rsid w:val="0065711F"/>
    <w:rsid w:val="00660F09"/>
    <w:rsid w:val="00663D16"/>
    <w:rsid w:val="00665BD8"/>
    <w:rsid w:val="0066668D"/>
    <w:rsid w:val="0067237D"/>
    <w:rsid w:val="00674961"/>
    <w:rsid w:val="00676D3A"/>
    <w:rsid w:val="006809E4"/>
    <w:rsid w:val="00680CE6"/>
    <w:rsid w:val="00681835"/>
    <w:rsid w:val="00681C2C"/>
    <w:rsid w:val="00683237"/>
    <w:rsid w:val="006847D1"/>
    <w:rsid w:val="00685569"/>
    <w:rsid w:val="00692BFB"/>
    <w:rsid w:val="006A02A3"/>
    <w:rsid w:val="006A115E"/>
    <w:rsid w:val="006A11CE"/>
    <w:rsid w:val="006A1575"/>
    <w:rsid w:val="006A3388"/>
    <w:rsid w:val="006A4CE5"/>
    <w:rsid w:val="006A6401"/>
    <w:rsid w:val="006A70D3"/>
    <w:rsid w:val="006A7772"/>
    <w:rsid w:val="006B120E"/>
    <w:rsid w:val="006B2F81"/>
    <w:rsid w:val="006B37B6"/>
    <w:rsid w:val="006B4D3B"/>
    <w:rsid w:val="006B5289"/>
    <w:rsid w:val="006B54DF"/>
    <w:rsid w:val="006C08BC"/>
    <w:rsid w:val="006C0F64"/>
    <w:rsid w:val="006C4AA6"/>
    <w:rsid w:val="006C4C38"/>
    <w:rsid w:val="006C5B07"/>
    <w:rsid w:val="006C5CE5"/>
    <w:rsid w:val="006C7E6D"/>
    <w:rsid w:val="006D1AD8"/>
    <w:rsid w:val="006D280C"/>
    <w:rsid w:val="006D2A08"/>
    <w:rsid w:val="006D3E5E"/>
    <w:rsid w:val="006D467D"/>
    <w:rsid w:val="006E0EAF"/>
    <w:rsid w:val="006E3692"/>
    <w:rsid w:val="006E3EB1"/>
    <w:rsid w:val="006E5B95"/>
    <w:rsid w:val="006E5BC6"/>
    <w:rsid w:val="006E7259"/>
    <w:rsid w:val="006E7285"/>
    <w:rsid w:val="006F24D1"/>
    <w:rsid w:val="006F332D"/>
    <w:rsid w:val="007012F3"/>
    <w:rsid w:val="007014F1"/>
    <w:rsid w:val="00701629"/>
    <w:rsid w:val="00703447"/>
    <w:rsid w:val="00703E8E"/>
    <w:rsid w:val="00705AF5"/>
    <w:rsid w:val="007064D4"/>
    <w:rsid w:val="00710C33"/>
    <w:rsid w:val="007135D8"/>
    <w:rsid w:val="00717CF5"/>
    <w:rsid w:val="00720D26"/>
    <w:rsid w:val="00722EFE"/>
    <w:rsid w:val="007269A0"/>
    <w:rsid w:val="00727FA3"/>
    <w:rsid w:val="00733769"/>
    <w:rsid w:val="00733BF4"/>
    <w:rsid w:val="00733F25"/>
    <w:rsid w:val="00735014"/>
    <w:rsid w:val="00735A7C"/>
    <w:rsid w:val="00736DF2"/>
    <w:rsid w:val="007411B3"/>
    <w:rsid w:val="007418B6"/>
    <w:rsid w:val="00741AB7"/>
    <w:rsid w:val="00741AE2"/>
    <w:rsid w:val="00742F32"/>
    <w:rsid w:val="007476DF"/>
    <w:rsid w:val="00750189"/>
    <w:rsid w:val="00752DFF"/>
    <w:rsid w:val="00752EA5"/>
    <w:rsid w:val="007538D3"/>
    <w:rsid w:val="00755E6A"/>
    <w:rsid w:val="0076277C"/>
    <w:rsid w:val="00762F62"/>
    <w:rsid w:val="00763102"/>
    <w:rsid w:val="00766C0F"/>
    <w:rsid w:val="00766CB5"/>
    <w:rsid w:val="0076748D"/>
    <w:rsid w:val="00773947"/>
    <w:rsid w:val="00775127"/>
    <w:rsid w:val="007755BC"/>
    <w:rsid w:val="007766FD"/>
    <w:rsid w:val="00776B7D"/>
    <w:rsid w:val="007773E2"/>
    <w:rsid w:val="0078140C"/>
    <w:rsid w:val="00781942"/>
    <w:rsid w:val="00782C3E"/>
    <w:rsid w:val="007859F1"/>
    <w:rsid w:val="007869BA"/>
    <w:rsid w:val="007875A0"/>
    <w:rsid w:val="00791261"/>
    <w:rsid w:val="00791DBC"/>
    <w:rsid w:val="007931E0"/>
    <w:rsid w:val="00794057"/>
    <w:rsid w:val="007A183E"/>
    <w:rsid w:val="007A32AC"/>
    <w:rsid w:val="007A33A4"/>
    <w:rsid w:val="007A36F3"/>
    <w:rsid w:val="007A6F0B"/>
    <w:rsid w:val="007B06A2"/>
    <w:rsid w:val="007B1236"/>
    <w:rsid w:val="007B3E66"/>
    <w:rsid w:val="007B4C53"/>
    <w:rsid w:val="007B59D3"/>
    <w:rsid w:val="007B5BB3"/>
    <w:rsid w:val="007B7421"/>
    <w:rsid w:val="007B7570"/>
    <w:rsid w:val="007C0664"/>
    <w:rsid w:val="007C0ADB"/>
    <w:rsid w:val="007C1EA3"/>
    <w:rsid w:val="007C2BE2"/>
    <w:rsid w:val="007C350A"/>
    <w:rsid w:val="007C3DFC"/>
    <w:rsid w:val="007C42BE"/>
    <w:rsid w:val="007C4E93"/>
    <w:rsid w:val="007C641B"/>
    <w:rsid w:val="007C6B63"/>
    <w:rsid w:val="007D143C"/>
    <w:rsid w:val="007D3472"/>
    <w:rsid w:val="007D3869"/>
    <w:rsid w:val="007D4E59"/>
    <w:rsid w:val="007D59D3"/>
    <w:rsid w:val="007D6644"/>
    <w:rsid w:val="007E0D97"/>
    <w:rsid w:val="007E0E14"/>
    <w:rsid w:val="007E104C"/>
    <w:rsid w:val="007E161A"/>
    <w:rsid w:val="007E2276"/>
    <w:rsid w:val="007E2E35"/>
    <w:rsid w:val="007E5E03"/>
    <w:rsid w:val="007E612F"/>
    <w:rsid w:val="007F111A"/>
    <w:rsid w:val="007F21CA"/>
    <w:rsid w:val="007F58CD"/>
    <w:rsid w:val="007F6A5E"/>
    <w:rsid w:val="007F7698"/>
    <w:rsid w:val="007F7741"/>
    <w:rsid w:val="007F7FFA"/>
    <w:rsid w:val="008001F9"/>
    <w:rsid w:val="00800C1D"/>
    <w:rsid w:val="00806FCE"/>
    <w:rsid w:val="008070AE"/>
    <w:rsid w:val="00810A2E"/>
    <w:rsid w:val="00811BB4"/>
    <w:rsid w:val="00811E41"/>
    <w:rsid w:val="008120FD"/>
    <w:rsid w:val="008129D2"/>
    <w:rsid w:val="00812F01"/>
    <w:rsid w:val="00814C7B"/>
    <w:rsid w:val="0081533E"/>
    <w:rsid w:val="00816A93"/>
    <w:rsid w:val="0081791D"/>
    <w:rsid w:val="0082081B"/>
    <w:rsid w:val="00821262"/>
    <w:rsid w:val="00822584"/>
    <w:rsid w:val="0082291A"/>
    <w:rsid w:val="008252B1"/>
    <w:rsid w:val="00827F3C"/>
    <w:rsid w:val="00832E50"/>
    <w:rsid w:val="0083413F"/>
    <w:rsid w:val="00834B6C"/>
    <w:rsid w:val="00834C6C"/>
    <w:rsid w:val="008362E6"/>
    <w:rsid w:val="00837554"/>
    <w:rsid w:val="008407FE"/>
    <w:rsid w:val="0084179D"/>
    <w:rsid w:val="0084210E"/>
    <w:rsid w:val="00842129"/>
    <w:rsid w:val="0084409D"/>
    <w:rsid w:val="00847C03"/>
    <w:rsid w:val="00850719"/>
    <w:rsid w:val="00852147"/>
    <w:rsid w:val="008525A5"/>
    <w:rsid w:val="008528CE"/>
    <w:rsid w:val="008534EB"/>
    <w:rsid w:val="00854EEA"/>
    <w:rsid w:val="00855DF9"/>
    <w:rsid w:val="008568B3"/>
    <w:rsid w:val="00857579"/>
    <w:rsid w:val="00857679"/>
    <w:rsid w:val="0085785F"/>
    <w:rsid w:val="00861083"/>
    <w:rsid w:val="008619AB"/>
    <w:rsid w:val="00863860"/>
    <w:rsid w:val="00865A3D"/>
    <w:rsid w:val="008662A8"/>
    <w:rsid w:val="00866488"/>
    <w:rsid w:val="00866638"/>
    <w:rsid w:val="00866928"/>
    <w:rsid w:val="008711EE"/>
    <w:rsid w:val="00871AA6"/>
    <w:rsid w:val="008733B0"/>
    <w:rsid w:val="00874087"/>
    <w:rsid w:val="00874A1B"/>
    <w:rsid w:val="00875A18"/>
    <w:rsid w:val="0087732A"/>
    <w:rsid w:val="00877D0D"/>
    <w:rsid w:val="00883A4D"/>
    <w:rsid w:val="00884685"/>
    <w:rsid w:val="00884C99"/>
    <w:rsid w:val="00885F3E"/>
    <w:rsid w:val="008903CD"/>
    <w:rsid w:val="008904E9"/>
    <w:rsid w:val="008909A8"/>
    <w:rsid w:val="00890A79"/>
    <w:rsid w:val="00891511"/>
    <w:rsid w:val="008917F1"/>
    <w:rsid w:val="00893385"/>
    <w:rsid w:val="00894367"/>
    <w:rsid w:val="00896D95"/>
    <w:rsid w:val="008971D4"/>
    <w:rsid w:val="008A0008"/>
    <w:rsid w:val="008A380A"/>
    <w:rsid w:val="008A4B87"/>
    <w:rsid w:val="008A4F81"/>
    <w:rsid w:val="008A53C1"/>
    <w:rsid w:val="008A6380"/>
    <w:rsid w:val="008A7204"/>
    <w:rsid w:val="008A76B3"/>
    <w:rsid w:val="008B2E74"/>
    <w:rsid w:val="008B43CC"/>
    <w:rsid w:val="008B5296"/>
    <w:rsid w:val="008B5A4D"/>
    <w:rsid w:val="008C0B19"/>
    <w:rsid w:val="008C1493"/>
    <w:rsid w:val="008C18EE"/>
    <w:rsid w:val="008C30F1"/>
    <w:rsid w:val="008C356C"/>
    <w:rsid w:val="008C586D"/>
    <w:rsid w:val="008C5AD6"/>
    <w:rsid w:val="008C6E7B"/>
    <w:rsid w:val="008D071F"/>
    <w:rsid w:val="008D1FA0"/>
    <w:rsid w:val="008D2E4C"/>
    <w:rsid w:val="008D3E62"/>
    <w:rsid w:val="008D48BD"/>
    <w:rsid w:val="008D5473"/>
    <w:rsid w:val="008D631E"/>
    <w:rsid w:val="008E19B4"/>
    <w:rsid w:val="008E1ECA"/>
    <w:rsid w:val="008F0442"/>
    <w:rsid w:val="008F0DC1"/>
    <w:rsid w:val="008F13F9"/>
    <w:rsid w:val="008F1A90"/>
    <w:rsid w:val="008F2312"/>
    <w:rsid w:val="008F7C35"/>
    <w:rsid w:val="0090396C"/>
    <w:rsid w:val="00904098"/>
    <w:rsid w:val="00904FE8"/>
    <w:rsid w:val="009119B1"/>
    <w:rsid w:val="009120D7"/>
    <w:rsid w:val="00912B9B"/>
    <w:rsid w:val="00914101"/>
    <w:rsid w:val="00914613"/>
    <w:rsid w:val="009155EF"/>
    <w:rsid w:val="00917C68"/>
    <w:rsid w:val="00920A61"/>
    <w:rsid w:val="00921891"/>
    <w:rsid w:val="00925534"/>
    <w:rsid w:val="00925C82"/>
    <w:rsid w:val="00926A6E"/>
    <w:rsid w:val="00926A73"/>
    <w:rsid w:val="00927042"/>
    <w:rsid w:val="009303B0"/>
    <w:rsid w:val="00932903"/>
    <w:rsid w:val="00933534"/>
    <w:rsid w:val="00933DAD"/>
    <w:rsid w:val="0093405D"/>
    <w:rsid w:val="00934B5C"/>
    <w:rsid w:val="00936464"/>
    <w:rsid w:val="00936829"/>
    <w:rsid w:val="0093690D"/>
    <w:rsid w:val="009427C4"/>
    <w:rsid w:val="00942B38"/>
    <w:rsid w:val="009431D6"/>
    <w:rsid w:val="00943EF7"/>
    <w:rsid w:val="00944A48"/>
    <w:rsid w:val="009454B8"/>
    <w:rsid w:val="00945596"/>
    <w:rsid w:val="00945820"/>
    <w:rsid w:val="009521B1"/>
    <w:rsid w:val="00952FE5"/>
    <w:rsid w:val="0095429C"/>
    <w:rsid w:val="00954476"/>
    <w:rsid w:val="00955B05"/>
    <w:rsid w:val="009579C0"/>
    <w:rsid w:val="00960398"/>
    <w:rsid w:val="00961A83"/>
    <w:rsid w:val="00963BDD"/>
    <w:rsid w:val="0096433A"/>
    <w:rsid w:val="00964A16"/>
    <w:rsid w:val="00965166"/>
    <w:rsid w:val="00966E95"/>
    <w:rsid w:val="009677B2"/>
    <w:rsid w:val="00970A43"/>
    <w:rsid w:val="00972D7A"/>
    <w:rsid w:val="009740E3"/>
    <w:rsid w:val="00975307"/>
    <w:rsid w:val="009761F7"/>
    <w:rsid w:val="009772A2"/>
    <w:rsid w:val="0097770A"/>
    <w:rsid w:val="00985EC0"/>
    <w:rsid w:val="00986F39"/>
    <w:rsid w:val="0099377B"/>
    <w:rsid w:val="0099417A"/>
    <w:rsid w:val="009976FD"/>
    <w:rsid w:val="00997A08"/>
    <w:rsid w:val="009A2960"/>
    <w:rsid w:val="009A35F7"/>
    <w:rsid w:val="009A6988"/>
    <w:rsid w:val="009A7C91"/>
    <w:rsid w:val="009B598E"/>
    <w:rsid w:val="009B6295"/>
    <w:rsid w:val="009C0212"/>
    <w:rsid w:val="009C06A3"/>
    <w:rsid w:val="009C20A0"/>
    <w:rsid w:val="009C35DE"/>
    <w:rsid w:val="009C4CC7"/>
    <w:rsid w:val="009C567D"/>
    <w:rsid w:val="009C645F"/>
    <w:rsid w:val="009C7FF7"/>
    <w:rsid w:val="009D0436"/>
    <w:rsid w:val="009D1234"/>
    <w:rsid w:val="009D16FF"/>
    <w:rsid w:val="009D23D5"/>
    <w:rsid w:val="009D265F"/>
    <w:rsid w:val="009D28B0"/>
    <w:rsid w:val="009D2CF5"/>
    <w:rsid w:val="009D2D7B"/>
    <w:rsid w:val="009D3C0B"/>
    <w:rsid w:val="009D4603"/>
    <w:rsid w:val="009D58E1"/>
    <w:rsid w:val="009D68AC"/>
    <w:rsid w:val="009D7EC6"/>
    <w:rsid w:val="009E0A7D"/>
    <w:rsid w:val="009E4475"/>
    <w:rsid w:val="009E4AE8"/>
    <w:rsid w:val="009E5D76"/>
    <w:rsid w:val="009F0061"/>
    <w:rsid w:val="009F3A79"/>
    <w:rsid w:val="00A00A44"/>
    <w:rsid w:val="00A01714"/>
    <w:rsid w:val="00A01FCC"/>
    <w:rsid w:val="00A024EC"/>
    <w:rsid w:val="00A04C74"/>
    <w:rsid w:val="00A07A59"/>
    <w:rsid w:val="00A1045D"/>
    <w:rsid w:val="00A122B6"/>
    <w:rsid w:val="00A12A30"/>
    <w:rsid w:val="00A2278B"/>
    <w:rsid w:val="00A261BD"/>
    <w:rsid w:val="00A26863"/>
    <w:rsid w:val="00A274A4"/>
    <w:rsid w:val="00A32598"/>
    <w:rsid w:val="00A32B00"/>
    <w:rsid w:val="00A33348"/>
    <w:rsid w:val="00A37CED"/>
    <w:rsid w:val="00A4141D"/>
    <w:rsid w:val="00A41847"/>
    <w:rsid w:val="00A41E1F"/>
    <w:rsid w:val="00A453D1"/>
    <w:rsid w:val="00A455AB"/>
    <w:rsid w:val="00A47160"/>
    <w:rsid w:val="00A4716E"/>
    <w:rsid w:val="00A47645"/>
    <w:rsid w:val="00A52E55"/>
    <w:rsid w:val="00A54901"/>
    <w:rsid w:val="00A57217"/>
    <w:rsid w:val="00A5750D"/>
    <w:rsid w:val="00A57C5B"/>
    <w:rsid w:val="00A616FA"/>
    <w:rsid w:val="00A61F8B"/>
    <w:rsid w:val="00A62CFD"/>
    <w:rsid w:val="00A62FBF"/>
    <w:rsid w:val="00A66E91"/>
    <w:rsid w:val="00A71AAB"/>
    <w:rsid w:val="00A726E9"/>
    <w:rsid w:val="00A82236"/>
    <w:rsid w:val="00A822A4"/>
    <w:rsid w:val="00A8649D"/>
    <w:rsid w:val="00A87777"/>
    <w:rsid w:val="00A87F38"/>
    <w:rsid w:val="00A87F88"/>
    <w:rsid w:val="00A90976"/>
    <w:rsid w:val="00A917C5"/>
    <w:rsid w:val="00A9327A"/>
    <w:rsid w:val="00A932CC"/>
    <w:rsid w:val="00A932E8"/>
    <w:rsid w:val="00A9344D"/>
    <w:rsid w:val="00A943FA"/>
    <w:rsid w:val="00A957C5"/>
    <w:rsid w:val="00A96BFF"/>
    <w:rsid w:val="00AA03C9"/>
    <w:rsid w:val="00AA17D8"/>
    <w:rsid w:val="00AA2094"/>
    <w:rsid w:val="00AA2353"/>
    <w:rsid w:val="00AA5BDE"/>
    <w:rsid w:val="00AA6E4A"/>
    <w:rsid w:val="00AA7A6D"/>
    <w:rsid w:val="00AB20DB"/>
    <w:rsid w:val="00AB2FBB"/>
    <w:rsid w:val="00AB3094"/>
    <w:rsid w:val="00AB6B03"/>
    <w:rsid w:val="00AC3086"/>
    <w:rsid w:val="00AC385C"/>
    <w:rsid w:val="00AC452F"/>
    <w:rsid w:val="00AC47A0"/>
    <w:rsid w:val="00AC6B0C"/>
    <w:rsid w:val="00AC6C69"/>
    <w:rsid w:val="00AC7236"/>
    <w:rsid w:val="00AD1501"/>
    <w:rsid w:val="00AD15B1"/>
    <w:rsid w:val="00AD1E0B"/>
    <w:rsid w:val="00AD377D"/>
    <w:rsid w:val="00AD54AB"/>
    <w:rsid w:val="00AD5D3F"/>
    <w:rsid w:val="00AD73B9"/>
    <w:rsid w:val="00AD79BE"/>
    <w:rsid w:val="00AD7CE8"/>
    <w:rsid w:val="00AE0207"/>
    <w:rsid w:val="00AE09F2"/>
    <w:rsid w:val="00AE0A4F"/>
    <w:rsid w:val="00AE3AC4"/>
    <w:rsid w:val="00AE56B6"/>
    <w:rsid w:val="00AE57C1"/>
    <w:rsid w:val="00AE6ABB"/>
    <w:rsid w:val="00AF1FCB"/>
    <w:rsid w:val="00AF2124"/>
    <w:rsid w:val="00AF2141"/>
    <w:rsid w:val="00AF2EB9"/>
    <w:rsid w:val="00AF3FCD"/>
    <w:rsid w:val="00AF514D"/>
    <w:rsid w:val="00AF5EFE"/>
    <w:rsid w:val="00AF760B"/>
    <w:rsid w:val="00B00FDD"/>
    <w:rsid w:val="00B024C3"/>
    <w:rsid w:val="00B03413"/>
    <w:rsid w:val="00B03A10"/>
    <w:rsid w:val="00B05E0D"/>
    <w:rsid w:val="00B06381"/>
    <w:rsid w:val="00B06E93"/>
    <w:rsid w:val="00B07099"/>
    <w:rsid w:val="00B105DF"/>
    <w:rsid w:val="00B11B6D"/>
    <w:rsid w:val="00B11CF2"/>
    <w:rsid w:val="00B13B43"/>
    <w:rsid w:val="00B147F3"/>
    <w:rsid w:val="00B1543B"/>
    <w:rsid w:val="00B1684C"/>
    <w:rsid w:val="00B17770"/>
    <w:rsid w:val="00B17CC0"/>
    <w:rsid w:val="00B20291"/>
    <w:rsid w:val="00B20DB6"/>
    <w:rsid w:val="00B21E95"/>
    <w:rsid w:val="00B21EB8"/>
    <w:rsid w:val="00B22F80"/>
    <w:rsid w:val="00B25B9F"/>
    <w:rsid w:val="00B31E99"/>
    <w:rsid w:val="00B32131"/>
    <w:rsid w:val="00B32716"/>
    <w:rsid w:val="00B34B77"/>
    <w:rsid w:val="00B36F4F"/>
    <w:rsid w:val="00B415BD"/>
    <w:rsid w:val="00B417BB"/>
    <w:rsid w:val="00B41D37"/>
    <w:rsid w:val="00B431A8"/>
    <w:rsid w:val="00B44C39"/>
    <w:rsid w:val="00B45307"/>
    <w:rsid w:val="00B4531D"/>
    <w:rsid w:val="00B4546A"/>
    <w:rsid w:val="00B458DA"/>
    <w:rsid w:val="00B54512"/>
    <w:rsid w:val="00B5529B"/>
    <w:rsid w:val="00B57F85"/>
    <w:rsid w:val="00B61C57"/>
    <w:rsid w:val="00B62D4E"/>
    <w:rsid w:val="00B63C5F"/>
    <w:rsid w:val="00B63FFB"/>
    <w:rsid w:val="00B65FEA"/>
    <w:rsid w:val="00B67998"/>
    <w:rsid w:val="00B67F02"/>
    <w:rsid w:val="00B70F2B"/>
    <w:rsid w:val="00B71D91"/>
    <w:rsid w:val="00B73732"/>
    <w:rsid w:val="00B77A7B"/>
    <w:rsid w:val="00B8159E"/>
    <w:rsid w:val="00B8240D"/>
    <w:rsid w:val="00B849F0"/>
    <w:rsid w:val="00B853B7"/>
    <w:rsid w:val="00B85CBB"/>
    <w:rsid w:val="00B861BB"/>
    <w:rsid w:val="00B86E24"/>
    <w:rsid w:val="00B87A10"/>
    <w:rsid w:val="00B910A9"/>
    <w:rsid w:val="00B94CC3"/>
    <w:rsid w:val="00B95B12"/>
    <w:rsid w:val="00B96EB6"/>
    <w:rsid w:val="00B9740C"/>
    <w:rsid w:val="00B978AF"/>
    <w:rsid w:val="00BA0186"/>
    <w:rsid w:val="00BA087B"/>
    <w:rsid w:val="00BA3232"/>
    <w:rsid w:val="00BA3FCF"/>
    <w:rsid w:val="00BA522A"/>
    <w:rsid w:val="00BA68D5"/>
    <w:rsid w:val="00BB115B"/>
    <w:rsid w:val="00BB1A66"/>
    <w:rsid w:val="00BB45AE"/>
    <w:rsid w:val="00BB48AC"/>
    <w:rsid w:val="00BB7AC6"/>
    <w:rsid w:val="00BB7F66"/>
    <w:rsid w:val="00BC0BA8"/>
    <w:rsid w:val="00BC6E26"/>
    <w:rsid w:val="00BD1913"/>
    <w:rsid w:val="00BD1AAE"/>
    <w:rsid w:val="00BD370F"/>
    <w:rsid w:val="00BD4052"/>
    <w:rsid w:val="00BD4363"/>
    <w:rsid w:val="00BD4B69"/>
    <w:rsid w:val="00BD65D7"/>
    <w:rsid w:val="00BD7131"/>
    <w:rsid w:val="00BD7F7B"/>
    <w:rsid w:val="00BE0630"/>
    <w:rsid w:val="00BE57C7"/>
    <w:rsid w:val="00BE5BD6"/>
    <w:rsid w:val="00BE626C"/>
    <w:rsid w:val="00BE688C"/>
    <w:rsid w:val="00BE69FC"/>
    <w:rsid w:val="00BE6A26"/>
    <w:rsid w:val="00BF1548"/>
    <w:rsid w:val="00BF221F"/>
    <w:rsid w:val="00BF3902"/>
    <w:rsid w:val="00BF3CE8"/>
    <w:rsid w:val="00BF581B"/>
    <w:rsid w:val="00BF5EA6"/>
    <w:rsid w:val="00C00481"/>
    <w:rsid w:val="00C05EEA"/>
    <w:rsid w:val="00C061A9"/>
    <w:rsid w:val="00C072FA"/>
    <w:rsid w:val="00C106F6"/>
    <w:rsid w:val="00C108A1"/>
    <w:rsid w:val="00C120E1"/>
    <w:rsid w:val="00C122CB"/>
    <w:rsid w:val="00C13221"/>
    <w:rsid w:val="00C145DE"/>
    <w:rsid w:val="00C147C2"/>
    <w:rsid w:val="00C1666F"/>
    <w:rsid w:val="00C1750D"/>
    <w:rsid w:val="00C177E8"/>
    <w:rsid w:val="00C20BF4"/>
    <w:rsid w:val="00C232D2"/>
    <w:rsid w:val="00C234EC"/>
    <w:rsid w:val="00C23C15"/>
    <w:rsid w:val="00C25D3A"/>
    <w:rsid w:val="00C26309"/>
    <w:rsid w:val="00C26980"/>
    <w:rsid w:val="00C30C1E"/>
    <w:rsid w:val="00C30D65"/>
    <w:rsid w:val="00C30E8A"/>
    <w:rsid w:val="00C321F4"/>
    <w:rsid w:val="00C35734"/>
    <w:rsid w:val="00C377EA"/>
    <w:rsid w:val="00C378CD"/>
    <w:rsid w:val="00C42565"/>
    <w:rsid w:val="00C431AA"/>
    <w:rsid w:val="00C43B9C"/>
    <w:rsid w:val="00C43CBC"/>
    <w:rsid w:val="00C44827"/>
    <w:rsid w:val="00C47225"/>
    <w:rsid w:val="00C51645"/>
    <w:rsid w:val="00C550F3"/>
    <w:rsid w:val="00C560CF"/>
    <w:rsid w:val="00C57581"/>
    <w:rsid w:val="00C60060"/>
    <w:rsid w:val="00C644E2"/>
    <w:rsid w:val="00C7143B"/>
    <w:rsid w:val="00C71BAE"/>
    <w:rsid w:val="00C71F73"/>
    <w:rsid w:val="00C73468"/>
    <w:rsid w:val="00C73980"/>
    <w:rsid w:val="00C80E30"/>
    <w:rsid w:val="00C8187B"/>
    <w:rsid w:val="00C8203D"/>
    <w:rsid w:val="00C82388"/>
    <w:rsid w:val="00C8345C"/>
    <w:rsid w:val="00C85BCB"/>
    <w:rsid w:val="00C91AA8"/>
    <w:rsid w:val="00C94852"/>
    <w:rsid w:val="00C95098"/>
    <w:rsid w:val="00C96491"/>
    <w:rsid w:val="00CA12C8"/>
    <w:rsid w:val="00CA397B"/>
    <w:rsid w:val="00CA547E"/>
    <w:rsid w:val="00CA6061"/>
    <w:rsid w:val="00CA6EB1"/>
    <w:rsid w:val="00CA7F03"/>
    <w:rsid w:val="00CB14DA"/>
    <w:rsid w:val="00CB20F6"/>
    <w:rsid w:val="00CB433D"/>
    <w:rsid w:val="00CB7429"/>
    <w:rsid w:val="00CC06A3"/>
    <w:rsid w:val="00CC3661"/>
    <w:rsid w:val="00CC37E2"/>
    <w:rsid w:val="00CC6482"/>
    <w:rsid w:val="00CC7258"/>
    <w:rsid w:val="00CD0987"/>
    <w:rsid w:val="00CD0AE2"/>
    <w:rsid w:val="00CD2E64"/>
    <w:rsid w:val="00CD2F83"/>
    <w:rsid w:val="00CD4A22"/>
    <w:rsid w:val="00CD7931"/>
    <w:rsid w:val="00CE17FA"/>
    <w:rsid w:val="00CE608C"/>
    <w:rsid w:val="00CF1D84"/>
    <w:rsid w:val="00CF3C89"/>
    <w:rsid w:val="00CF3D92"/>
    <w:rsid w:val="00CF3ECE"/>
    <w:rsid w:val="00CF42D9"/>
    <w:rsid w:val="00D00318"/>
    <w:rsid w:val="00D02E03"/>
    <w:rsid w:val="00D02F5F"/>
    <w:rsid w:val="00D04735"/>
    <w:rsid w:val="00D057E2"/>
    <w:rsid w:val="00D05D70"/>
    <w:rsid w:val="00D107BD"/>
    <w:rsid w:val="00D10D72"/>
    <w:rsid w:val="00D1175A"/>
    <w:rsid w:val="00D128F7"/>
    <w:rsid w:val="00D12C17"/>
    <w:rsid w:val="00D146BB"/>
    <w:rsid w:val="00D15635"/>
    <w:rsid w:val="00D167C8"/>
    <w:rsid w:val="00D16E0A"/>
    <w:rsid w:val="00D177DA"/>
    <w:rsid w:val="00D20D63"/>
    <w:rsid w:val="00D23393"/>
    <w:rsid w:val="00D268E7"/>
    <w:rsid w:val="00D2733E"/>
    <w:rsid w:val="00D313A4"/>
    <w:rsid w:val="00D31B31"/>
    <w:rsid w:val="00D324D4"/>
    <w:rsid w:val="00D3288E"/>
    <w:rsid w:val="00D32FE9"/>
    <w:rsid w:val="00D33BB4"/>
    <w:rsid w:val="00D3443C"/>
    <w:rsid w:val="00D34AC6"/>
    <w:rsid w:val="00D34E91"/>
    <w:rsid w:val="00D36644"/>
    <w:rsid w:val="00D42C34"/>
    <w:rsid w:val="00D43246"/>
    <w:rsid w:val="00D43C17"/>
    <w:rsid w:val="00D45D47"/>
    <w:rsid w:val="00D47906"/>
    <w:rsid w:val="00D50492"/>
    <w:rsid w:val="00D50E8B"/>
    <w:rsid w:val="00D52148"/>
    <w:rsid w:val="00D542B0"/>
    <w:rsid w:val="00D62807"/>
    <w:rsid w:val="00D629CA"/>
    <w:rsid w:val="00D634BA"/>
    <w:rsid w:val="00D6699C"/>
    <w:rsid w:val="00D702A0"/>
    <w:rsid w:val="00D71173"/>
    <w:rsid w:val="00D734F8"/>
    <w:rsid w:val="00D73DE5"/>
    <w:rsid w:val="00D74E3A"/>
    <w:rsid w:val="00D75C97"/>
    <w:rsid w:val="00D75FF6"/>
    <w:rsid w:val="00D769A3"/>
    <w:rsid w:val="00D808A6"/>
    <w:rsid w:val="00D813D9"/>
    <w:rsid w:val="00D817F9"/>
    <w:rsid w:val="00D82C5D"/>
    <w:rsid w:val="00D84324"/>
    <w:rsid w:val="00D84799"/>
    <w:rsid w:val="00D858FC"/>
    <w:rsid w:val="00D862BD"/>
    <w:rsid w:val="00D9175F"/>
    <w:rsid w:val="00D918E5"/>
    <w:rsid w:val="00D96A20"/>
    <w:rsid w:val="00DA13BD"/>
    <w:rsid w:val="00DA2A76"/>
    <w:rsid w:val="00DA6AB3"/>
    <w:rsid w:val="00DA794D"/>
    <w:rsid w:val="00DA7F4D"/>
    <w:rsid w:val="00DB1633"/>
    <w:rsid w:val="00DB1EE0"/>
    <w:rsid w:val="00DB44FB"/>
    <w:rsid w:val="00DB5137"/>
    <w:rsid w:val="00DB70DC"/>
    <w:rsid w:val="00DC2552"/>
    <w:rsid w:val="00DC4500"/>
    <w:rsid w:val="00DC4EE2"/>
    <w:rsid w:val="00DC51B2"/>
    <w:rsid w:val="00DC5FCF"/>
    <w:rsid w:val="00DC642C"/>
    <w:rsid w:val="00DD19A7"/>
    <w:rsid w:val="00DD40EB"/>
    <w:rsid w:val="00DD7149"/>
    <w:rsid w:val="00DD747A"/>
    <w:rsid w:val="00DE05DD"/>
    <w:rsid w:val="00DE1058"/>
    <w:rsid w:val="00DE14C0"/>
    <w:rsid w:val="00DE2A30"/>
    <w:rsid w:val="00DE3AE7"/>
    <w:rsid w:val="00DE4E64"/>
    <w:rsid w:val="00DE5061"/>
    <w:rsid w:val="00DE6458"/>
    <w:rsid w:val="00DE6BAF"/>
    <w:rsid w:val="00DF2014"/>
    <w:rsid w:val="00DF50B1"/>
    <w:rsid w:val="00DF66A6"/>
    <w:rsid w:val="00DF7B31"/>
    <w:rsid w:val="00E0164A"/>
    <w:rsid w:val="00E03091"/>
    <w:rsid w:val="00E04485"/>
    <w:rsid w:val="00E0454F"/>
    <w:rsid w:val="00E04AC3"/>
    <w:rsid w:val="00E07A73"/>
    <w:rsid w:val="00E12E28"/>
    <w:rsid w:val="00E13521"/>
    <w:rsid w:val="00E1627F"/>
    <w:rsid w:val="00E176BB"/>
    <w:rsid w:val="00E22381"/>
    <w:rsid w:val="00E22CE5"/>
    <w:rsid w:val="00E22E11"/>
    <w:rsid w:val="00E244BB"/>
    <w:rsid w:val="00E25B3F"/>
    <w:rsid w:val="00E266C1"/>
    <w:rsid w:val="00E26881"/>
    <w:rsid w:val="00E2744F"/>
    <w:rsid w:val="00E279B2"/>
    <w:rsid w:val="00E27C87"/>
    <w:rsid w:val="00E31014"/>
    <w:rsid w:val="00E31A68"/>
    <w:rsid w:val="00E325A6"/>
    <w:rsid w:val="00E32C6B"/>
    <w:rsid w:val="00E33C81"/>
    <w:rsid w:val="00E3677F"/>
    <w:rsid w:val="00E40AFD"/>
    <w:rsid w:val="00E427CF"/>
    <w:rsid w:val="00E43DD7"/>
    <w:rsid w:val="00E451FA"/>
    <w:rsid w:val="00E4664D"/>
    <w:rsid w:val="00E47035"/>
    <w:rsid w:val="00E502E6"/>
    <w:rsid w:val="00E51E28"/>
    <w:rsid w:val="00E5276D"/>
    <w:rsid w:val="00E52AF3"/>
    <w:rsid w:val="00E5313F"/>
    <w:rsid w:val="00E56A49"/>
    <w:rsid w:val="00E602DB"/>
    <w:rsid w:val="00E62D8F"/>
    <w:rsid w:val="00E63B64"/>
    <w:rsid w:val="00E65A6A"/>
    <w:rsid w:val="00E65AC2"/>
    <w:rsid w:val="00E73CD8"/>
    <w:rsid w:val="00E73D5C"/>
    <w:rsid w:val="00E750B1"/>
    <w:rsid w:val="00E80980"/>
    <w:rsid w:val="00E80D04"/>
    <w:rsid w:val="00E81186"/>
    <w:rsid w:val="00E8287B"/>
    <w:rsid w:val="00E835A0"/>
    <w:rsid w:val="00E83AE2"/>
    <w:rsid w:val="00E83AEB"/>
    <w:rsid w:val="00E8536E"/>
    <w:rsid w:val="00E85D1C"/>
    <w:rsid w:val="00E87735"/>
    <w:rsid w:val="00E87B93"/>
    <w:rsid w:val="00E917D8"/>
    <w:rsid w:val="00E91D2B"/>
    <w:rsid w:val="00E923F4"/>
    <w:rsid w:val="00E930EA"/>
    <w:rsid w:val="00E944ED"/>
    <w:rsid w:val="00E94AE8"/>
    <w:rsid w:val="00E9525B"/>
    <w:rsid w:val="00E95967"/>
    <w:rsid w:val="00E9644D"/>
    <w:rsid w:val="00E96810"/>
    <w:rsid w:val="00EA1811"/>
    <w:rsid w:val="00EA407A"/>
    <w:rsid w:val="00EA42D7"/>
    <w:rsid w:val="00EA5578"/>
    <w:rsid w:val="00EA6EA6"/>
    <w:rsid w:val="00EA7930"/>
    <w:rsid w:val="00EA7C59"/>
    <w:rsid w:val="00EA7C81"/>
    <w:rsid w:val="00EB04BB"/>
    <w:rsid w:val="00EB076A"/>
    <w:rsid w:val="00EB1ACF"/>
    <w:rsid w:val="00EB26D2"/>
    <w:rsid w:val="00EB39C5"/>
    <w:rsid w:val="00EB3A3B"/>
    <w:rsid w:val="00EB6AA9"/>
    <w:rsid w:val="00EB7085"/>
    <w:rsid w:val="00EC0EEA"/>
    <w:rsid w:val="00EC17B3"/>
    <w:rsid w:val="00EC229A"/>
    <w:rsid w:val="00EC42B2"/>
    <w:rsid w:val="00EC487B"/>
    <w:rsid w:val="00EC57FC"/>
    <w:rsid w:val="00EC75CF"/>
    <w:rsid w:val="00ED05D5"/>
    <w:rsid w:val="00ED0DD7"/>
    <w:rsid w:val="00ED4B4E"/>
    <w:rsid w:val="00EE1279"/>
    <w:rsid w:val="00EE15F7"/>
    <w:rsid w:val="00EE1947"/>
    <w:rsid w:val="00EE3BD7"/>
    <w:rsid w:val="00EE498B"/>
    <w:rsid w:val="00EE7368"/>
    <w:rsid w:val="00EF09E0"/>
    <w:rsid w:val="00EF509F"/>
    <w:rsid w:val="00EF53AD"/>
    <w:rsid w:val="00EF5767"/>
    <w:rsid w:val="00EF6500"/>
    <w:rsid w:val="00EF6616"/>
    <w:rsid w:val="00EF6FD8"/>
    <w:rsid w:val="00EF7239"/>
    <w:rsid w:val="00F02E62"/>
    <w:rsid w:val="00F03904"/>
    <w:rsid w:val="00F04607"/>
    <w:rsid w:val="00F05330"/>
    <w:rsid w:val="00F07031"/>
    <w:rsid w:val="00F11239"/>
    <w:rsid w:val="00F12867"/>
    <w:rsid w:val="00F15231"/>
    <w:rsid w:val="00F153D2"/>
    <w:rsid w:val="00F21854"/>
    <w:rsid w:val="00F21C38"/>
    <w:rsid w:val="00F22288"/>
    <w:rsid w:val="00F249AF"/>
    <w:rsid w:val="00F2633F"/>
    <w:rsid w:val="00F270F1"/>
    <w:rsid w:val="00F31228"/>
    <w:rsid w:val="00F323ED"/>
    <w:rsid w:val="00F32765"/>
    <w:rsid w:val="00F33112"/>
    <w:rsid w:val="00F33A7D"/>
    <w:rsid w:val="00F33B0F"/>
    <w:rsid w:val="00F344B7"/>
    <w:rsid w:val="00F3465E"/>
    <w:rsid w:val="00F357D8"/>
    <w:rsid w:val="00F3584C"/>
    <w:rsid w:val="00F358D4"/>
    <w:rsid w:val="00F35D09"/>
    <w:rsid w:val="00F41C46"/>
    <w:rsid w:val="00F42D48"/>
    <w:rsid w:val="00F43568"/>
    <w:rsid w:val="00F440ED"/>
    <w:rsid w:val="00F50A95"/>
    <w:rsid w:val="00F5156B"/>
    <w:rsid w:val="00F518BE"/>
    <w:rsid w:val="00F52182"/>
    <w:rsid w:val="00F5251B"/>
    <w:rsid w:val="00F53022"/>
    <w:rsid w:val="00F53719"/>
    <w:rsid w:val="00F5474F"/>
    <w:rsid w:val="00F54E12"/>
    <w:rsid w:val="00F5542E"/>
    <w:rsid w:val="00F56485"/>
    <w:rsid w:val="00F57F9E"/>
    <w:rsid w:val="00F609CF"/>
    <w:rsid w:val="00F60B77"/>
    <w:rsid w:val="00F60EAD"/>
    <w:rsid w:val="00F63936"/>
    <w:rsid w:val="00F65CAC"/>
    <w:rsid w:val="00F66086"/>
    <w:rsid w:val="00F6643E"/>
    <w:rsid w:val="00F6761D"/>
    <w:rsid w:val="00F71B30"/>
    <w:rsid w:val="00F71B35"/>
    <w:rsid w:val="00F723EF"/>
    <w:rsid w:val="00F73115"/>
    <w:rsid w:val="00F7377D"/>
    <w:rsid w:val="00F744B0"/>
    <w:rsid w:val="00F74964"/>
    <w:rsid w:val="00F7618D"/>
    <w:rsid w:val="00F77B1E"/>
    <w:rsid w:val="00F805E9"/>
    <w:rsid w:val="00F80AD3"/>
    <w:rsid w:val="00F80E21"/>
    <w:rsid w:val="00F830EA"/>
    <w:rsid w:val="00F84E3A"/>
    <w:rsid w:val="00F860ED"/>
    <w:rsid w:val="00F86939"/>
    <w:rsid w:val="00F87647"/>
    <w:rsid w:val="00F90F4F"/>
    <w:rsid w:val="00F91D8F"/>
    <w:rsid w:val="00F9436F"/>
    <w:rsid w:val="00F9582B"/>
    <w:rsid w:val="00F96BE2"/>
    <w:rsid w:val="00F9775F"/>
    <w:rsid w:val="00FA185D"/>
    <w:rsid w:val="00FA19CE"/>
    <w:rsid w:val="00FA20F8"/>
    <w:rsid w:val="00FA3CD9"/>
    <w:rsid w:val="00FA3EBD"/>
    <w:rsid w:val="00FA55D9"/>
    <w:rsid w:val="00FA6D25"/>
    <w:rsid w:val="00FA77FD"/>
    <w:rsid w:val="00FB1EC6"/>
    <w:rsid w:val="00FB2A5C"/>
    <w:rsid w:val="00FB4B6F"/>
    <w:rsid w:val="00FB5037"/>
    <w:rsid w:val="00FB50F9"/>
    <w:rsid w:val="00FB64BC"/>
    <w:rsid w:val="00FB70BB"/>
    <w:rsid w:val="00FC065D"/>
    <w:rsid w:val="00FC2BD3"/>
    <w:rsid w:val="00FC3E32"/>
    <w:rsid w:val="00FC5164"/>
    <w:rsid w:val="00FC5382"/>
    <w:rsid w:val="00FC5845"/>
    <w:rsid w:val="00FC6C39"/>
    <w:rsid w:val="00FC77D2"/>
    <w:rsid w:val="00FC7886"/>
    <w:rsid w:val="00FD15EA"/>
    <w:rsid w:val="00FD5426"/>
    <w:rsid w:val="00FD6BF0"/>
    <w:rsid w:val="00FD7B9A"/>
    <w:rsid w:val="00FE38BE"/>
    <w:rsid w:val="00FE394F"/>
    <w:rsid w:val="00FE3EC3"/>
    <w:rsid w:val="00FE52B9"/>
    <w:rsid w:val="00FE5343"/>
    <w:rsid w:val="00FE74C6"/>
    <w:rsid w:val="00FE7FB3"/>
    <w:rsid w:val="00FF0351"/>
    <w:rsid w:val="00FF0E35"/>
    <w:rsid w:val="00FF0E3B"/>
    <w:rsid w:val="00FF1B53"/>
    <w:rsid w:val="00FF39AD"/>
    <w:rsid w:val="00FF527E"/>
    <w:rsid w:val="00FF5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32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uiPriority w:val="1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uiPriority w:val="99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3">
    <w:name w:val="Знак Знак Знак"/>
    <w:basedOn w:val="a"/>
    <w:rsid w:val="003A30C5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iPriority w:val="99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uiPriority w:val="1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uiPriority w:val="99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3">
    <w:name w:val="Знак Знак Знак"/>
    <w:basedOn w:val="a"/>
    <w:rsid w:val="003A30C5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5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2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0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2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466795-DAB6-49B8-8999-D83353320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50</Pages>
  <Words>16668</Words>
  <Characters>95010</Characters>
  <Application>Microsoft Office Word</Application>
  <DocSecurity>0</DocSecurity>
  <Lines>791</Lines>
  <Paragraphs>222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KurenkovaTS_6211</dc:creator>
  <cp:lastModifiedBy>MaystrenkoAI_6211</cp:lastModifiedBy>
  <cp:revision>5</cp:revision>
  <cp:lastPrinted>2025-03-28T08:39:00Z</cp:lastPrinted>
  <dcterms:created xsi:type="dcterms:W3CDTF">2025-03-28T07:12:00Z</dcterms:created>
  <dcterms:modified xsi:type="dcterms:W3CDTF">2025-03-28T08:47:00Z</dcterms:modified>
</cp:coreProperties>
</file>