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25DAF" w14:textId="77777777" w:rsidR="00427D0C" w:rsidRPr="00427D0C" w:rsidRDefault="00427D0C" w:rsidP="00427D0C">
      <w:pPr>
        <w:widowControl w:val="0"/>
        <w:suppressAutoHyphens/>
        <w:spacing w:after="0" w:line="240" w:lineRule="auto"/>
        <w:jc w:val="center"/>
        <w:rPr>
          <w:rFonts w:ascii="Times New Roman" w:hAnsi="Times New Roman"/>
          <w:color w:val="000000"/>
          <w:sz w:val="28"/>
          <w:szCs w:val="28"/>
          <w:lang w:eastAsia="ar-SA" w:bidi="ru-RU"/>
        </w:rPr>
      </w:pPr>
      <w:r w:rsidRPr="00427D0C">
        <w:rPr>
          <w:rFonts w:ascii="Times New Roman" w:hAnsi="Times New Roman"/>
          <w:noProof/>
          <w:color w:val="000000"/>
          <w:sz w:val="28"/>
          <w:szCs w:val="28"/>
        </w:rPr>
        <w:drawing>
          <wp:inline distT="0" distB="0" distL="0" distR="0" wp14:anchorId="2BC01DA9" wp14:editId="043EB39D">
            <wp:extent cx="333375" cy="553596"/>
            <wp:effectExtent l="0" t="0" r="0" b="0"/>
            <wp:docPr id="1" name="Рисунок 1" descr="Изменение размера новом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менение размера новоми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346214" cy="574917"/>
                    </a:xfrm>
                    <a:prstGeom prst="rect">
                      <a:avLst/>
                    </a:prstGeom>
                    <a:noFill/>
                    <a:ln>
                      <a:noFill/>
                    </a:ln>
                  </pic:spPr>
                </pic:pic>
              </a:graphicData>
            </a:graphic>
          </wp:inline>
        </w:drawing>
      </w:r>
    </w:p>
    <w:p w14:paraId="5D40BC0B" w14:textId="77777777" w:rsidR="00427D0C" w:rsidRPr="00427D0C" w:rsidRDefault="00427D0C" w:rsidP="00427D0C">
      <w:pPr>
        <w:widowControl w:val="0"/>
        <w:suppressAutoHyphens/>
        <w:spacing w:after="0" w:line="240" w:lineRule="auto"/>
        <w:ind w:firstLine="187"/>
        <w:jc w:val="center"/>
        <w:outlineLvl w:val="0"/>
        <w:rPr>
          <w:rFonts w:ascii="Times New Roman" w:hAnsi="Times New Roman"/>
          <w:b/>
          <w:color w:val="000000"/>
          <w:sz w:val="20"/>
          <w:szCs w:val="20"/>
          <w:lang w:eastAsia="ar-SA" w:bidi="ru-RU"/>
        </w:rPr>
      </w:pPr>
      <w:r w:rsidRPr="00427D0C">
        <w:rPr>
          <w:rFonts w:ascii="Times New Roman" w:hAnsi="Times New Roman"/>
          <w:b/>
          <w:color w:val="000000"/>
          <w:sz w:val="20"/>
          <w:szCs w:val="20"/>
          <w:lang w:eastAsia="ar-SA" w:bidi="ru-RU"/>
        </w:rPr>
        <w:t>Рязанская область</w:t>
      </w:r>
    </w:p>
    <w:p w14:paraId="177AD80D" w14:textId="77777777" w:rsidR="00427D0C" w:rsidRPr="00427D0C" w:rsidRDefault="00427D0C" w:rsidP="00427D0C">
      <w:pPr>
        <w:widowControl w:val="0"/>
        <w:suppressAutoHyphens/>
        <w:spacing w:after="0" w:line="240" w:lineRule="auto"/>
        <w:jc w:val="center"/>
        <w:rPr>
          <w:rFonts w:ascii="Times New Roman" w:hAnsi="Times New Roman"/>
          <w:b/>
          <w:color w:val="000000"/>
          <w:sz w:val="16"/>
          <w:szCs w:val="16"/>
          <w:lang w:eastAsia="ar-SA" w:bidi="ru-RU"/>
        </w:rPr>
      </w:pPr>
    </w:p>
    <w:p w14:paraId="5EBF2D55" w14:textId="77777777" w:rsidR="00427D0C" w:rsidRPr="00427D0C" w:rsidRDefault="00427D0C" w:rsidP="00427D0C">
      <w:pPr>
        <w:widowControl w:val="0"/>
        <w:suppressAutoHyphens/>
        <w:spacing w:after="0" w:line="240" w:lineRule="auto"/>
        <w:jc w:val="center"/>
        <w:outlineLvl w:val="0"/>
        <w:rPr>
          <w:rFonts w:ascii="Times New Roman" w:hAnsi="Times New Roman"/>
          <w:b/>
          <w:color w:val="000000"/>
          <w:sz w:val="32"/>
          <w:szCs w:val="32"/>
          <w:lang w:eastAsia="ar-SA" w:bidi="ru-RU"/>
        </w:rPr>
      </w:pPr>
      <w:r w:rsidRPr="00427D0C">
        <w:rPr>
          <w:rFonts w:ascii="Times New Roman" w:hAnsi="Times New Roman"/>
          <w:b/>
          <w:color w:val="000000"/>
          <w:sz w:val="32"/>
          <w:szCs w:val="32"/>
          <w:lang w:eastAsia="ar-SA" w:bidi="ru-RU"/>
        </w:rPr>
        <w:t>АДМИНИСТРАЦИЯ</w:t>
      </w:r>
    </w:p>
    <w:p w14:paraId="673B0213" w14:textId="77777777" w:rsidR="00427D0C" w:rsidRPr="00427D0C" w:rsidRDefault="00427D0C" w:rsidP="00427D0C">
      <w:pPr>
        <w:widowControl w:val="0"/>
        <w:suppressAutoHyphens/>
        <w:spacing w:after="0" w:line="240" w:lineRule="auto"/>
        <w:jc w:val="center"/>
        <w:outlineLvl w:val="0"/>
        <w:rPr>
          <w:rFonts w:ascii="Times New Roman" w:hAnsi="Times New Roman"/>
          <w:b/>
          <w:color w:val="000000"/>
          <w:sz w:val="28"/>
          <w:szCs w:val="28"/>
          <w:lang w:eastAsia="ar-SA" w:bidi="ru-RU"/>
        </w:rPr>
      </w:pPr>
      <w:r w:rsidRPr="00427D0C">
        <w:rPr>
          <w:rFonts w:ascii="Times New Roman" w:hAnsi="Times New Roman"/>
          <w:b/>
          <w:color w:val="000000"/>
          <w:sz w:val="28"/>
          <w:szCs w:val="28"/>
          <w:lang w:eastAsia="ar-SA" w:bidi="ru-RU"/>
        </w:rPr>
        <w:t>муниципального образования – Новомичуринское городское поселение</w:t>
      </w:r>
    </w:p>
    <w:p w14:paraId="5DCB77D4" w14:textId="77777777" w:rsidR="00427D0C" w:rsidRPr="00427D0C" w:rsidRDefault="00427D0C" w:rsidP="00427D0C">
      <w:pPr>
        <w:widowControl w:val="0"/>
        <w:suppressAutoHyphens/>
        <w:spacing w:after="0" w:line="240" w:lineRule="auto"/>
        <w:jc w:val="center"/>
        <w:outlineLvl w:val="0"/>
        <w:rPr>
          <w:rFonts w:ascii="Times New Roman" w:hAnsi="Times New Roman"/>
          <w:b/>
          <w:color w:val="000000"/>
          <w:sz w:val="28"/>
          <w:szCs w:val="28"/>
          <w:lang w:eastAsia="ar-SA" w:bidi="ru-RU"/>
        </w:rPr>
      </w:pPr>
      <w:r w:rsidRPr="00427D0C">
        <w:rPr>
          <w:rFonts w:ascii="Times New Roman" w:hAnsi="Times New Roman"/>
          <w:b/>
          <w:color w:val="000000"/>
          <w:sz w:val="28"/>
          <w:szCs w:val="28"/>
          <w:lang w:eastAsia="ar-SA" w:bidi="ru-RU"/>
        </w:rPr>
        <w:t xml:space="preserve">Пронского муниципального района </w:t>
      </w:r>
    </w:p>
    <w:p w14:paraId="61C0F38E" w14:textId="77777777" w:rsidR="00427D0C" w:rsidRPr="00427D0C" w:rsidRDefault="00427D0C" w:rsidP="00427D0C">
      <w:pPr>
        <w:widowControl w:val="0"/>
        <w:suppressAutoHyphens/>
        <w:spacing w:after="0" w:line="240" w:lineRule="auto"/>
        <w:jc w:val="both"/>
        <w:rPr>
          <w:rFonts w:ascii="Times New Roman" w:hAnsi="Times New Roman"/>
          <w:b/>
          <w:color w:val="000000"/>
          <w:sz w:val="28"/>
          <w:szCs w:val="28"/>
          <w:lang w:eastAsia="ar-SA" w:bidi="ru-RU"/>
        </w:rPr>
      </w:pPr>
    </w:p>
    <w:p w14:paraId="424C6BDF" w14:textId="77777777" w:rsidR="00427D0C" w:rsidRPr="00427D0C" w:rsidRDefault="00427D0C" w:rsidP="00427D0C">
      <w:pPr>
        <w:widowControl w:val="0"/>
        <w:suppressAutoHyphens/>
        <w:spacing w:after="0" w:line="240" w:lineRule="auto"/>
        <w:jc w:val="center"/>
        <w:outlineLvl w:val="0"/>
        <w:rPr>
          <w:rFonts w:ascii="Times New Roman" w:hAnsi="Times New Roman"/>
          <w:b/>
          <w:color w:val="000000"/>
          <w:sz w:val="32"/>
          <w:szCs w:val="32"/>
          <w:lang w:eastAsia="ar-SA" w:bidi="ru-RU"/>
        </w:rPr>
      </w:pPr>
      <w:r w:rsidRPr="00427D0C">
        <w:rPr>
          <w:rFonts w:ascii="Times New Roman" w:hAnsi="Times New Roman"/>
          <w:b/>
          <w:color w:val="000000"/>
          <w:sz w:val="32"/>
          <w:szCs w:val="32"/>
          <w:lang w:eastAsia="ar-SA" w:bidi="ru-RU"/>
        </w:rPr>
        <w:t>П О С Т А Н О В Л Е Н И Е</w:t>
      </w:r>
    </w:p>
    <w:p w14:paraId="08D32953" w14:textId="77777777" w:rsidR="00427D0C" w:rsidRPr="00427D0C" w:rsidRDefault="00427D0C" w:rsidP="00427D0C">
      <w:pPr>
        <w:widowControl w:val="0"/>
        <w:suppressAutoHyphens/>
        <w:spacing w:after="0" w:line="240" w:lineRule="auto"/>
        <w:rPr>
          <w:rFonts w:ascii="Times New Roman" w:hAnsi="Times New Roman"/>
          <w:b/>
          <w:color w:val="000000"/>
          <w:sz w:val="32"/>
          <w:szCs w:val="32"/>
          <w:lang w:eastAsia="ar-SA" w:bidi="ru-RU"/>
        </w:rPr>
      </w:pPr>
    </w:p>
    <w:p w14:paraId="27E50A6E" w14:textId="6C62B528" w:rsidR="00427D0C" w:rsidRPr="00427D0C" w:rsidRDefault="00427D0C" w:rsidP="00427D0C">
      <w:pPr>
        <w:widowControl w:val="0"/>
        <w:suppressAutoHyphens/>
        <w:spacing w:after="0" w:line="240" w:lineRule="auto"/>
        <w:rPr>
          <w:rFonts w:ascii="Times New Roman" w:hAnsi="Times New Roman"/>
          <w:b/>
          <w:color w:val="000000"/>
          <w:sz w:val="24"/>
          <w:szCs w:val="24"/>
          <w:lang w:eastAsia="ar-SA" w:bidi="ru-RU"/>
        </w:rPr>
      </w:pPr>
      <w:r w:rsidRPr="00427D0C">
        <w:rPr>
          <w:rFonts w:ascii="Times New Roman" w:hAnsi="Times New Roman"/>
          <w:b/>
          <w:color w:val="000000"/>
          <w:sz w:val="24"/>
          <w:szCs w:val="24"/>
          <w:lang w:eastAsia="ar-SA" w:bidi="ru-RU"/>
        </w:rPr>
        <w:t>«</w:t>
      </w:r>
      <w:r w:rsidR="00DF6811">
        <w:rPr>
          <w:rFonts w:ascii="Times New Roman" w:hAnsi="Times New Roman"/>
          <w:b/>
          <w:color w:val="000000"/>
          <w:sz w:val="24"/>
          <w:szCs w:val="24"/>
          <w:lang w:eastAsia="ar-SA" w:bidi="ru-RU"/>
        </w:rPr>
        <w:t>26</w:t>
      </w:r>
      <w:r w:rsidRPr="00427D0C">
        <w:rPr>
          <w:rFonts w:ascii="Times New Roman" w:hAnsi="Times New Roman"/>
          <w:b/>
          <w:color w:val="000000"/>
          <w:sz w:val="24"/>
          <w:szCs w:val="24"/>
          <w:lang w:eastAsia="ar-SA" w:bidi="ru-RU"/>
        </w:rPr>
        <w:t xml:space="preserve">» </w:t>
      </w:r>
      <w:r w:rsidR="00DF6811">
        <w:rPr>
          <w:rFonts w:ascii="Times New Roman" w:hAnsi="Times New Roman"/>
          <w:b/>
          <w:color w:val="000000"/>
          <w:sz w:val="24"/>
          <w:szCs w:val="24"/>
          <w:lang w:eastAsia="ar-SA" w:bidi="ru-RU"/>
        </w:rPr>
        <w:t xml:space="preserve">декабря </w:t>
      </w:r>
      <w:r w:rsidRPr="00427D0C">
        <w:rPr>
          <w:rFonts w:ascii="Times New Roman" w:hAnsi="Times New Roman"/>
          <w:b/>
          <w:color w:val="000000"/>
          <w:sz w:val="24"/>
          <w:szCs w:val="24"/>
          <w:lang w:eastAsia="ar-SA" w:bidi="ru-RU"/>
        </w:rPr>
        <w:t>20</w:t>
      </w:r>
      <w:r w:rsidR="00DF6811">
        <w:rPr>
          <w:rFonts w:ascii="Times New Roman" w:hAnsi="Times New Roman"/>
          <w:b/>
          <w:color w:val="000000"/>
          <w:sz w:val="24"/>
          <w:szCs w:val="24"/>
          <w:lang w:eastAsia="ar-SA" w:bidi="ru-RU"/>
        </w:rPr>
        <w:t>23</w:t>
      </w:r>
      <w:r w:rsidRPr="00427D0C">
        <w:rPr>
          <w:rFonts w:ascii="Times New Roman" w:hAnsi="Times New Roman"/>
          <w:b/>
          <w:color w:val="000000"/>
          <w:sz w:val="24"/>
          <w:szCs w:val="24"/>
          <w:lang w:eastAsia="ar-SA" w:bidi="ru-RU"/>
        </w:rPr>
        <w:t xml:space="preserve"> г.                                                                           </w:t>
      </w:r>
      <w:r w:rsidR="00DF6811">
        <w:rPr>
          <w:rFonts w:ascii="Times New Roman" w:hAnsi="Times New Roman"/>
          <w:b/>
          <w:color w:val="000000"/>
          <w:sz w:val="24"/>
          <w:szCs w:val="24"/>
          <w:lang w:eastAsia="ar-SA" w:bidi="ru-RU"/>
        </w:rPr>
        <w:t xml:space="preserve">                           </w:t>
      </w:r>
      <w:r w:rsidRPr="00427D0C">
        <w:rPr>
          <w:rFonts w:ascii="Times New Roman" w:hAnsi="Times New Roman"/>
          <w:b/>
          <w:color w:val="000000"/>
          <w:sz w:val="24"/>
          <w:szCs w:val="24"/>
          <w:lang w:eastAsia="ar-SA" w:bidi="ru-RU"/>
        </w:rPr>
        <w:t xml:space="preserve"> №  </w:t>
      </w:r>
      <w:r w:rsidR="00DF6811">
        <w:rPr>
          <w:rFonts w:ascii="Times New Roman" w:hAnsi="Times New Roman"/>
          <w:b/>
          <w:color w:val="000000"/>
          <w:sz w:val="24"/>
          <w:szCs w:val="24"/>
          <w:lang w:eastAsia="ar-SA" w:bidi="ru-RU"/>
        </w:rPr>
        <w:t>390</w:t>
      </w:r>
    </w:p>
    <w:p w14:paraId="18CDD70F" w14:textId="77777777" w:rsidR="00427D0C" w:rsidRPr="00427D0C" w:rsidRDefault="00427D0C" w:rsidP="00427D0C">
      <w:pPr>
        <w:widowControl w:val="0"/>
        <w:autoSpaceDE w:val="0"/>
        <w:autoSpaceDN w:val="0"/>
        <w:adjustRightInd w:val="0"/>
        <w:spacing w:after="0" w:line="240" w:lineRule="auto"/>
        <w:jc w:val="both"/>
        <w:rPr>
          <w:rFonts w:eastAsia="Arial Unicode MS" w:cs="Calibri"/>
          <w:b/>
          <w:bCs/>
          <w:color w:val="000000"/>
          <w:sz w:val="24"/>
          <w:szCs w:val="24"/>
          <w:lang w:bidi="ru-RU"/>
        </w:rPr>
      </w:pPr>
    </w:p>
    <w:p w14:paraId="2F1B80F8" w14:textId="3134920A" w:rsidR="007A4234" w:rsidRPr="00427D0C" w:rsidRDefault="007A4234" w:rsidP="00427D0C">
      <w:pPr>
        <w:pStyle w:val="ConsPlusTitlePage"/>
        <w:ind w:right="140"/>
        <w:jc w:val="center"/>
        <w:rPr>
          <w:rFonts w:ascii="Times New Roman" w:hAnsi="Times New Roman" w:cs="Times New Roman"/>
          <w:bCs/>
          <w:sz w:val="26"/>
          <w:szCs w:val="26"/>
        </w:rPr>
      </w:pPr>
      <w:r w:rsidRPr="00427D0C">
        <w:rPr>
          <w:rFonts w:ascii="Times New Roman" w:hAnsi="Times New Roman" w:cs="Times New Roman"/>
          <w:bCs/>
          <w:sz w:val="26"/>
          <w:szCs w:val="26"/>
        </w:rPr>
        <w:t>Об утверждении административного регламента предоставления</w:t>
      </w:r>
      <w:r w:rsidR="00427D0C" w:rsidRPr="00427D0C">
        <w:rPr>
          <w:rFonts w:ascii="Times New Roman" w:hAnsi="Times New Roman" w:cs="Times New Roman"/>
          <w:bCs/>
          <w:sz w:val="26"/>
          <w:szCs w:val="26"/>
        </w:rPr>
        <w:t xml:space="preserve"> </w:t>
      </w:r>
      <w:r w:rsidRPr="00427D0C">
        <w:rPr>
          <w:rFonts w:ascii="Times New Roman" w:hAnsi="Times New Roman" w:cs="Times New Roman"/>
          <w:bCs/>
          <w:sz w:val="26"/>
          <w:szCs w:val="26"/>
        </w:rPr>
        <w:t>муниципальной услуги «Выдача разрешения на строительство, внесение изменений в разрешение на строительство, в том числе</w:t>
      </w:r>
      <w:r w:rsidR="00427D0C" w:rsidRPr="00427D0C">
        <w:rPr>
          <w:rFonts w:ascii="Times New Roman" w:hAnsi="Times New Roman" w:cs="Times New Roman"/>
          <w:bCs/>
          <w:sz w:val="26"/>
          <w:szCs w:val="26"/>
        </w:rPr>
        <w:t xml:space="preserve"> </w:t>
      </w:r>
      <w:r w:rsidRPr="00427D0C">
        <w:rPr>
          <w:rFonts w:ascii="Times New Roman" w:hAnsi="Times New Roman" w:cs="Times New Roman"/>
          <w:bCs/>
          <w:sz w:val="26"/>
          <w:szCs w:val="26"/>
        </w:rPr>
        <w:t>в связи с необходимостью продления срока действия</w:t>
      </w:r>
      <w:r w:rsidR="00427D0C" w:rsidRPr="00427D0C">
        <w:rPr>
          <w:rFonts w:ascii="Times New Roman" w:hAnsi="Times New Roman" w:cs="Times New Roman"/>
          <w:bCs/>
          <w:sz w:val="26"/>
          <w:szCs w:val="26"/>
        </w:rPr>
        <w:t xml:space="preserve"> </w:t>
      </w:r>
      <w:r w:rsidRPr="00427D0C">
        <w:rPr>
          <w:rFonts w:ascii="Times New Roman" w:hAnsi="Times New Roman" w:cs="Times New Roman"/>
          <w:bCs/>
          <w:sz w:val="26"/>
          <w:szCs w:val="26"/>
        </w:rPr>
        <w:t>разрешения на строительство» на территории</w:t>
      </w:r>
      <w:r w:rsidR="00427D0C" w:rsidRPr="00427D0C">
        <w:rPr>
          <w:rFonts w:ascii="Times New Roman" w:hAnsi="Times New Roman" w:cs="Times New Roman"/>
          <w:bCs/>
          <w:sz w:val="26"/>
          <w:szCs w:val="26"/>
        </w:rPr>
        <w:t xml:space="preserve"> </w:t>
      </w:r>
      <w:r w:rsidRPr="00427D0C">
        <w:rPr>
          <w:rFonts w:ascii="Times New Roman" w:hAnsi="Times New Roman" w:cs="Times New Roman"/>
          <w:bCs/>
          <w:sz w:val="26"/>
          <w:szCs w:val="26"/>
        </w:rPr>
        <w:t xml:space="preserve">муниципального образования – </w:t>
      </w:r>
      <w:r w:rsidR="00427D0C" w:rsidRPr="00427D0C">
        <w:rPr>
          <w:rFonts w:ascii="Times New Roman" w:hAnsi="Times New Roman" w:cs="Times New Roman"/>
          <w:bCs/>
          <w:sz w:val="26"/>
          <w:szCs w:val="26"/>
        </w:rPr>
        <w:t>Новомичуринское городское поселение Пронского муниципального района Рязанской области</w:t>
      </w:r>
    </w:p>
    <w:p w14:paraId="3EE5829B" w14:textId="77777777" w:rsidR="00427D0C" w:rsidRPr="00427D0C" w:rsidRDefault="00427D0C" w:rsidP="00427D0C">
      <w:pPr>
        <w:pStyle w:val="ConsPlusTitlePage"/>
        <w:ind w:right="140"/>
        <w:jc w:val="center"/>
        <w:rPr>
          <w:rFonts w:ascii="Times New Roman" w:hAnsi="Times New Roman"/>
          <w:sz w:val="26"/>
          <w:szCs w:val="26"/>
        </w:rPr>
      </w:pPr>
    </w:p>
    <w:p w14:paraId="0B631E42" w14:textId="48D3480C" w:rsidR="00427D0C" w:rsidRPr="00427D0C" w:rsidRDefault="007A4234" w:rsidP="00427D0C">
      <w:pPr>
        <w:widowControl w:val="0"/>
        <w:autoSpaceDE w:val="0"/>
        <w:autoSpaceDN w:val="0"/>
        <w:adjustRightInd w:val="0"/>
        <w:spacing w:after="0" w:line="240" w:lineRule="auto"/>
        <w:ind w:firstLine="540"/>
        <w:jc w:val="both"/>
        <w:rPr>
          <w:rFonts w:ascii="Times New Roman" w:hAnsi="Times New Roman"/>
          <w:sz w:val="26"/>
          <w:szCs w:val="26"/>
          <w:lang w:bidi="ru-RU"/>
        </w:rPr>
      </w:pPr>
      <w:r w:rsidRPr="00427D0C">
        <w:rPr>
          <w:rFonts w:ascii="Times New Roman" w:hAnsi="Times New Roman"/>
          <w:sz w:val="26"/>
          <w:szCs w:val="26"/>
        </w:rPr>
        <w:tab/>
        <w:t xml:space="preserve">В соответствии с Градостроительным кодексом Российской Федерации от 29.12.2004 № 190-ФЗ,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w:t>
      </w:r>
      <w:r w:rsidR="00427D0C" w:rsidRPr="00427D0C">
        <w:rPr>
          <w:rFonts w:ascii="Times New Roman" w:hAnsi="Times New Roman"/>
          <w:sz w:val="26"/>
          <w:szCs w:val="26"/>
          <w:lang w:bidi="ru-RU"/>
        </w:rPr>
        <w:t xml:space="preserve">руководствуясь Уставом муниципального образования – Новомичуринское городское поселение, администрация муниципального образования – Новомичуринское городское поселение </w:t>
      </w:r>
      <w:r w:rsidR="00427D0C" w:rsidRPr="00427D0C">
        <w:rPr>
          <w:rFonts w:ascii="Times New Roman" w:hAnsi="Times New Roman"/>
          <w:b/>
          <w:sz w:val="26"/>
          <w:szCs w:val="26"/>
          <w:lang w:bidi="ru-RU"/>
        </w:rPr>
        <w:t>П О С Т А Н О В Л Я Е Т</w:t>
      </w:r>
      <w:r w:rsidR="00427D0C" w:rsidRPr="00427D0C">
        <w:rPr>
          <w:rFonts w:ascii="Times New Roman" w:hAnsi="Times New Roman"/>
          <w:sz w:val="26"/>
          <w:szCs w:val="26"/>
          <w:lang w:bidi="ru-RU"/>
        </w:rPr>
        <w:t>:</w:t>
      </w:r>
    </w:p>
    <w:p w14:paraId="3D951D42" w14:textId="0EDA41DE" w:rsidR="007A4234" w:rsidRPr="00427D0C" w:rsidRDefault="007A4234" w:rsidP="00427D0C">
      <w:pPr>
        <w:widowControl w:val="0"/>
        <w:autoSpaceDE w:val="0"/>
        <w:autoSpaceDN w:val="0"/>
        <w:adjustRightInd w:val="0"/>
        <w:spacing w:after="0" w:line="240" w:lineRule="auto"/>
        <w:ind w:firstLine="540"/>
        <w:jc w:val="both"/>
        <w:rPr>
          <w:rFonts w:ascii="Times New Roman" w:hAnsi="Times New Roman"/>
          <w:sz w:val="26"/>
          <w:szCs w:val="26"/>
        </w:rPr>
      </w:pPr>
      <w:r w:rsidRPr="00427D0C">
        <w:rPr>
          <w:rFonts w:ascii="Times New Roman" w:hAnsi="Times New Roman"/>
          <w:sz w:val="26"/>
          <w:szCs w:val="26"/>
        </w:rPr>
        <w:t>1.Утвердить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27D0C" w:rsidRPr="00427D0C">
        <w:rPr>
          <w:rFonts w:ascii="Times New Roman" w:hAnsi="Times New Roman"/>
          <w:sz w:val="26"/>
          <w:szCs w:val="26"/>
        </w:rPr>
        <w:t xml:space="preserve"> на территории муниципального образования – Новомичуринское городское поселение Пронского муниципального района Рязанской области</w:t>
      </w:r>
      <w:r w:rsidRPr="00427D0C">
        <w:rPr>
          <w:rFonts w:ascii="Times New Roman" w:hAnsi="Times New Roman"/>
          <w:sz w:val="26"/>
          <w:szCs w:val="26"/>
        </w:rPr>
        <w:t xml:space="preserve"> согласно приложению, к настоящему постановлению. </w:t>
      </w:r>
    </w:p>
    <w:p w14:paraId="3873CDD3" w14:textId="77777777" w:rsidR="00427D0C" w:rsidRPr="00427D0C" w:rsidRDefault="00427D0C" w:rsidP="00427D0C">
      <w:pPr>
        <w:widowControl w:val="0"/>
        <w:autoSpaceDE w:val="0"/>
        <w:autoSpaceDN w:val="0"/>
        <w:adjustRightInd w:val="0"/>
        <w:spacing w:after="0" w:line="240" w:lineRule="auto"/>
        <w:ind w:firstLine="567"/>
        <w:jc w:val="both"/>
        <w:rPr>
          <w:rFonts w:ascii="Times New Roman" w:eastAsia="Arial Unicode MS" w:hAnsi="Times New Roman" w:cs="Arial Unicode MS"/>
          <w:sz w:val="26"/>
          <w:szCs w:val="26"/>
          <w:lang w:bidi="ru-RU"/>
        </w:rPr>
      </w:pPr>
      <w:r w:rsidRPr="00427D0C">
        <w:rPr>
          <w:rFonts w:ascii="Times New Roman" w:eastAsia="Arial Unicode MS" w:hAnsi="Times New Roman" w:cs="Arial Unicode MS"/>
          <w:sz w:val="26"/>
          <w:szCs w:val="26"/>
          <w:lang w:bidi="ru-RU"/>
        </w:rPr>
        <w:t>2. Сектору правового обеспечения администрации Новомичуринского городского поселения опубликовать настоящее постановление в газете «Муниципальный вестник».</w:t>
      </w:r>
    </w:p>
    <w:p w14:paraId="4DABFC21" w14:textId="77777777" w:rsidR="00427D0C" w:rsidRPr="00427D0C" w:rsidRDefault="00427D0C" w:rsidP="00427D0C">
      <w:pPr>
        <w:widowControl w:val="0"/>
        <w:autoSpaceDE w:val="0"/>
        <w:autoSpaceDN w:val="0"/>
        <w:adjustRightInd w:val="0"/>
        <w:spacing w:after="0" w:line="240" w:lineRule="auto"/>
        <w:ind w:firstLine="567"/>
        <w:jc w:val="both"/>
        <w:rPr>
          <w:rFonts w:ascii="Times New Roman" w:eastAsia="Arial Unicode MS" w:hAnsi="Times New Roman" w:cs="Arial Unicode MS"/>
          <w:sz w:val="26"/>
          <w:szCs w:val="26"/>
          <w:lang w:bidi="ru-RU"/>
        </w:rPr>
      </w:pPr>
      <w:r w:rsidRPr="00427D0C">
        <w:rPr>
          <w:rFonts w:ascii="Times New Roman" w:eastAsia="Arial Unicode MS" w:hAnsi="Times New Roman" w:cs="Arial Unicode MS"/>
          <w:sz w:val="26"/>
          <w:szCs w:val="26"/>
          <w:lang w:bidi="ru-RU"/>
        </w:rPr>
        <w:t>3. Общему отделу администрации Новомичуринского городского поселения разместить настоящее постановление на официальном сайте администрации Новомичуринского городского поселения в сети Интернет.</w:t>
      </w:r>
    </w:p>
    <w:p w14:paraId="672A43E3" w14:textId="77777777" w:rsidR="007A4234" w:rsidRPr="00427D0C" w:rsidRDefault="007A4234" w:rsidP="007A4234">
      <w:pPr>
        <w:widowControl w:val="0"/>
        <w:autoSpaceDE w:val="0"/>
        <w:autoSpaceDN w:val="0"/>
        <w:adjustRightInd w:val="0"/>
        <w:spacing w:after="0" w:line="240" w:lineRule="auto"/>
        <w:ind w:firstLine="540"/>
        <w:jc w:val="both"/>
        <w:rPr>
          <w:rFonts w:ascii="Times New Roman" w:hAnsi="Times New Roman"/>
          <w:sz w:val="26"/>
          <w:szCs w:val="26"/>
        </w:rPr>
      </w:pPr>
      <w:r w:rsidRPr="00427D0C">
        <w:rPr>
          <w:rFonts w:ascii="Times New Roman" w:hAnsi="Times New Roman"/>
          <w:sz w:val="26"/>
          <w:szCs w:val="26"/>
        </w:rPr>
        <w:t>3. Настоящее постановление вступает в законную силу с 1 января 2024 года.</w:t>
      </w:r>
    </w:p>
    <w:p w14:paraId="5B7B4C61" w14:textId="72ECD1F4" w:rsidR="007A4234" w:rsidRPr="00427D0C" w:rsidRDefault="007A4234" w:rsidP="007A4234">
      <w:pPr>
        <w:widowControl w:val="0"/>
        <w:autoSpaceDE w:val="0"/>
        <w:autoSpaceDN w:val="0"/>
        <w:adjustRightInd w:val="0"/>
        <w:spacing w:after="0" w:line="240" w:lineRule="auto"/>
        <w:ind w:firstLine="540"/>
        <w:jc w:val="both"/>
        <w:rPr>
          <w:rFonts w:ascii="Times New Roman" w:hAnsi="Times New Roman"/>
          <w:sz w:val="26"/>
          <w:szCs w:val="26"/>
        </w:rPr>
      </w:pPr>
      <w:r w:rsidRPr="00427D0C">
        <w:rPr>
          <w:rFonts w:ascii="Times New Roman" w:hAnsi="Times New Roman"/>
          <w:sz w:val="26"/>
          <w:szCs w:val="26"/>
        </w:rPr>
        <w:t xml:space="preserve">4. Контроль за исполнением настоящего постановления </w:t>
      </w:r>
      <w:r w:rsidR="00427D0C" w:rsidRPr="00427D0C">
        <w:rPr>
          <w:rFonts w:ascii="Times New Roman" w:hAnsi="Times New Roman"/>
          <w:sz w:val="26"/>
          <w:szCs w:val="26"/>
        </w:rPr>
        <w:t>оставляю за собой.</w:t>
      </w:r>
    </w:p>
    <w:p w14:paraId="6C7FD9F6" w14:textId="77777777" w:rsidR="00427D0C" w:rsidRDefault="00427D0C" w:rsidP="00427D0C">
      <w:pPr>
        <w:widowControl w:val="0"/>
        <w:autoSpaceDE w:val="0"/>
        <w:autoSpaceDN w:val="0"/>
        <w:adjustRightInd w:val="0"/>
        <w:spacing w:after="0" w:line="240" w:lineRule="auto"/>
        <w:jc w:val="both"/>
        <w:rPr>
          <w:rFonts w:ascii="Times New Roman" w:hAnsi="Times New Roman"/>
          <w:sz w:val="26"/>
          <w:szCs w:val="26"/>
        </w:rPr>
      </w:pPr>
    </w:p>
    <w:p w14:paraId="7E8C7589" w14:textId="27FCF963" w:rsidR="00427D0C" w:rsidRPr="00427D0C" w:rsidRDefault="00427D0C" w:rsidP="00427D0C">
      <w:pPr>
        <w:widowControl w:val="0"/>
        <w:autoSpaceDE w:val="0"/>
        <w:autoSpaceDN w:val="0"/>
        <w:adjustRightInd w:val="0"/>
        <w:spacing w:after="0" w:line="240" w:lineRule="auto"/>
        <w:jc w:val="both"/>
        <w:rPr>
          <w:rFonts w:ascii="Times New Roman" w:hAnsi="Times New Roman"/>
          <w:sz w:val="26"/>
          <w:szCs w:val="26"/>
        </w:rPr>
      </w:pPr>
      <w:r w:rsidRPr="00427D0C">
        <w:rPr>
          <w:rFonts w:ascii="Times New Roman" w:hAnsi="Times New Roman"/>
          <w:sz w:val="26"/>
          <w:szCs w:val="26"/>
        </w:rPr>
        <w:t>Глава администрации</w:t>
      </w:r>
      <w:r w:rsidRPr="00427D0C">
        <w:rPr>
          <w:rFonts w:ascii="Times New Roman" w:hAnsi="Times New Roman"/>
          <w:sz w:val="26"/>
          <w:szCs w:val="26"/>
        </w:rPr>
        <w:tab/>
      </w:r>
      <w:r w:rsidRPr="00427D0C">
        <w:rPr>
          <w:rFonts w:ascii="Times New Roman" w:hAnsi="Times New Roman"/>
          <w:sz w:val="26"/>
          <w:szCs w:val="26"/>
        </w:rPr>
        <w:tab/>
      </w:r>
      <w:r w:rsidRPr="00427D0C">
        <w:rPr>
          <w:rFonts w:ascii="Times New Roman" w:hAnsi="Times New Roman"/>
          <w:sz w:val="26"/>
          <w:szCs w:val="26"/>
        </w:rPr>
        <w:tab/>
      </w:r>
      <w:r w:rsidRPr="00427D0C">
        <w:rPr>
          <w:rFonts w:ascii="Times New Roman" w:hAnsi="Times New Roman"/>
          <w:sz w:val="26"/>
          <w:szCs w:val="26"/>
        </w:rPr>
        <w:tab/>
      </w:r>
      <w:r w:rsidRPr="00427D0C">
        <w:rPr>
          <w:rFonts w:ascii="Times New Roman" w:hAnsi="Times New Roman"/>
          <w:sz w:val="26"/>
          <w:szCs w:val="26"/>
        </w:rPr>
        <w:tab/>
      </w:r>
      <w:r w:rsidRPr="00427D0C">
        <w:rPr>
          <w:rFonts w:ascii="Times New Roman" w:hAnsi="Times New Roman"/>
          <w:sz w:val="26"/>
          <w:szCs w:val="26"/>
        </w:rPr>
        <w:tab/>
      </w:r>
      <w:r w:rsidRPr="00427D0C">
        <w:rPr>
          <w:rFonts w:ascii="Times New Roman" w:hAnsi="Times New Roman"/>
          <w:sz w:val="26"/>
          <w:szCs w:val="26"/>
        </w:rPr>
        <w:tab/>
        <w:t xml:space="preserve">          И.В. Кирьянов</w:t>
      </w:r>
    </w:p>
    <w:p w14:paraId="2D9E157A" w14:textId="27F2EFBF" w:rsidR="007A4234" w:rsidRPr="00427D0C" w:rsidRDefault="00427D0C" w:rsidP="00427D0C">
      <w:pPr>
        <w:widowControl w:val="0"/>
        <w:autoSpaceDE w:val="0"/>
        <w:autoSpaceDN w:val="0"/>
        <w:adjustRightInd w:val="0"/>
        <w:spacing w:after="0" w:line="240" w:lineRule="auto"/>
        <w:jc w:val="both"/>
        <w:rPr>
          <w:rFonts w:ascii="Times New Roman" w:hAnsi="Times New Roman"/>
          <w:sz w:val="26"/>
          <w:szCs w:val="26"/>
        </w:rPr>
      </w:pPr>
      <w:r w:rsidRPr="00427D0C">
        <w:rPr>
          <w:rFonts w:ascii="Times New Roman" w:hAnsi="Times New Roman"/>
          <w:sz w:val="26"/>
          <w:szCs w:val="26"/>
        </w:rPr>
        <w:t>Новомичуринского городского поселения</w:t>
      </w:r>
      <w:r w:rsidRPr="00427D0C">
        <w:rPr>
          <w:rFonts w:ascii="Times New Roman" w:hAnsi="Times New Roman"/>
          <w:sz w:val="26"/>
          <w:szCs w:val="26"/>
        </w:rPr>
        <w:tab/>
      </w:r>
      <w:r w:rsidRPr="00427D0C">
        <w:rPr>
          <w:rFonts w:ascii="Times New Roman" w:hAnsi="Times New Roman"/>
          <w:sz w:val="26"/>
          <w:szCs w:val="26"/>
        </w:rPr>
        <w:tab/>
      </w:r>
      <w:r w:rsidRPr="00427D0C">
        <w:rPr>
          <w:rFonts w:ascii="Times New Roman" w:hAnsi="Times New Roman"/>
          <w:sz w:val="26"/>
          <w:szCs w:val="26"/>
        </w:rPr>
        <w:tab/>
      </w:r>
      <w:r w:rsidRPr="00427D0C">
        <w:rPr>
          <w:rFonts w:ascii="Times New Roman" w:hAnsi="Times New Roman"/>
          <w:sz w:val="26"/>
          <w:szCs w:val="26"/>
        </w:rPr>
        <w:tab/>
        <w:t xml:space="preserve">                     </w:t>
      </w:r>
    </w:p>
    <w:p w14:paraId="24AAAC62" w14:textId="77777777" w:rsidR="007A4234" w:rsidRDefault="007A4234" w:rsidP="007A4234">
      <w:pPr>
        <w:widowControl w:val="0"/>
        <w:autoSpaceDE w:val="0"/>
        <w:autoSpaceDN w:val="0"/>
        <w:adjustRightInd w:val="0"/>
        <w:spacing w:after="0"/>
        <w:outlineLvl w:val="0"/>
        <w:rPr>
          <w:rFonts w:ascii="Times New Roman" w:hAnsi="Times New Roman"/>
          <w:sz w:val="28"/>
          <w:szCs w:val="28"/>
        </w:rPr>
      </w:pPr>
    </w:p>
    <w:p w14:paraId="42A3F4E2" w14:textId="77777777" w:rsidR="007A4234" w:rsidRDefault="007A4234" w:rsidP="007A4234">
      <w:pPr>
        <w:widowControl w:val="0"/>
        <w:autoSpaceDE w:val="0"/>
        <w:autoSpaceDN w:val="0"/>
        <w:adjustRightInd w:val="0"/>
        <w:spacing w:after="0"/>
        <w:outlineLvl w:val="0"/>
        <w:rPr>
          <w:rFonts w:ascii="Times New Roman" w:hAnsi="Times New Roman"/>
          <w:sz w:val="28"/>
          <w:szCs w:val="28"/>
        </w:rPr>
      </w:pPr>
    </w:p>
    <w:p w14:paraId="43966351" w14:textId="77777777" w:rsidR="00427D0C" w:rsidRPr="00427D0C" w:rsidRDefault="00427D0C" w:rsidP="00427D0C">
      <w:pPr>
        <w:spacing w:after="0" w:line="240" w:lineRule="auto"/>
        <w:jc w:val="both"/>
        <w:rPr>
          <w:rFonts w:ascii="Times New Roman" w:hAnsi="Times New Roman"/>
          <w:sz w:val="28"/>
          <w:szCs w:val="28"/>
        </w:rPr>
      </w:pPr>
      <w:r w:rsidRPr="00427D0C">
        <w:rPr>
          <w:rFonts w:ascii="Times New Roman" w:hAnsi="Times New Roman"/>
          <w:sz w:val="28"/>
          <w:szCs w:val="28"/>
        </w:rPr>
        <w:lastRenderedPageBreak/>
        <w:t>Согласовано:</w:t>
      </w:r>
    </w:p>
    <w:p w14:paraId="7B6CF696" w14:textId="77777777" w:rsidR="00427D0C" w:rsidRPr="00427D0C" w:rsidRDefault="00427D0C" w:rsidP="00427D0C">
      <w:pPr>
        <w:spacing w:after="0" w:line="240" w:lineRule="auto"/>
        <w:jc w:val="both"/>
        <w:rPr>
          <w:rFonts w:ascii="Times New Roman" w:hAnsi="Times New Roman"/>
          <w:sz w:val="20"/>
          <w:szCs w:val="20"/>
        </w:rPr>
      </w:pPr>
    </w:p>
    <w:tbl>
      <w:tblPr>
        <w:tblW w:w="9200" w:type="dxa"/>
        <w:tblLook w:val="04A0" w:firstRow="1" w:lastRow="0" w:firstColumn="1" w:lastColumn="0" w:noHBand="0" w:noVBand="1"/>
      </w:tblPr>
      <w:tblGrid>
        <w:gridCol w:w="5070"/>
        <w:gridCol w:w="1691"/>
        <w:gridCol w:w="2439"/>
      </w:tblGrid>
      <w:tr w:rsidR="00427D0C" w:rsidRPr="00427D0C" w14:paraId="00CF948C" w14:textId="77777777" w:rsidTr="00427D0C">
        <w:tc>
          <w:tcPr>
            <w:tcW w:w="5070" w:type="dxa"/>
            <w:shd w:val="clear" w:color="auto" w:fill="auto"/>
          </w:tcPr>
          <w:p w14:paraId="1E3CC25E" w14:textId="77777777" w:rsidR="00427D0C" w:rsidRPr="00427D0C" w:rsidRDefault="00427D0C" w:rsidP="00427D0C">
            <w:pPr>
              <w:spacing w:after="0" w:line="240" w:lineRule="auto"/>
              <w:jc w:val="both"/>
              <w:rPr>
                <w:rFonts w:ascii="Times New Roman" w:hAnsi="Times New Roman"/>
                <w:sz w:val="26"/>
                <w:szCs w:val="26"/>
              </w:rPr>
            </w:pPr>
            <w:r w:rsidRPr="00427D0C">
              <w:rPr>
                <w:rFonts w:ascii="Times New Roman" w:hAnsi="Times New Roman"/>
                <w:sz w:val="26"/>
                <w:szCs w:val="26"/>
              </w:rPr>
              <w:t>Заместитель главы администрации МО – Новомичуринское городское поселение</w:t>
            </w:r>
          </w:p>
        </w:tc>
        <w:tc>
          <w:tcPr>
            <w:tcW w:w="1691" w:type="dxa"/>
            <w:tcBorders>
              <w:bottom w:val="single" w:sz="4" w:space="0" w:color="auto"/>
            </w:tcBorders>
            <w:shd w:val="clear" w:color="auto" w:fill="auto"/>
          </w:tcPr>
          <w:p w14:paraId="1BF95CF4" w14:textId="77777777" w:rsidR="00427D0C" w:rsidRPr="00427D0C" w:rsidRDefault="00427D0C" w:rsidP="00427D0C">
            <w:pPr>
              <w:spacing w:after="0" w:line="240" w:lineRule="auto"/>
              <w:jc w:val="both"/>
              <w:rPr>
                <w:rFonts w:ascii="Times New Roman" w:hAnsi="Times New Roman"/>
                <w:sz w:val="26"/>
                <w:szCs w:val="26"/>
              </w:rPr>
            </w:pPr>
          </w:p>
        </w:tc>
        <w:tc>
          <w:tcPr>
            <w:tcW w:w="2439" w:type="dxa"/>
            <w:shd w:val="clear" w:color="auto" w:fill="auto"/>
            <w:vAlign w:val="bottom"/>
          </w:tcPr>
          <w:p w14:paraId="486FB716" w14:textId="77777777" w:rsidR="00427D0C" w:rsidRPr="00427D0C" w:rsidRDefault="00427D0C" w:rsidP="00427D0C">
            <w:pPr>
              <w:spacing w:after="0" w:line="240" w:lineRule="auto"/>
              <w:jc w:val="both"/>
              <w:rPr>
                <w:rFonts w:ascii="Times New Roman" w:hAnsi="Times New Roman"/>
                <w:sz w:val="26"/>
                <w:szCs w:val="26"/>
              </w:rPr>
            </w:pPr>
            <w:r w:rsidRPr="00427D0C">
              <w:rPr>
                <w:rFonts w:ascii="Times New Roman" w:hAnsi="Times New Roman"/>
                <w:sz w:val="26"/>
                <w:szCs w:val="26"/>
              </w:rPr>
              <w:t>Н.А. Логинова</w:t>
            </w:r>
          </w:p>
        </w:tc>
      </w:tr>
      <w:tr w:rsidR="00427D0C" w:rsidRPr="00427D0C" w14:paraId="135A234B" w14:textId="77777777" w:rsidTr="00427D0C">
        <w:tc>
          <w:tcPr>
            <w:tcW w:w="5070" w:type="dxa"/>
            <w:shd w:val="clear" w:color="auto" w:fill="auto"/>
          </w:tcPr>
          <w:p w14:paraId="36827243" w14:textId="77777777" w:rsidR="00427D0C" w:rsidRPr="00427D0C" w:rsidRDefault="00427D0C" w:rsidP="00427D0C">
            <w:pPr>
              <w:spacing w:after="0" w:line="240" w:lineRule="auto"/>
              <w:jc w:val="both"/>
              <w:rPr>
                <w:rFonts w:ascii="Times New Roman" w:hAnsi="Times New Roman"/>
                <w:sz w:val="26"/>
                <w:szCs w:val="26"/>
              </w:rPr>
            </w:pPr>
          </w:p>
        </w:tc>
        <w:tc>
          <w:tcPr>
            <w:tcW w:w="1691" w:type="dxa"/>
            <w:tcBorders>
              <w:top w:val="single" w:sz="4" w:space="0" w:color="auto"/>
            </w:tcBorders>
            <w:shd w:val="clear" w:color="auto" w:fill="auto"/>
          </w:tcPr>
          <w:p w14:paraId="45663F0B" w14:textId="77777777" w:rsidR="00427D0C" w:rsidRPr="00427D0C" w:rsidRDefault="00427D0C" w:rsidP="00427D0C">
            <w:pPr>
              <w:spacing w:after="0" w:line="240" w:lineRule="auto"/>
              <w:jc w:val="both"/>
              <w:rPr>
                <w:rFonts w:ascii="Times New Roman" w:hAnsi="Times New Roman"/>
                <w:sz w:val="26"/>
                <w:szCs w:val="26"/>
              </w:rPr>
            </w:pPr>
          </w:p>
        </w:tc>
        <w:tc>
          <w:tcPr>
            <w:tcW w:w="2439" w:type="dxa"/>
            <w:shd w:val="clear" w:color="auto" w:fill="auto"/>
          </w:tcPr>
          <w:p w14:paraId="7E8D71F8" w14:textId="77777777" w:rsidR="00427D0C" w:rsidRPr="00427D0C" w:rsidRDefault="00427D0C" w:rsidP="00427D0C">
            <w:pPr>
              <w:spacing w:after="0" w:line="240" w:lineRule="auto"/>
              <w:jc w:val="both"/>
              <w:rPr>
                <w:rFonts w:ascii="Times New Roman" w:hAnsi="Times New Roman"/>
                <w:sz w:val="26"/>
                <w:szCs w:val="26"/>
              </w:rPr>
            </w:pPr>
          </w:p>
        </w:tc>
      </w:tr>
      <w:tr w:rsidR="00427D0C" w:rsidRPr="00427D0C" w14:paraId="677D2E58" w14:textId="77777777" w:rsidTr="00427D0C">
        <w:tc>
          <w:tcPr>
            <w:tcW w:w="5070" w:type="dxa"/>
            <w:shd w:val="clear" w:color="auto" w:fill="auto"/>
          </w:tcPr>
          <w:p w14:paraId="0408B2D1" w14:textId="77777777" w:rsidR="00427D0C" w:rsidRPr="00427D0C" w:rsidRDefault="00427D0C" w:rsidP="00427D0C">
            <w:pPr>
              <w:spacing w:after="0" w:line="240" w:lineRule="auto"/>
              <w:jc w:val="both"/>
              <w:rPr>
                <w:rFonts w:ascii="Times New Roman" w:hAnsi="Times New Roman"/>
                <w:sz w:val="26"/>
                <w:szCs w:val="26"/>
              </w:rPr>
            </w:pPr>
            <w:r w:rsidRPr="00427D0C">
              <w:rPr>
                <w:rFonts w:ascii="Times New Roman" w:hAnsi="Times New Roman"/>
                <w:sz w:val="26"/>
                <w:szCs w:val="26"/>
              </w:rPr>
              <w:t>Управление экономического развития и инфраструктуры</w:t>
            </w:r>
          </w:p>
        </w:tc>
        <w:tc>
          <w:tcPr>
            <w:tcW w:w="1691" w:type="dxa"/>
            <w:tcBorders>
              <w:bottom w:val="single" w:sz="4" w:space="0" w:color="auto"/>
            </w:tcBorders>
            <w:shd w:val="clear" w:color="auto" w:fill="auto"/>
          </w:tcPr>
          <w:p w14:paraId="5CC0A2BD" w14:textId="77777777" w:rsidR="00427D0C" w:rsidRPr="00427D0C" w:rsidRDefault="00427D0C" w:rsidP="00427D0C">
            <w:pPr>
              <w:spacing w:after="0" w:line="240" w:lineRule="auto"/>
              <w:jc w:val="both"/>
              <w:rPr>
                <w:rFonts w:ascii="Times New Roman" w:hAnsi="Times New Roman"/>
                <w:sz w:val="26"/>
                <w:szCs w:val="26"/>
              </w:rPr>
            </w:pPr>
          </w:p>
        </w:tc>
        <w:tc>
          <w:tcPr>
            <w:tcW w:w="2439" w:type="dxa"/>
            <w:shd w:val="clear" w:color="auto" w:fill="auto"/>
          </w:tcPr>
          <w:p w14:paraId="653009F2" w14:textId="77777777" w:rsidR="00427D0C" w:rsidRPr="00427D0C" w:rsidRDefault="00427D0C" w:rsidP="00427D0C">
            <w:pPr>
              <w:spacing w:after="0" w:line="240" w:lineRule="auto"/>
              <w:jc w:val="both"/>
              <w:rPr>
                <w:rFonts w:ascii="Times New Roman" w:hAnsi="Times New Roman"/>
                <w:sz w:val="26"/>
                <w:szCs w:val="26"/>
              </w:rPr>
            </w:pPr>
          </w:p>
          <w:p w14:paraId="7EFA6838" w14:textId="77777777" w:rsidR="00427D0C" w:rsidRPr="00427D0C" w:rsidRDefault="00427D0C" w:rsidP="00427D0C">
            <w:pPr>
              <w:spacing w:after="0" w:line="240" w:lineRule="auto"/>
              <w:jc w:val="both"/>
              <w:rPr>
                <w:rFonts w:ascii="Times New Roman" w:hAnsi="Times New Roman"/>
                <w:sz w:val="26"/>
                <w:szCs w:val="26"/>
              </w:rPr>
            </w:pPr>
            <w:r w:rsidRPr="00427D0C">
              <w:rPr>
                <w:rFonts w:ascii="Times New Roman" w:hAnsi="Times New Roman"/>
                <w:sz w:val="26"/>
                <w:szCs w:val="26"/>
              </w:rPr>
              <w:t>А.Е. Аржанова</w:t>
            </w:r>
          </w:p>
        </w:tc>
      </w:tr>
      <w:tr w:rsidR="00427D0C" w:rsidRPr="00427D0C" w14:paraId="1452820E" w14:textId="77777777" w:rsidTr="00427D0C">
        <w:tc>
          <w:tcPr>
            <w:tcW w:w="5070" w:type="dxa"/>
            <w:shd w:val="clear" w:color="auto" w:fill="auto"/>
          </w:tcPr>
          <w:p w14:paraId="4867C581" w14:textId="77777777" w:rsidR="00427D0C" w:rsidRPr="00427D0C" w:rsidRDefault="00427D0C" w:rsidP="00427D0C">
            <w:pPr>
              <w:spacing w:after="0" w:line="240" w:lineRule="auto"/>
              <w:jc w:val="both"/>
              <w:rPr>
                <w:rFonts w:ascii="Times New Roman" w:hAnsi="Times New Roman"/>
                <w:sz w:val="26"/>
                <w:szCs w:val="26"/>
              </w:rPr>
            </w:pPr>
          </w:p>
        </w:tc>
        <w:tc>
          <w:tcPr>
            <w:tcW w:w="1691" w:type="dxa"/>
            <w:tcBorders>
              <w:top w:val="single" w:sz="4" w:space="0" w:color="auto"/>
            </w:tcBorders>
            <w:shd w:val="clear" w:color="auto" w:fill="auto"/>
          </w:tcPr>
          <w:p w14:paraId="5010B00B" w14:textId="77777777" w:rsidR="00427D0C" w:rsidRPr="00427D0C" w:rsidRDefault="00427D0C" w:rsidP="00427D0C">
            <w:pPr>
              <w:spacing w:after="0" w:line="240" w:lineRule="auto"/>
              <w:jc w:val="both"/>
              <w:rPr>
                <w:rFonts w:ascii="Times New Roman" w:hAnsi="Times New Roman"/>
                <w:sz w:val="26"/>
                <w:szCs w:val="26"/>
              </w:rPr>
            </w:pPr>
          </w:p>
        </w:tc>
        <w:tc>
          <w:tcPr>
            <w:tcW w:w="2439" w:type="dxa"/>
            <w:shd w:val="clear" w:color="auto" w:fill="auto"/>
          </w:tcPr>
          <w:p w14:paraId="2B3E6918" w14:textId="77777777" w:rsidR="00427D0C" w:rsidRPr="00427D0C" w:rsidRDefault="00427D0C" w:rsidP="00427D0C">
            <w:pPr>
              <w:spacing w:after="0" w:line="240" w:lineRule="auto"/>
              <w:jc w:val="both"/>
              <w:rPr>
                <w:rFonts w:ascii="Times New Roman" w:hAnsi="Times New Roman"/>
                <w:sz w:val="26"/>
                <w:szCs w:val="26"/>
              </w:rPr>
            </w:pPr>
          </w:p>
        </w:tc>
      </w:tr>
      <w:tr w:rsidR="00427D0C" w:rsidRPr="00427D0C" w14:paraId="25CB208C" w14:textId="77777777" w:rsidTr="00427D0C">
        <w:tc>
          <w:tcPr>
            <w:tcW w:w="5070" w:type="dxa"/>
            <w:shd w:val="clear" w:color="auto" w:fill="auto"/>
          </w:tcPr>
          <w:p w14:paraId="3C541FBD" w14:textId="77777777" w:rsidR="00427D0C" w:rsidRPr="00427D0C" w:rsidRDefault="00427D0C" w:rsidP="00427D0C">
            <w:pPr>
              <w:spacing w:after="0" w:line="240" w:lineRule="auto"/>
              <w:jc w:val="both"/>
              <w:rPr>
                <w:rFonts w:ascii="Times New Roman" w:hAnsi="Times New Roman"/>
                <w:sz w:val="26"/>
                <w:szCs w:val="26"/>
              </w:rPr>
            </w:pPr>
            <w:r w:rsidRPr="00427D0C">
              <w:rPr>
                <w:rFonts w:ascii="Times New Roman" w:hAnsi="Times New Roman"/>
                <w:sz w:val="26"/>
                <w:szCs w:val="26"/>
              </w:rPr>
              <w:t>Сектор правового обеспечения</w:t>
            </w:r>
          </w:p>
        </w:tc>
        <w:tc>
          <w:tcPr>
            <w:tcW w:w="1691" w:type="dxa"/>
            <w:shd w:val="clear" w:color="auto" w:fill="auto"/>
          </w:tcPr>
          <w:p w14:paraId="02526889" w14:textId="77777777" w:rsidR="00427D0C" w:rsidRPr="00427D0C" w:rsidRDefault="00427D0C" w:rsidP="00427D0C">
            <w:pPr>
              <w:spacing w:after="0" w:line="240" w:lineRule="auto"/>
              <w:jc w:val="both"/>
              <w:rPr>
                <w:rFonts w:ascii="Times New Roman" w:hAnsi="Times New Roman"/>
                <w:sz w:val="26"/>
                <w:szCs w:val="26"/>
              </w:rPr>
            </w:pPr>
          </w:p>
        </w:tc>
        <w:tc>
          <w:tcPr>
            <w:tcW w:w="2439" w:type="dxa"/>
            <w:shd w:val="clear" w:color="auto" w:fill="auto"/>
          </w:tcPr>
          <w:p w14:paraId="2E80FF33" w14:textId="77777777" w:rsidR="00427D0C" w:rsidRPr="00427D0C" w:rsidRDefault="00427D0C" w:rsidP="00427D0C">
            <w:pPr>
              <w:spacing w:after="0" w:line="240" w:lineRule="auto"/>
              <w:jc w:val="both"/>
              <w:rPr>
                <w:rFonts w:ascii="Times New Roman" w:hAnsi="Times New Roman"/>
                <w:sz w:val="26"/>
                <w:szCs w:val="26"/>
              </w:rPr>
            </w:pPr>
            <w:r w:rsidRPr="00427D0C">
              <w:rPr>
                <w:rFonts w:ascii="Times New Roman" w:hAnsi="Times New Roman"/>
                <w:sz w:val="26"/>
                <w:szCs w:val="26"/>
              </w:rPr>
              <w:t>О.П. Попова</w:t>
            </w:r>
          </w:p>
        </w:tc>
      </w:tr>
      <w:tr w:rsidR="00427D0C" w:rsidRPr="00427D0C" w14:paraId="0BF52B94" w14:textId="77777777" w:rsidTr="00427D0C">
        <w:tc>
          <w:tcPr>
            <w:tcW w:w="5070" w:type="dxa"/>
            <w:shd w:val="clear" w:color="auto" w:fill="auto"/>
          </w:tcPr>
          <w:p w14:paraId="7CAC5D3E" w14:textId="77777777" w:rsidR="00427D0C" w:rsidRPr="00427D0C" w:rsidRDefault="00427D0C" w:rsidP="00427D0C">
            <w:pPr>
              <w:spacing w:after="0" w:line="240" w:lineRule="auto"/>
              <w:jc w:val="both"/>
              <w:rPr>
                <w:rFonts w:ascii="Times New Roman" w:hAnsi="Times New Roman"/>
                <w:sz w:val="26"/>
                <w:szCs w:val="26"/>
              </w:rPr>
            </w:pPr>
          </w:p>
        </w:tc>
        <w:tc>
          <w:tcPr>
            <w:tcW w:w="1691" w:type="dxa"/>
            <w:tcBorders>
              <w:top w:val="single" w:sz="4" w:space="0" w:color="auto"/>
            </w:tcBorders>
            <w:shd w:val="clear" w:color="auto" w:fill="auto"/>
          </w:tcPr>
          <w:p w14:paraId="7B82112D" w14:textId="77777777" w:rsidR="00427D0C" w:rsidRPr="00427D0C" w:rsidRDefault="00427D0C" w:rsidP="00427D0C">
            <w:pPr>
              <w:spacing w:after="0" w:line="240" w:lineRule="auto"/>
              <w:jc w:val="both"/>
              <w:rPr>
                <w:rFonts w:ascii="Times New Roman" w:hAnsi="Times New Roman"/>
                <w:sz w:val="26"/>
                <w:szCs w:val="26"/>
              </w:rPr>
            </w:pPr>
          </w:p>
        </w:tc>
        <w:tc>
          <w:tcPr>
            <w:tcW w:w="2439" w:type="dxa"/>
            <w:shd w:val="clear" w:color="auto" w:fill="auto"/>
          </w:tcPr>
          <w:p w14:paraId="47D9DCB7" w14:textId="77777777" w:rsidR="00427D0C" w:rsidRPr="00427D0C" w:rsidRDefault="00427D0C" w:rsidP="00427D0C">
            <w:pPr>
              <w:spacing w:after="0" w:line="240" w:lineRule="auto"/>
              <w:jc w:val="both"/>
              <w:rPr>
                <w:rFonts w:ascii="Times New Roman" w:hAnsi="Times New Roman"/>
                <w:sz w:val="26"/>
                <w:szCs w:val="26"/>
              </w:rPr>
            </w:pPr>
          </w:p>
        </w:tc>
      </w:tr>
    </w:tbl>
    <w:p w14:paraId="57959119" w14:textId="77777777" w:rsidR="00427D0C" w:rsidRPr="00427D0C" w:rsidRDefault="00427D0C" w:rsidP="00427D0C">
      <w:pPr>
        <w:spacing w:after="0" w:line="240" w:lineRule="auto"/>
        <w:rPr>
          <w:rFonts w:ascii="Times New Roman" w:hAnsi="Times New Roman"/>
          <w:sz w:val="24"/>
          <w:szCs w:val="24"/>
        </w:rPr>
      </w:pPr>
    </w:p>
    <w:p w14:paraId="1FEC5F19" w14:textId="77777777" w:rsidR="00427D0C" w:rsidRPr="00427D0C" w:rsidRDefault="00427D0C" w:rsidP="00427D0C">
      <w:pPr>
        <w:spacing w:after="0" w:line="240" w:lineRule="auto"/>
        <w:jc w:val="both"/>
        <w:rPr>
          <w:rFonts w:ascii="Times New Roman" w:hAnsi="Times New Roman"/>
          <w:sz w:val="28"/>
          <w:szCs w:val="28"/>
        </w:rPr>
      </w:pPr>
    </w:p>
    <w:p w14:paraId="4A0914F4" w14:textId="77777777" w:rsidR="00427D0C" w:rsidRPr="00427D0C" w:rsidRDefault="00427D0C" w:rsidP="00427D0C">
      <w:pPr>
        <w:spacing w:after="0" w:line="240" w:lineRule="auto"/>
        <w:rPr>
          <w:rFonts w:ascii="Times New Roman" w:hAnsi="Times New Roman"/>
          <w:sz w:val="24"/>
          <w:szCs w:val="24"/>
        </w:rPr>
      </w:pPr>
    </w:p>
    <w:p w14:paraId="5975AA6F" w14:textId="77777777" w:rsidR="00427D0C" w:rsidRPr="00427D0C" w:rsidRDefault="00427D0C" w:rsidP="00427D0C">
      <w:pPr>
        <w:spacing w:after="0" w:line="240" w:lineRule="auto"/>
        <w:rPr>
          <w:rFonts w:ascii="Times New Roman" w:hAnsi="Times New Roman"/>
          <w:sz w:val="24"/>
          <w:szCs w:val="24"/>
        </w:rPr>
      </w:pPr>
    </w:p>
    <w:p w14:paraId="12183D58" w14:textId="77777777" w:rsidR="00427D0C" w:rsidRPr="00427D0C" w:rsidRDefault="00427D0C" w:rsidP="00427D0C">
      <w:pPr>
        <w:spacing w:after="0" w:line="240" w:lineRule="auto"/>
        <w:rPr>
          <w:rFonts w:ascii="Times New Roman" w:hAnsi="Times New Roman"/>
          <w:sz w:val="24"/>
          <w:szCs w:val="24"/>
        </w:rPr>
      </w:pPr>
    </w:p>
    <w:p w14:paraId="46F6045A" w14:textId="77777777" w:rsidR="00427D0C" w:rsidRPr="00427D0C" w:rsidRDefault="00427D0C" w:rsidP="00427D0C">
      <w:pPr>
        <w:spacing w:after="0" w:line="240" w:lineRule="auto"/>
        <w:rPr>
          <w:rFonts w:ascii="Times New Roman" w:hAnsi="Times New Roman"/>
          <w:sz w:val="24"/>
          <w:szCs w:val="24"/>
        </w:rPr>
      </w:pPr>
    </w:p>
    <w:p w14:paraId="6711D10D" w14:textId="77777777" w:rsidR="00427D0C" w:rsidRPr="00427D0C" w:rsidRDefault="00427D0C" w:rsidP="00427D0C">
      <w:pPr>
        <w:spacing w:after="0" w:line="240" w:lineRule="auto"/>
        <w:rPr>
          <w:rFonts w:ascii="Times New Roman" w:hAnsi="Times New Roman"/>
          <w:sz w:val="24"/>
          <w:szCs w:val="24"/>
        </w:rPr>
      </w:pPr>
    </w:p>
    <w:p w14:paraId="318DD031" w14:textId="77777777" w:rsidR="00427D0C" w:rsidRPr="00427D0C" w:rsidRDefault="00427D0C" w:rsidP="00427D0C">
      <w:pPr>
        <w:spacing w:after="0" w:line="240" w:lineRule="auto"/>
        <w:rPr>
          <w:rFonts w:ascii="Times New Roman" w:hAnsi="Times New Roman"/>
          <w:sz w:val="24"/>
          <w:szCs w:val="24"/>
        </w:rPr>
      </w:pPr>
    </w:p>
    <w:p w14:paraId="2878B3EE" w14:textId="77777777" w:rsidR="00427D0C" w:rsidRPr="00427D0C" w:rsidRDefault="00427D0C" w:rsidP="00427D0C">
      <w:pPr>
        <w:spacing w:after="0" w:line="240" w:lineRule="auto"/>
        <w:rPr>
          <w:rFonts w:ascii="Times New Roman" w:hAnsi="Times New Roman"/>
          <w:sz w:val="24"/>
          <w:szCs w:val="24"/>
        </w:rPr>
      </w:pPr>
    </w:p>
    <w:p w14:paraId="399B79EB" w14:textId="77777777" w:rsidR="00427D0C" w:rsidRPr="00427D0C" w:rsidRDefault="00427D0C" w:rsidP="00427D0C">
      <w:pPr>
        <w:spacing w:after="0" w:line="240" w:lineRule="auto"/>
        <w:rPr>
          <w:rFonts w:ascii="Times New Roman" w:hAnsi="Times New Roman"/>
          <w:sz w:val="24"/>
          <w:szCs w:val="24"/>
        </w:rPr>
      </w:pPr>
    </w:p>
    <w:p w14:paraId="1CA0F8A7" w14:textId="77777777" w:rsidR="00427D0C" w:rsidRPr="00427D0C" w:rsidRDefault="00427D0C" w:rsidP="00427D0C">
      <w:pPr>
        <w:spacing w:after="0" w:line="240" w:lineRule="auto"/>
        <w:rPr>
          <w:rFonts w:ascii="Times New Roman" w:hAnsi="Times New Roman"/>
          <w:sz w:val="24"/>
          <w:szCs w:val="24"/>
        </w:rPr>
      </w:pPr>
    </w:p>
    <w:p w14:paraId="666FCEB2" w14:textId="77777777" w:rsidR="00427D0C" w:rsidRPr="00427D0C" w:rsidRDefault="00427D0C" w:rsidP="00427D0C">
      <w:pPr>
        <w:spacing w:after="0" w:line="240" w:lineRule="auto"/>
        <w:rPr>
          <w:rFonts w:ascii="Times New Roman" w:hAnsi="Times New Roman"/>
          <w:sz w:val="24"/>
          <w:szCs w:val="24"/>
        </w:rPr>
      </w:pPr>
    </w:p>
    <w:p w14:paraId="6A596D0F" w14:textId="77777777" w:rsidR="00427D0C" w:rsidRPr="00427D0C" w:rsidRDefault="00427D0C" w:rsidP="00427D0C">
      <w:pPr>
        <w:spacing w:after="0" w:line="240" w:lineRule="auto"/>
        <w:rPr>
          <w:rFonts w:ascii="Times New Roman" w:hAnsi="Times New Roman"/>
          <w:sz w:val="24"/>
          <w:szCs w:val="24"/>
        </w:rPr>
      </w:pPr>
    </w:p>
    <w:p w14:paraId="03B9D5F5" w14:textId="77777777" w:rsidR="00427D0C" w:rsidRPr="00427D0C" w:rsidRDefault="00427D0C" w:rsidP="00427D0C">
      <w:pPr>
        <w:spacing w:after="0" w:line="240" w:lineRule="auto"/>
        <w:rPr>
          <w:rFonts w:ascii="Times New Roman" w:hAnsi="Times New Roman"/>
          <w:sz w:val="24"/>
          <w:szCs w:val="24"/>
        </w:rPr>
      </w:pPr>
      <w:r w:rsidRPr="00427D0C">
        <w:rPr>
          <w:rFonts w:ascii="Times New Roman" w:hAnsi="Times New Roman"/>
          <w:sz w:val="24"/>
          <w:szCs w:val="24"/>
        </w:rPr>
        <w:t>Рассылка: 1. Общий отдел – 1 экз.</w:t>
      </w:r>
    </w:p>
    <w:p w14:paraId="0B51D500" w14:textId="77777777" w:rsidR="00427D0C" w:rsidRPr="00427D0C" w:rsidRDefault="00427D0C" w:rsidP="00427D0C">
      <w:pPr>
        <w:spacing w:after="0" w:line="240" w:lineRule="auto"/>
        <w:ind w:left="1080" w:hanging="1080"/>
        <w:rPr>
          <w:rFonts w:ascii="Times New Roman" w:hAnsi="Times New Roman"/>
          <w:sz w:val="24"/>
          <w:szCs w:val="24"/>
        </w:rPr>
      </w:pPr>
      <w:r w:rsidRPr="00427D0C">
        <w:rPr>
          <w:rFonts w:ascii="Times New Roman" w:hAnsi="Times New Roman"/>
          <w:sz w:val="24"/>
          <w:szCs w:val="24"/>
        </w:rPr>
        <w:t xml:space="preserve">                  2. Управление экономического развития и инфраструктуры – 1 экз. </w:t>
      </w:r>
    </w:p>
    <w:p w14:paraId="5D650EEE" w14:textId="77777777" w:rsidR="00427D0C" w:rsidRPr="00427D0C" w:rsidRDefault="00427D0C" w:rsidP="00427D0C">
      <w:pPr>
        <w:spacing w:after="0" w:line="240" w:lineRule="auto"/>
        <w:ind w:left="1080" w:hanging="1080"/>
        <w:rPr>
          <w:rFonts w:ascii="Times New Roman" w:hAnsi="Times New Roman"/>
          <w:sz w:val="24"/>
          <w:szCs w:val="24"/>
        </w:rPr>
      </w:pPr>
      <w:r w:rsidRPr="00427D0C">
        <w:rPr>
          <w:rFonts w:ascii="Times New Roman" w:hAnsi="Times New Roman"/>
          <w:sz w:val="24"/>
          <w:szCs w:val="24"/>
        </w:rPr>
        <w:tab/>
      </w:r>
    </w:p>
    <w:p w14:paraId="08FAA791" w14:textId="77777777" w:rsidR="00427D0C" w:rsidRPr="00427D0C" w:rsidRDefault="00427D0C" w:rsidP="00427D0C">
      <w:pPr>
        <w:spacing w:after="0" w:line="240" w:lineRule="auto"/>
        <w:rPr>
          <w:rFonts w:ascii="Times New Roman" w:hAnsi="Times New Roman"/>
          <w:sz w:val="20"/>
          <w:szCs w:val="20"/>
        </w:rPr>
      </w:pPr>
    </w:p>
    <w:p w14:paraId="12FB16C2" w14:textId="77777777" w:rsidR="00427D0C" w:rsidRPr="00427D0C" w:rsidRDefault="00427D0C" w:rsidP="00427D0C">
      <w:pPr>
        <w:spacing w:after="0" w:line="240" w:lineRule="auto"/>
        <w:rPr>
          <w:rFonts w:ascii="Times New Roman" w:hAnsi="Times New Roman"/>
          <w:sz w:val="20"/>
          <w:szCs w:val="20"/>
        </w:rPr>
      </w:pPr>
    </w:p>
    <w:p w14:paraId="45A4C2FA" w14:textId="77777777" w:rsidR="00427D0C" w:rsidRPr="00427D0C" w:rsidRDefault="00427D0C" w:rsidP="00427D0C">
      <w:pPr>
        <w:spacing w:after="0" w:line="240" w:lineRule="auto"/>
        <w:rPr>
          <w:rFonts w:ascii="Times New Roman" w:hAnsi="Times New Roman"/>
          <w:sz w:val="20"/>
          <w:szCs w:val="20"/>
        </w:rPr>
      </w:pPr>
    </w:p>
    <w:p w14:paraId="5CD8DAFE" w14:textId="77777777" w:rsidR="00427D0C" w:rsidRPr="00427D0C" w:rsidRDefault="00427D0C" w:rsidP="00427D0C">
      <w:pPr>
        <w:spacing w:after="0" w:line="240" w:lineRule="auto"/>
        <w:rPr>
          <w:rFonts w:ascii="Times New Roman" w:hAnsi="Times New Roman"/>
          <w:sz w:val="20"/>
          <w:szCs w:val="20"/>
        </w:rPr>
      </w:pPr>
    </w:p>
    <w:p w14:paraId="06562AE1" w14:textId="77777777" w:rsidR="00427D0C" w:rsidRPr="00427D0C" w:rsidRDefault="00427D0C" w:rsidP="00427D0C">
      <w:pPr>
        <w:spacing w:after="0" w:line="240" w:lineRule="auto"/>
        <w:rPr>
          <w:rFonts w:ascii="Times New Roman" w:hAnsi="Times New Roman"/>
          <w:sz w:val="20"/>
          <w:szCs w:val="20"/>
        </w:rPr>
      </w:pPr>
    </w:p>
    <w:p w14:paraId="32B79CBB" w14:textId="77777777" w:rsidR="00427D0C" w:rsidRPr="00427D0C" w:rsidRDefault="00427D0C" w:rsidP="00427D0C">
      <w:pPr>
        <w:spacing w:after="0" w:line="240" w:lineRule="auto"/>
        <w:rPr>
          <w:rFonts w:ascii="Times New Roman" w:hAnsi="Times New Roman"/>
          <w:sz w:val="20"/>
          <w:szCs w:val="20"/>
        </w:rPr>
      </w:pPr>
    </w:p>
    <w:p w14:paraId="4904851B" w14:textId="77777777" w:rsidR="00427D0C" w:rsidRPr="00427D0C" w:rsidRDefault="00427D0C" w:rsidP="00427D0C">
      <w:pPr>
        <w:spacing w:after="0" w:line="240" w:lineRule="auto"/>
        <w:rPr>
          <w:rFonts w:ascii="Times New Roman" w:hAnsi="Times New Roman"/>
          <w:sz w:val="20"/>
          <w:szCs w:val="20"/>
        </w:rPr>
      </w:pPr>
    </w:p>
    <w:p w14:paraId="4D73281C" w14:textId="77777777" w:rsidR="00427D0C" w:rsidRPr="00427D0C" w:rsidRDefault="00427D0C" w:rsidP="00427D0C">
      <w:pPr>
        <w:spacing w:after="0" w:line="240" w:lineRule="auto"/>
        <w:rPr>
          <w:rFonts w:ascii="Times New Roman" w:hAnsi="Times New Roman"/>
          <w:sz w:val="20"/>
          <w:szCs w:val="20"/>
        </w:rPr>
      </w:pPr>
    </w:p>
    <w:p w14:paraId="55D6A911" w14:textId="77777777" w:rsidR="00427D0C" w:rsidRPr="00427D0C" w:rsidRDefault="00427D0C" w:rsidP="00427D0C">
      <w:pPr>
        <w:spacing w:after="0" w:line="240" w:lineRule="auto"/>
        <w:rPr>
          <w:rFonts w:ascii="Times New Roman" w:hAnsi="Times New Roman"/>
          <w:sz w:val="20"/>
          <w:szCs w:val="20"/>
        </w:rPr>
      </w:pPr>
    </w:p>
    <w:p w14:paraId="2720C46C" w14:textId="77777777" w:rsidR="00427D0C" w:rsidRPr="00427D0C" w:rsidRDefault="00427D0C" w:rsidP="00427D0C">
      <w:pPr>
        <w:spacing w:after="0" w:line="240" w:lineRule="auto"/>
        <w:rPr>
          <w:rFonts w:ascii="Times New Roman" w:hAnsi="Times New Roman"/>
          <w:sz w:val="20"/>
          <w:szCs w:val="20"/>
        </w:rPr>
      </w:pPr>
    </w:p>
    <w:p w14:paraId="2F1C3582" w14:textId="77777777" w:rsidR="00427D0C" w:rsidRPr="00427D0C" w:rsidRDefault="00427D0C" w:rsidP="00427D0C">
      <w:pPr>
        <w:spacing w:after="0" w:line="240" w:lineRule="auto"/>
        <w:rPr>
          <w:rFonts w:ascii="Times New Roman" w:hAnsi="Times New Roman"/>
          <w:sz w:val="20"/>
          <w:szCs w:val="20"/>
        </w:rPr>
      </w:pPr>
    </w:p>
    <w:p w14:paraId="683D80A2" w14:textId="77777777" w:rsidR="00427D0C" w:rsidRPr="00427D0C" w:rsidRDefault="00427D0C" w:rsidP="00427D0C">
      <w:pPr>
        <w:spacing w:after="0" w:line="240" w:lineRule="auto"/>
        <w:rPr>
          <w:rFonts w:ascii="Times New Roman" w:hAnsi="Times New Roman"/>
          <w:sz w:val="20"/>
          <w:szCs w:val="20"/>
        </w:rPr>
      </w:pPr>
    </w:p>
    <w:p w14:paraId="1A7CC0D6" w14:textId="77777777" w:rsidR="00427D0C" w:rsidRPr="00427D0C" w:rsidRDefault="00427D0C" w:rsidP="00427D0C">
      <w:pPr>
        <w:spacing w:after="0" w:line="240" w:lineRule="auto"/>
        <w:rPr>
          <w:rFonts w:ascii="Times New Roman" w:hAnsi="Times New Roman"/>
          <w:sz w:val="20"/>
          <w:szCs w:val="20"/>
        </w:rPr>
      </w:pPr>
    </w:p>
    <w:p w14:paraId="3EFEA07E" w14:textId="77777777" w:rsidR="00427D0C" w:rsidRPr="00427D0C" w:rsidRDefault="00427D0C" w:rsidP="00427D0C">
      <w:pPr>
        <w:spacing w:after="0" w:line="240" w:lineRule="auto"/>
        <w:rPr>
          <w:rFonts w:ascii="Times New Roman" w:hAnsi="Times New Roman"/>
          <w:sz w:val="20"/>
          <w:szCs w:val="20"/>
        </w:rPr>
      </w:pPr>
    </w:p>
    <w:p w14:paraId="495FD7F1" w14:textId="77777777" w:rsidR="00427D0C" w:rsidRPr="00427D0C" w:rsidRDefault="00427D0C" w:rsidP="00427D0C">
      <w:pPr>
        <w:spacing w:after="0" w:line="240" w:lineRule="auto"/>
        <w:rPr>
          <w:rFonts w:ascii="Times New Roman" w:hAnsi="Times New Roman"/>
          <w:sz w:val="20"/>
          <w:szCs w:val="20"/>
        </w:rPr>
      </w:pPr>
    </w:p>
    <w:p w14:paraId="7CEC0E0A" w14:textId="77777777" w:rsidR="00427D0C" w:rsidRPr="00427D0C" w:rsidRDefault="00427D0C" w:rsidP="00427D0C">
      <w:pPr>
        <w:spacing w:after="0" w:line="240" w:lineRule="auto"/>
        <w:rPr>
          <w:rFonts w:ascii="Times New Roman" w:hAnsi="Times New Roman"/>
          <w:sz w:val="20"/>
          <w:szCs w:val="20"/>
        </w:rPr>
      </w:pPr>
    </w:p>
    <w:p w14:paraId="06E39F81" w14:textId="77777777" w:rsidR="00427D0C" w:rsidRPr="00427D0C" w:rsidRDefault="00427D0C" w:rsidP="00427D0C">
      <w:pPr>
        <w:spacing w:after="0" w:line="240" w:lineRule="auto"/>
        <w:rPr>
          <w:rFonts w:ascii="Times New Roman" w:hAnsi="Times New Roman"/>
          <w:sz w:val="20"/>
          <w:szCs w:val="20"/>
        </w:rPr>
      </w:pPr>
    </w:p>
    <w:p w14:paraId="656AD3BB" w14:textId="77777777" w:rsidR="00427D0C" w:rsidRPr="00427D0C" w:rsidRDefault="00427D0C" w:rsidP="00427D0C">
      <w:pPr>
        <w:spacing w:after="0" w:line="240" w:lineRule="auto"/>
        <w:rPr>
          <w:rFonts w:ascii="Times New Roman" w:hAnsi="Times New Roman"/>
          <w:sz w:val="20"/>
          <w:szCs w:val="20"/>
        </w:rPr>
      </w:pPr>
    </w:p>
    <w:p w14:paraId="4E498BCB" w14:textId="77777777" w:rsidR="00427D0C" w:rsidRPr="00427D0C" w:rsidRDefault="00427D0C" w:rsidP="00427D0C">
      <w:pPr>
        <w:spacing w:after="0" w:line="240" w:lineRule="auto"/>
        <w:rPr>
          <w:rFonts w:ascii="Times New Roman" w:hAnsi="Times New Roman"/>
          <w:spacing w:val="-20"/>
          <w:sz w:val="20"/>
          <w:szCs w:val="20"/>
        </w:rPr>
      </w:pPr>
    </w:p>
    <w:p w14:paraId="7684C2EF" w14:textId="77777777" w:rsidR="00427D0C" w:rsidRPr="00427D0C" w:rsidRDefault="00427D0C" w:rsidP="00427D0C">
      <w:pPr>
        <w:spacing w:after="0" w:line="240" w:lineRule="auto"/>
        <w:rPr>
          <w:rFonts w:ascii="Times New Roman" w:hAnsi="Times New Roman"/>
          <w:spacing w:val="-20"/>
          <w:sz w:val="20"/>
          <w:szCs w:val="20"/>
        </w:rPr>
      </w:pPr>
    </w:p>
    <w:p w14:paraId="5E374302" w14:textId="77777777" w:rsidR="00427D0C" w:rsidRPr="00427D0C" w:rsidRDefault="00427D0C" w:rsidP="00427D0C">
      <w:pPr>
        <w:spacing w:after="0" w:line="240" w:lineRule="auto"/>
        <w:rPr>
          <w:rFonts w:ascii="Times New Roman" w:hAnsi="Times New Roman"/>
          <w:spacing w:val="-20"/>
          <w:sz w:val="20"/>
          <w:szCs w:val="20"/>
        </w:rPr>
      </w:pPr>
    </w:p>
    <w:p w14:paraId="09128B0E" w14:textId="77777777" w:rsidR="00427D0C" w:rsidRPr="00427D0C" w:rsidRDefault="00427D0C" w:rsidP="00427D0C">
      <w:pPr>
        <w:spacing w:after="0" w:line="240" w:lineRule="auto"/>
        <w:rPr>
          <w:rFonts w:ascii="Times New Roman" w:hAnsi="Times New Roman"/>
          <w:spacing w:val="-20"/>
          <w:sz w:val="20"/>
          <w:szCs w:val="20"/>
        </w:rPr>
      </w:pPr>
    </w:p>
    <w:p w14:paraId="276D5E12" w14:textId="77777777" w:rsidR="00427D0C" w:rsidRPr="00427D0C" w:rsidRDefault="00427D0C" w:rsidP="00427D0C">
      <w:pPr>
        <w:spacing w:after="0" w:line="240" w:lineRule="auto"/>
        <w:rPr>
          <w:rFonts w:ascii="Times New Roman" w:hAnsi="Times New Roman"/>
          <w:spacing w:val="-20"/>
          <w:sz w:val="20"/>
          <w:szCs w:val="20"/>
        </w:rPr>
      </w:pPr>
    </w:p>
    <w:p w14:paraId="29BEA50B" w14:textId="77777777" w:rsidR="00427D0C" w:rsidRPr="00427D0C" w:rsidRDefault="00427D0C" w:rsidP="00427D0C">
      <w:pPr>
        <w:spacing w:after="0" w:line="240" w:lineRule="auto"/>
        <w:rPr>
          <w:rFonts w:ascii="Times New Roman" w:hAnsi="Times New Roman"/>
          <w:spacing w:val="-20"/>
          <w:sz w:val="20"/>
          <w:szCs w:val="20"/>
        </w:rPr>
      </w:pPr>
    </w:p>
    <w:p w14:paraId="11CE5BEF" w14:textId="77777777" w:rsidR="00427D0C" w:rsidRPr="00427D0C" w:rsidRDefault="00427D0C" w:rsidP="00427D0C">
      <w:pPr>
        <w:spacing w:after="0" w:line="240" w:lineRule="auto"/>
        <w:rPr>
          <w:rFonts w:ascii="Times New Roman" w:hAnsi="Times New Roman"/>
          <w:sz w:val="20"/>
          <w:szCs w:val="24"/>
        </w:rPr>
      </w:pPr>
      <w:r w:rsidRPr="00427D0C">
        <w:rPr>
          <w:rFonts w:ascii="Times New Roman" w:hAnsi="Times New Roman"/>
          <w:sz w:val="20"/>
          <w:szCs w:val="24"/>
        </w:rPr>
        <w:t xml:space="preserve">А.В. Самосудова – консультант </w:t>
      </w:r>
      <w:proofErr w:type="spellStart"/>
      <w:r w:rsidRPr="00427D0C">
        <w:rPr>
          <w:rFonts w:ascii="Times New Roman" w:hAnsi="Times New Roman"/>
          <w:sz w:val="20"/>
          <w:szCs w:val="24"/>
        </w:rPr>
        <w:t>УЭРиИ</w:t>
      </w:r>
      <w:proofErr w:type="spellEnd"/>
    </w:p>
    <w:p w14:paraId="34A9977F" w14:textId="77777777" w:rsidR="00427D0C" w:rsidRPr="00427D0C" w:rsidRDefault="00427D0C" w:rsidP="00427D0C">
      <w:pPr>
        <w:spacing w:after="0" w:line="240" w:lineRule="auto"/>
        <w:rPr>
          <w:rFonts w:ascii="Times New Roman" w:hAnsi="Times New Roman"/>
          <w:sz w:val="20"/>
          <w:szCs w:val="24"/>
        </w:rPr>
      </w:pPr>
      <w:r w:rsidRPr="00427D0C">
        <w:rPr>
          <w:rFonts w:ascii="Times New Roman" w:hAnsi="Times New Roman"/>
          <w:sz w:val="20"/>
          <w:szCs w:val="24"/>
        </w:rPr>
        <w:t xml:space="preserve">       2-28-59</w:t>
      </w:r>
    </w:p>
    <w:p w14:paraId="6925BB66" w14:textId="77777777" w:rsidR="00427D0C" w:rsidRDefault="00427D0C" w:rsidP="00427D0C">
      <w:pPr>
        <w:spacing w:after="0" w:line="240" w:lineRule="auto"/>
        <w:rPr>
          <w:rFonts w:ascii="Times New Roman" w:hAnsi="Times New Roman"/>
          <w:sz w:val="20"/>
          <w:szCs w:val="24"/>
        </w:rPr>
      </w:pPr>
      <w:r w:rsidRPr="00427D0C">
        <w:rPr>
          <w:rFonts w:ascii="Times New Roman" w:hAnsi="Times New Roman"/>
          <w:sz w:val="20"/>
          <w:szCs w:val="24"/>
        </w:rPr>
        <w:t>_______________</w:t>
      </w:r>
    </w:p>
    <w:p w14:paraId="404C08F3" w14:textId="77777777" w:rsidR="003728F1" w:rsidRDefault="003728F1" w:rsidP="00427D0C">
      <w:pPr>
        <w:spacing w:after="0" w:line="240" w:lineRule="auto"/>
        <w:rPr>
          <w:rFonts w:ascii="Times New Roman" w:hAnsi="Times New Roman"/>
          <w:sz w:val="20"/>
          <w:szCs w:val="24"/>
        </w:rPr>
      </w:pPr>
    </w:p>
    <w:p w14:paraId="400022E7" w14:textId="77777777" w:rsidR="003728F1" w:rsidRPr="00427D0C" w:rsidRDefault="003728F1" w:rsidP="00427D0C">
      <w:pPr>
        <w:spacing w:after="0" w:line="240" w:lineRule="auto"/>
        <w:rPr>
          <w:rFonts w:ascii="Times New Roman" w:hAnsi="Times New Roman"/>
          <w:sz w:val="20"/>
          <w:szCs w:val="24"/>
        </w:rPr>
      </w:pPr>
    </w:p>
    <w:p w14:paraId="227AFB6F" w14:textId="201367D1" w:rsidR="00133A1F" w:rsidRPr="00133A1F" w:rsidRDefault="00133A1F" w:rsidP="007A4234">
      <w:pPr>
        <w:ind w:left="5670"/>
        <w:jc w:val="right"/>
        <w:rPr>
          <w:rFonts w:ascii="Times New Roman" w:eastAsia="Arial" w:hAnsi="Times New Roman"/>
        </w:rPr>
      </w:pPr>
      <w:r w:rsidRPr="00133A1F">
        <w:rPr>
          <w:rFonts w:ascii="Times New Roman" w:eastAsia="Arial" w:hAnsi="Times New Roman"/>
        </w:rPr>
        <w:lastRenderedPageBreak/>
        <w:t xml:space="preserve">Приложение                                                                          к постановлению администрации                                                                      муниципального образования -                                                                      Новомичуринское городское поселение </w:t>
      </w:r>
    </w:p>
    <w:p w14:paraId="630C9F53" w14:textId="1AC48089" w:rsidR="00133A1F" w:rsidRPr="00133A1F" w:rsidRDefault="00133A1F" w:rsidP="007A4234">
      <w:pPr>
        <w:ind w:left="5670"/>
        <w:jc w:val="right"/>
        <w:rPr>
          <w:rFonts w:ascii="Times New Roman" w:eastAsia="Arial" w:hAnsi="Times New Roman"/>
        </w:rPr>
      </w:pPr>
      <w:r w:rsidRPr="00133A1F">
        <w:rPr>
          <w:rFonts w:ascii="Times New Roman" w:eastAsia="Arial" w:hAnsi="Times New Roman"/>
        </w:rPr>
        <w:t>от «</w:t>
      </w:r>
      <w:r w:rsidR="00DF6811">
        <w:rPr>
          <w:rFonts w:ascii="Times New Roman" w:eastAsia="Arial" w:hAnsi="Times New Roman"/>
        </w:rPr>
        <w:t>26</w:t>
      </w:r>
      <w:r w:rsidRPr="00133A1F">
        <w:rPr>
          <w:rFonts w:ascii="Times New Roman" w:eastAsia="Arial" w:hAnsi="Times New Roman"/>
        </w:rPr>
        <w:t xml:space="preserve">» </w:t>
      </w:r>
      <w:r w:rsidR="00DF6811">
        <w:rPr>
          <w:rFonts w:ascii="Times New Roman" w:eastAsia="Arial" w:hAnsi="Times New Roman"/>
        </w:rPr>
        <w:t>декабря 2023 года</w:t>
      </w:r>
      <w:r w:rsidRPr="00133A1F">
        <w:rPr>
          <w:rFonts w:ascii="Times New Roman" w:eastAsia="Arial" w:hAnsi="Times New Roman"/>
        </w:rPr>
        <w:t xml:space="preserve"> № </w:t>
      </w:r>
      <w:r w:rsidR="00DF6811">
        <w:rPr>
          <w:rFonts w:ascii="Times New Roman" w:eastAsia="Arial" w:hAnsi="Times New Roman"/>
        </w:rPr>
        <w:t>390</w:t>
      </w:r>
    </w:p>
    <w:p w14:paraId="62C60DB1" w14:textId="77777777" w:rsidR="00E828AC" w:rsidRPr="00E83223" w:rsidRDefault="00E828AC" w:rsidP="00E828AC">
      <w:pPr>
        <w:pStyle w:val="ConsPlusTitle"/>
        <w:jc w:val="both"/>
        <w:rPr>
          <w:rFonts w:ascii="Times New Roman" w:hAnsi="Times New Roman" w:cs="Times New Roman"/>
          <w:b w:val="0"/>
          <w:sz w:val="28"/>
          <w:szCs w:val="28"/>
        </w:rPr>
      </w:pPr>
    </w:p>
    <w:p w14:paraId="63082786" w14:textId="77777777" w:rsidR="00122241" w:rsidRPr="00E83223" w:rsidRDefault="00E828AC" w:rsidP="00E828AC">
      <w:pPr>
        <w:pStyle w:val="ConsPlusTitle"/>
        <w:jc w:val="both"/>
        <w:rPr>
          <w:rFonts w:ascii="Times New Roman" w:hAnsi="Times New Roman" w:cs="Times New Roman"/>
          <w:b w:val="0"/>
          <w:sz w:val="28"/>
          <w:szCs w:val="28"/>
        </w:rPr>
      </w:pPr>
      <w:r w:rsidRPr="00E83223">
        <w:rPr>
          <w:rFonts w:ascii="Times New Roman" w:hAnsi="Times New Roman" w:cs="Times New Roman"/>
          <w:b w:val="0"/>
          <w:sz w:val="28"/>
          <w:szCs w:val="28"/>
        </w:rPr>
        <w:t xml:space="preserve">                                                                          </w:t>
      </w:r>
    </w:p>
    <w:p w14:paraId="4AE132EB" w14:textId="77777777" w:rsidR="00851D9E" w:rsidRPr="00E83223" w:rsidRDefault="0086049F" w:rsidP="00953A78">
      <w:pPr>
        <w:widowControl w:val="0"/>
        <w:autoSpaceDE w:val="0"/>
        <w:autoSpaceDN w:val="0"/>
        <w:adjustRightInd w:val="0"/>
        <w:spacing w:after="0" w:line="240" w:lineRule="auto"/>
        <w:jc w:val="center"/>
        <w:rPr>
          <w:rFonts w:ascii="Times New Roman" w:hAnsi="Times New Roman"/>
          <w:b/>
          <w:sz w:val="28"/>
          <w:szCs w:val="28"/>
        </w:rPr>
      </w:pPr>
      <w:r w:rsidRPr="00E83223">
        <w:rPr>
          <w:rFonts w:ascii="Times New Roman" w:hAnsi="Times New Roman"/>
          <w:b/>
          <w:sz w:val="28"/>
          <w:szCs w:val="28"/>
        </w:rPr>
        <w:t>А</w:t>
      </w:r>
      <w:r w:rsidR="00511437" w:rsidRPr="00E83223">
        <w:rPr>
          <w:rFonts w:ascii="Times New Roman" w:hAnsi="Times New Roman"/>
          <w:b/>
          <w:sz w:val="28"/>
          <w:szCs w:val="28"/>
        </w:rPr>
        <w:t>дминистративный рег</w:t>
      </w:r>
      <w:bookmarkStart w:id="0" w:name="_GoBack"/>
      <w:bookmarkEnd w:id="0"/>
      <w:r w:rsidR="00511437" w:rsidRPr="00E83223">
        <w:rPr>
          <w:rFonts w:ascii="Times New Roman" w:hAnsi="Times New Roman"/>
          <w:b/>
          <w:sz w:val="28"/>
          <w:szCs w:val="28"/>
        </w:rPr>
        <w:t>ламент</w:t>
      </w:r>
    </w:p>
    <w:p w14:paraId="3C6B4926" w14:textId="77777777" w:rsidR="008209E6" w:rsidRPr="00E83223" w:rsidRDefault="00511437" w:rsidP="00953A78">
      <w:pPr>
        <w:widowControl w:val="0"/>
        <w:autoSpaceDE w:val="0"/>
        <w:autoSpaceDN w:val="0"/>
        <w:adjustRightInd w:val="0"/>
        <w:spacing w:after="0" w:line="240" w:lineRule="auto"/>
        <w:jc w:val="center"/>
        <w:rPr>
          <w:rFonts w:ascii="Times New Roman" w:hAnsi="Times New Roman"/>
          <w:b/>
          <w:sz w:val="28"/>
          <w:szCs w:val="28"/>
        </w:rPr>
      </w:pPr>
      <w:r w:rsidRPr="00E83223">
        <w:rPr>
          <w:rFonts w:ascii="Times New Roman" w:hAnsi="Times New Roman"/>
          <w:b/>
          <w:sz w:val="28"/>
          <w:szCs w:val="28"/>
        </w:rPr>
        <w:t xml:space="preserve">предоставления </w:t>
      </w:r>
      <w:r w:rsidR="008209E6" w:rsidRPr="00E83223">
        <w:rPr>
          <w:rFonts w:ascii="Times New Roman" w:hAnsi="Times New Roman"/>
          <w:b/>
          <w:sz w:val="28"/>
          <w:szCs w:val="28"/>
        </w:rPr>
        <w:t>муниципальной услуги</w:t>
      </w:r>
    </w:p>
    <w:p w14:paraId="4B2FD7EF" w14:textId="673BD96A" w:rsidR="00511437" w:rsidRPr="00E83223" w:rsidRDefault="00CD6CE0" w:rsidP="00953A78">
      <w:pPr>
        <w:widowControl w:val="0"/>
        <w:autoSpaceDE w:val="0"/>
        <w:autoSpaceDN w:val="0"/>
        <w:adjustRightInd w:val="0"/>
        <w:spacing w:after="0" w:line="240" w:lineRule="auto"/>
        <w:jc w:val="center"/>
        <w:rPr>
          <w:rFonts w:ascii="Times New Roman" w:hAnsi="Times New Roman"/>
          <w:b/>
          <w:bCs/>
          <w:sz w:val="28"/>
          <w:szCs w:val="28"/>
        </w:rPr>
      </w:pPr>
      <w:r w:rsidRPr="00E83223">
        <w:rPr>
          <w:rFonts w:ascii="Times New Roman" w:hAnsi="Times New Roman"/>
          <w:b/>
          <w:bCs/>
          <w:iCs/>
          <w:sz w:val="28"/>
          <w:szCs w:val="28"/>
        </w:rPr>
        <w:t>«</w:t>
      </w:r>
      <w:r w:rsidR="008209E6" w:rsidRPr="00E83223">
        <w:rPr>
          <w:rFonts w:ascii="Times New Roman" w:hAnsi="Times New Roman"/>
          <w:b/>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E83223">
        <w:rPr>
          <w:rFonts w:ascii="Times New Roman" w:hAnsi="Times New Roman"/>
          <w:b/>
          <w:bCs/>
          <w:iCs/>
          <w:sz w:val="28"/>
          <w:szCs w:val="28"/>
        </w:rPr>
        <w:t>»</w:t>
      </w:r>
      <w:r w:rsidR="00B91458">
        <w:rPr>
          <w:rFonts w:ascii="Times New Roman" w:hAnsi="Times New Roman"/>
          <w:b/>
          <w:bCs/>
          <w:iCs/>
          <w:sz w:val="28"/>
          <w:szCs w:val="28"/>
        </w:rPr>
        <w:t xml:space="preserve"> </w:t>
      </w:r>
      <w:r w:rsidR="00511437" w:rsidRPr="00E83223">
        <w:rPr>
          <w:rFonts w:ascii="Times New Roman" w:hAnsi="Times New Roman"/>
          <w:b/>
          <w:bCs/>
          <w:sz w:val="28"/>
          <w:szCs w:val="28"/>
        </w:rPr>
        <w:t xml:space="preserve">на территории </w:t>
      </w:r>
      <w:r w:rsidRPr="00E83223">
        <w:rPr>
          <w:rFonts w:ascii="Times New Roman" w:hAnsi="Times New Roman"/>
          <w:b/>
          <w:bCs/>
          <w:sz w:val="28"/>
          <w:szCs w:val="28"/>
        </w:rPr>
        <w:t xml:space="preserve">муниципального образования </w:t>
      </w:r>
      <w:r w:rsidR="00916973" w:rsidRPr="00E83223">
        <w:rPr>
          <w:rFonts w:ascii="Times New Roman" w:hAnsi="Times New Roman"/>
          <w:b/>
          <w:bCs/>
          <w:sz w:val="28"/>
          <w:szCs w:val="28"/>
        </w:rPr>
        <w:t>–</w:t>
      </w:r>
      <w:r w:rsidR="00133A1F">
        <w:rPr>
          <w:rFonts w:ascii="Times New Roman" w:hAnsi="Times New Roman"/>
          <w:b/>
          <w:bCs/>
          <w:sz w:val="28"/>
          <w:szCs w:val="28"/>
        </w:rPr>
        <w:t xml:space="preserve"> Новомичуринское городское поселение</w:t>
      </w:r>
      <w:r w:rsidR="00916973" w:rsidRPr="00E83223">
        <w:rPr>
          <w:rFonts w:ascii="Times New Roman" w:hAnsi="Times New Roman"/>
          <w:b/>
          <w:bCs/>
          <w:sz w:val="28"/>
          <w:szCs w:val="28"/>
        </w:rPr>
        <w:t xml:space="preserve"> </w:t>
      </w:r>
      <w:r w:rsidR="00133A1F">
        <w:rPr>
          <w:rFonts w:ascii="Times New Roman" w:hAnsi="Times New Roman"/>
          <w:b/>
          <w:bCs/>
          <w:sz w:val="28"/>
          <w:szCs w:val="28"/>
        </w:rPr>
        <w:t xml:space="preserve">Пронского муниципального района </w:t>
      </w:r>
      <w:r w:rsidR="00916973" w:rsidRPr="00E83223">
        <w:rPr>
          <w:rFonts w:ascii="Times New Roman" w:hAnsi="Times New Roman"/>
          <w:b/>
          <w:bCs/>
          <w:sz w:val="28"/>
          <w:szCs w:val="28"/>
        </w:rPr>
        <w:t>Рязанской области</w:t>
      </w:r>
    </w:p>
    <w:p w14:paraId="057BD973" w14:textId="77777777" w:rsidR="006F1E68" w:rsidRPr="00E83223" w:rsidRDefault="006F1E68" w:rsidP="00511437">
      <w:pPr>
        <w:widowControl w:val="0"/>
        <w:tabs>
          <w:tab w:val="left" w:pos="567"/>
        </w:tabs>
        <w:spacing w:after="0" w:line="240" w:lineRule="auto"/>
        <w:contextualSpacing/>
        <w:jc w:val="both"/>
        <w:rPr>
          <w:rFonts w:ascii="Times New Roman" w:hAnsi="Times New Roman"/>
          <w:b/>
          <w:i/>
          <w:iCs/>
          <w:sz w:val="28"/>
          <w:szCs w:val="28"/>
        </w:rPr>
      </w:pPr>
    </w:p>
    <w:p w14:paraId="7B51BA49" w14:textId="02B8010A" w:rsidR="00511437" w:rsidRPr="00E83223" w:rsidRDefault="00931F14" w:rsidP="00CF1B2B">
      <w:pPr>
        <w:widowControl w:val="0"/>
        <w:tabs>
          <w:tab w:val="left" w:pos="0"/>
        </w:tabs>
        <w:spacing w:after="0" w:line="240" w:lineRule="auto"/>
        <w:contextualSpacing/>
        <w:jc w:val="center"/>
        <w:rPr>
          <w:rFonts w:ascii="Times New Roman" w:hAnsi="Times New Roman"/>
          <w:b/>
          <w:sz w:val="28"/>
          <w:szCs w:val="28"/>
        </w:rPr>
      </w:pPr>
      <w:r w:rsidRPr="00E83223">
        <w:rPr>
          <w:rFonts w:ascii="Times New Roman" w:hAnsi="Times New Roman"/>
          <w:b/>
          <w:sz w:val="28"/>
          <w:szCs w:val="28"/>
        </w:rPr>
        <w:t xml:space="preserve">Раздел </w:t>
      </w:r>
      <w:r w:rsidRPr="00E83223">
        <w:rPr>
          <w:rFonts w:ascii="Times New Roman" w:hAnsi="Times New Roman"/>
          <w:b/>
          <w:sz w:val="28"/>
          <w:szCs w:val="28"/>
          <w:lang w:val="en-US"/>
        </w:rPr>
        <w:t>I</w:t>
      </w:r>
      <w:r w:rsidRPr="00E83223">
        <w:rPr>
          <w:rFonts w:ascii="Times New Roman" w:hAnsi="Times New Roman"/>
          <w:b/>
          <w:sz w:val="28"/>
          <w:szCs w:val="28"/>
        </w:rPr>
        <w:t>.</w:t>
      </w:r>
      <w:r w:rsidR="00133A1F">
        <w:rPr>
          <w:rFonts w:ascii="Times New Roman" w:hAnsi="Times New Roman"/>
          <w:b/>
          <w:sz w:val="28"/>
          <w:szCs w:val="28"/>
        </w:rPr>
        <w:t xml:space="preserve"> </w:t>
      </w:r>
      <w:r w:rsidR="00511437" w:rsidRPr="00E83223">
        <w:rPr>
          <w:rFonts w:ascii="Times New Roman" w:hAnsi="Times New Roman"/>
          <w:b/>
          <w:sz w:val="28"/>
          <w:szCs w:val="28"/>
        </w:rPr>
        <w:t>Общие положения</w:t>
      </w:r>
    </w:p>
    <w:p w14:paraId="0964747D" w14:textId="77777777" w:rsidR="006F1E68" w:rsidRPr="00E83223" w:rsidRDefault="006F1E68" w:rsidP="0045665F">
      <w:pPr>
        <w:widowControl w:val="0"/>
        <w:tabs>
          <w:tab w:val="left" w:pos="567"/>
        </w:tabs>
        <w:spacing w:after="0" w:line="240" w:lineRule="auto"/>
        <w:ind w:left="1287"/>
        <w:contextualSpacing/>
        <w:jc w:val="center"/>
        <w:rPr>
          <w:rFonts w:ascii="Times New Roman" w:hAnsi="Times New Roman"/>
          <w:b/>
          <w:sz w:val="28"/>
          <w:szCs w:val="28"/>
        </w:rPr>
      </w:pPr>
    </w:p>
    <w:p w14:paraId="6DD59D86" w14:textId="77777777" w:rsidR="0020765F" w:rsidRPr="00E83223" w:rsidRDefault="0020765F" w:rsidP="00B47C59">
      <w:pPr>
        <w:widowControl w:val="0"/>
        <w:tabs>
          <w:tab w:val="left" w:pos="567"/>
        </w:tabs>
        <w:spacing w:after="0" w:line="240" w:lineRule="auto"/>
        <w:contextualSpacing/>
        <w:jc w:val="center"/>
        <w:rPr>
          <w:rFonts w:ascii="Times New Roman" w:hAnsi="Times New Roman"/>
          <w:b/>
          <w:sz w:val="28"/>
          <w:szCs w:val="28"/>
        </w:rPr>
      </w:pPr>
      <w:r w:rsidRPr="00E83223">
        <w:rPr>
          <w:rFonts w:ascii="Times New Roman" w:hAnsi="Times New Roman"/>
          <w:b/>
          <w:sz w:val="28"/>
          <w:szCs w:val="28"/>
        </w:rPr>
        <w:t>Предмет регулирования Административного регламента</w:t>
      </w:r>
    </w:p>
    <w:p w14:paraId="37090DC6" w14:textId="77777777" w:rsidR="00BF7653" w:rsidRPr="00E83223" w:rsidRDefault="00BF7653" w:rsidP="00BF7653">
      <w:pPr>
        <w:widowControl w:val="0"/>
        <w:tabs>
          <w:tab w:val="left" w:pos="1287"/>
        </w:tabs>
        <w:spacing w:after="0" w:line="240" w:lineRule="auto"/>
        <w:ind w:left="1287"/>
        <w:contextualSpacing/>
        <w:jc w:val="center"/>
        <w:rPr>
          <w:rFonts w:ascii="Times New Roman" w:hAnsi="Times New Roman"/>
          <w:b/>
          <w:sz w:val="28"/>
          <w:szCs w:val="28"/>
        </w:rPr>
      </w:pPr>
    </w:p>
    <w:p w14:paraId="71623493" w14:textId="69519D1E" w:rsidR="0007120C" w:rsidRPr="00E83223" w:rsidRDefault="0007120C" w:rsidP="00133A1F">
      <w:pPr>
        <w:autoSpaceDE w:val="0"/>
        <w:autoSpaceDN w:val="0"/>
        <w:adjustRightInd w:val="0"/>
        <w:spacing w:after="0" w:line="240" w:lineRule="auto"/>
        <w:ind w:firstLine="567"/>
        <w:jc w:val="both"/>
        <w:rPr>
          <w:rFonts w:ascii="Times New Roman" w:eastAsia="Calibri" w:hAnsi="Times New Roman"/>
          <w:sz w:val="28"/>
          <w:szCs w:val="28"/>
        </w:rPr>
      </w:pPr>
      <w:r w:rsidRPr="00E83223">
        <w:rPr>
          <w:rFonts w:ascii="Times New Roman" w:eastAsia="Calibri" w:hAnsi="Times New Roman"/>
          <w:sz w:val="28"/>
          <w:szCs w:val="28"/>
        </w:rPr>
        <w:tab/>
        <w:t xml:space="preserve">1.1.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муниципального образования - </w:t>
      </w:r>
      <w:r w:rsidR="00133A1F">
        <w:rPr>
          <w:rFonts w:ascii="Times New Roman" w:eastAsia="Calibri" w:hAnsi="Times New Roman"/>
          <w:sz w:val="28"/>
          <w:szCs w:val="28"/>
        </w:rPr>
        <w:t>Новомичуринское городское поселение</w:t>
      </w:r>
      <w:r w:rsidRPr="00E83223">
        <w:rPr>
          <w:rFonts w:ascii="Times New Roman" w:eastAsia="Calibri" w:hAnsi="Times New Roman"/>
          <w:sz w:val="28"/>
          <w:szCs w:val="28"/>
        </w:rPr>
        <w:t xml:space="preserve"> </w:t>
      </w:r>
      <w:r w:rsidR="00133A1F">
        <w:rPr>
          <w:rFonts w:ascii="Times New Roman" w:eastAsia="Calibri" w:hAnsi="Times New Roman"/>
          <w:sz w:val="28"/>
          <w:szCs w:val="28"/>
        </w:rPr>
        <w:t xml:space="preserve">Пронского муниципального района </w:t>
      </w:r>
      <w:r w:rsidRPr="00E83223">
        <w:rPr>
          <w:rFonts w:ascii="Times New Roman" w:eastAsia="Calibri" w:hAnsi="Times New Roman"/>
          <w:sz w:val="28"/>
          <w:szCs w:val="28"/>
        </w:rPr>
        <w:t xml:space="preserve">Рязанской области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муниципального образования - </w:t>
      </w:r>
      <w:r w:rsidR="00133A1F">
        <w:rPr>
          <w:rFonts w:ascii="Times New Roman" w:eastAsia="Calibri" w:hAnsi="Times New Roman"/>
          <w:sz w:val="28"/>
          <w:szCs w:val="28"/>
        </w:rPr>
        <w:t>Новомичуринское городское поселение</w:t>
      </w:r>
      <w:r w:rsidRPr="00E83223">
        <w:rPr>
          <w:rFonts w:ascii="Times New Roman" w:eastAsia="Calibri" w:hAnsi="Times New Roman"/>
          <w:sz w:val="28"/>
          <w:szCs w:val="28"/>
        </w:rPr>
        <w:t xml:space="preserve"> </w:t>
      </w:r>
      <w:r w:rsidR="00133A1F">
        <w:rPr>
          <w:rFonts w:ascii="Times New Roman" w:eastAsia="Calibri" w:hAnsi="Times New Roman"/>
          <w:sz w:val="28"/>
          <w:szCs w:val="28"/>
        </w:rPr>
        <w:t xml:space="preserve">Пронского муниципального района </w:t>
      </w:r>
      <w:r w:rsidRPr="00E83223">
        <w:rPr>
          <w:rFonts w:ascii="Times New Roman" w:eastAsia="Calibri" w:hAnsi="Times New Roman"/>
          <w:sz w:val="28"/>
          <w:szCs w:val="28"/>
        </w:rPr>
        <w:t xml:space="preserve">Рязанской области в соответствии с </w:t>
      </w:r>
      <w:hyperlink r:id="rId9" w:history="1">
        <w:r w:rsidRPr="00E83223">
          <w:rPr>
            <w:rFonts w:ascii="Times New Roman" w:eastAsia="Calibri" w:hAnsi="Times New Roman"/>
            <w:sz w:val="28"/>
            <w:szCs w:val="28"/>
          </w:rPr>
          <w:t>частями 4</w:t>
        </w:r>
      </w:hyperlink>
      <w:r w:rsidRPr="00E83223">
        <w:rPr>
          <w:rFonts w:ascii="Times New Roman" w:eastAsia="Calibri" w:hAnsi="Times New Roman"/>
          <w:sz w:val="28"/>
          <w:szCs w:val="28"/>
        </w:rPr>
        <w:t xml:space="preserve"> - </w:t>
      </w:r>
      <w:hyperlink r:id="rId10" w:history="1">
        <w:r w:rsidRPr="00E83223">
          <w:rPr>
            <w:rFonts w:ascii="Times New Roman" w:eastAsia="Calibri" w:hAnsi="Times New Roman"/>
            <w:sz w:val="28"/>
            <w:szCs w:val="28"/>
          </w:rPr>
          <w:t>6 статьи 51</w:t>
        </w:r>
      </w:hyperlink>
      <w:r w:rsidRPr="00E83223">
        <w:rPr>
          <w:rFonts w:ascii="Times New Roman" w:eastAsia="Calibri" w:hAnsi="Times New Roman"/>
          <w:sz w:val="28"/>
          <w:szCs w:val="28"/>
        </w:rPr>
        <w:t xml:space="preserve"> Градостроительного кодекса Российской Федерации (Собрание законодательства Российской Федерации, 2005, № 1, ст. 16; 2021, № 27, ст. 5129), полномочий по выдаче разрешений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муниципального образования - </w:t>
      </w:r>
      <w:r w:rsidR="00133A1F">
        <w:rPr>
          <w:rFonts w:ascii="Times New Roman" w:eastAsia="Calibri" w:hAnsi="Times New Roman"/>
          <w:sz w:val="28"/>
          <w:szCs w:val="28"/>
        </w:rPr>
        <w:t>Новомичуринское городское поселение</w:t>
      </w:r>
      <w:r w:rsidRPr="00E83223">
        <w:rPr>
          <w:rFonts w:ascii="Times New Roman" w:eastAsia="Calibri" w:hAnsi="Times New Roman"/>
          <w:sz w:val="28"/>
          <w:szCs w:val="28"/>
        </w:rPr>
        <w:t xml:space="preserve"> </w:t>
      </w:r>
      <w:r w:rsidR="00133A1F">
        <w:rPr>
          <w:rFonts w:ascii="Times New Roman" w:eastAsia="Calibri" w:hAnsi="Times New Roman"/>
          <w:sz w:val="28"/>
          <w:szCs w:val="28"/>
        </w:rPr>
        <w:t xml:space="preserve">Пронского муниципального района </w:t>
      </w:r>
      <w:r w:rsidRPr="00E83223">
        <w:rPr>
          <w:rFonts w:ascii="Times New Roman" w:eastAsia="Calibri" w:hAnsi="Times New Roman"/>
          <w:sz w:val="28"/>
          <w:szCs w:val="28"/>
        </w:rPr>
        <w:t xml:space="preserve">Рязанской области (далее - муниципальная услуга) в соответствии со </w:t>
      </w:r>
      <w:hyperlink r:id="rId11" w:history="1">
        <w:r w:rsidRPr="00E83223">
          <w:rPr>
            <w:rFonts w:ascii="Times New Roman" w:eastAsia="Calibri" w:hAnsi="Times New Roman"/>
            <w:sz w:val="28"/>
            <w:szCs w:val="28"/>
          </w:rPr>
          <w:t>статьей 51</w:t>
        </w:r>
      </w:hyperlink>
      <w:r w:rsidRPr="00E83223">
        <w:rPr>
          <w:rFonts w:ascii="Times New Roman" w:eastAsia="Calibri" w:hAnsi="Times New Roman"/>
          <w:sz w:val="28"/>
          <w:szCs w:val="28"/>
        </w:rPr>
        <w:t xml:space="preserve"> Градостроительного кодекса Российской Федерации (Собрание законодательства Российской Федерации, 2005, № 1, ст. 16; 2022, № 29, ст. 5317) в случае, если проектная документация объектов капитального </w:t>
      </w:r>
      <w:r w:rsidRPr="00E83223">
        <w:rPr>
          <w:rFonts w:ascii="Times New Roman" w:eastAsia="Calibri" w:hAnsi="Times New Roman"/>
          <w:sz w:val="28"/>
          <w:szCs w:val="28"/>
        </w:rPr>
        <w:lastRenderedPageBreak/>
        <w:t xml:space="preserve">строительства и результаты инженерных изысканий, выполненных для подготовки такой проектной документации, не подлежат экспертизе в соответствии со </w:t>
      </w:r>
      <w:hyperlink r:id="rId12" w:history="1">
        <w:r w:rsidRPr="00E83223">
          <w:rPr>
            <w:rFonts w:ascii="Times New Roman" w:eastAsia="Calibri" w:hAnsi="Times New Roman"/>
            <w:sz w:val="28"/>
            <w:szCs w:val="28"/>
          </w:rPr>
          <w:t>статьей 49</w:t>
        </w:r>
      </w:hyperlink>
      <w:r w:rsidRPr="00E83223">
        <w:rPr>
          <w:rFonts w:ascii="Times New Roman" w:eastAsia="Calibri" w:hAnsi="Times New Roman"/>
          <w:sz w:val="28"/>
          <w:szCs w:val="28"/>
        </w:rPr>
        <w:t xml:space="preserve"> Градостроительного кодекса Российской Федерации, отказ в выдаче таких разрешений на основании </w:t>
      </w:r>
      <w:hyperlink r:id="rId13" w:history="1">
        <w:r w:rsidRPr="00E83223">
          <w:rPr>
            <w:rFonts w:ascii="Times New Roman" w:eastAsia="Calibri" w:hAnsi="Times New Roman"/>
            <w:sz w:val="28"/>
            <w:szCs w:val="28"/>
          </w:rPr>
          <w:t>Закона</w:t>
        </w:r>
      </w:hyperlink>
      <w:r w:rsidRPr="00E83223">
        <w:rPr>
          <w:rFonts w:ascii="Times New Roman" w:eastAsia="Calibri" w:hAnsi="Times New Roman"/>
          <w:sz w:val="28"/>
          <w:szCs w:val="28"/>
        </w:rPr>
        <w:t xml:space="preserve"> Рязанской области от 28.12.2018 № 106-ОЗ «Закон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(принят Постановлением Рязанской областной Думы от 26.12.2018 </w:t>
      </w:r>
      <w:r w:rsidR="007A4234">
        <w:rPr>
          <w:rFonts w:ascii="Times New Roman" w:eastAsia="Calibri" w:hAnsi="Times New Roman"/>
          <w:sz w:val="28"/>
          <w:szCs w:val="28"/>
        </w:rPr>
        <w:t xml:space="preserve">                  </w:t>
      </w:r>
      <w:r w:rsidRPr="00E83223">
        <w:rPr>
          <w:rFonts w:ascii="Times New Roman" w:eastAsia="Calibri" w:hAnsi="Times New Roman"/>
          <w:sz w:val="28"/>
          <w:szCs w:val="28"/>
        </w:rPr>
        <w:t>№ 534-VI РОД) (далее - Закон Рязанской области  № 106-ОЗ).</w:t>
      </w:r>
    </w:p>
    <w:p w14:paraId="5F87EED3" w14:textId="77777777" w:rsidR="00AD2A19" w:rsidRPr="00E83223" w:rsidRDefault="00AD2A19" w:rsidP="002511DC">
      <w:pPr>
        <w:autoSpaceDE w:val="0"/>
        <w:autoSpaceDN w:val="0"/>
        <w:adjustRightInd w:val="0"/>
        <w:spacing w:after="0" w:line="240" w:lineRule="auto"/>
        <w:ind w:firstLine="708"/>
        <w:jc w:val="both"/>
        <w:rPr>
          <w:rFonts w:ascii="Times New Roman" w:hAnsi="Times New Roman"/>
          <w:sz w:val="28"/>
          <w:szCs w:val="28"/>
        </w:rPr>
      </w:pPr>
    </w:p>
    <w:p w14:paraId="7CE20591" w14:textId="77777777" w:rsidR="0020765F" w:rsidRPr="00E83223" w:rsidRDefault="0020765F" w:rsidP="00133A1F">
      <w:pPr>
        <w:pStyle w:val="a3"/>
        <w:autoSpaceDE w:val="0"/>
        <w:autoSpaceDN w:val="0"/>
        <w:adjustRightInd w:val="0"/>
        <w:spacing w:after="0" w:line="240" w:lineRule="auto"/>
        <w:ind w:left="0" w:firstLine="567"/>
        <w:jc w:val="center"/>
        <w:rPr>
          <w:rFonts w:ascii="Times New Roman" w:hAnsi="Times New Roman"/>
          <w:b/>
          <w:iCs/>
          <w:sz w:val="28"/>
          <w:szCs w:val="28"/>
        </w:rPr>
      </w:pPr>
      <w:r w:rsidRPr="00E83223">
        <w:rPr>
          <w:rFonts w:ascii="Times New Roman" w:hAnsi="Times New Roman"/>
          <w:b/>
          <w:iCs/>
          <w:sz w:val="28"/>
          <w:szCs w:val="28"/>
        </w:rPr>
        <w:t xml:space="preserve">Круг </w:t>
      </w:r>
      <w:r w:rsidR="00931D26" w:rsidRPr="00E83223">
        <w:rPr>
          <w:rFonts w:ascii="Times New Roman" w:hAnsi="Times New Roman"/>
          <w:b/>
          <w:iCs/>
          <w:sz w:val="28"/>
          <w:szCs w:val="28"/>
        </w:rPr>
        <w:t>з</w:t>
      </w:r>
      <w:r w:rsidRPr="00E83223">
        <w:rPr>
          <w:rFonts w:ascii="Times New Roman" w:hAnsi="Times New Roman"/>
          <w:b/>
          <w:iCs/>
          <w:sz w:val="28"/>
          <w:szCs w:val="28"/>
        </w:rPr>
        <w:t>аявителей</w:t>
      </w:r>
    </w:p>
    <w:p w14:paraId="05FC819E" w14:textId="77777777" w:rsidR="00B67DC1" w:rsidRPr="00E83223" w:rsidRDefault="00B67DC1" w:rsidP="00133A1F">
      <w:pPr>
        <w:autoSpaceDE w:val="0"/>
        <w:autoSpaceDN w:val="0"/>
        <w:adjustRightInd w:val="0"/>
        <w:spacing w:after="0" w:line="240" w:lineRule="auto"/>
        <w:ind w:firstLine="567"/>
        <w:jc w:val="both"/>
        <w:rPr>
          <w:rFonts w:ascii="Times New Roman" w:hAnsi="Times New Roman"/>
          <w:b/>
          <w:iCs/>
          <w:sz w:val="28"/>
          <w:szCs w:val="28"/>
        </w:rPr>
      </w:pPr>
    </w:p>
    <w:p w14:paraId="43053A47" w14:textId="4BF35093" w:rsidR="001827B1" w:rsidRPr="00E83223" w:rsidRDefault="001827B1" w:rsidP="00133A1F">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 xml:space="preserve">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w:t>
      </w:r>
      <w:proofErr w:type="gramStart"/>
      <w:r w:rsidRPr="00E83223">
        <w:rPr>
          <w:rFonts w:ascii="Times New Roman" w:hAnsi="Times New Roman"/>
          <w:sz w:val="28"/>
          <w:szCs w:val="28"/>
        </w:rPr>
        <w:t xml:space="preserve">2022, </w:t>
      </w:r>
      <w:r w:rsidR="007A4234">
        <w:rPr>
          <w:rFonts w:ascii="Times New Roman" w:hAnsi="Times New Roman"/>
          <w:sz w:val="28"/>
          <w:szCs w:val="28"/>
        </w:rPr>
        <w:t xml:space="preserve">  </w:t>
      </w:r>
      <w:proofErr w:type="gramEnd"/>
      <w:r w:rsidR="007A4234">
        <w:rPr>
          <w:rFonts w:ascii="Times New Roman" w:hAnsi="Times New Roman"/>
          <w:sz w:val="28"/>
          <w:szCs w:val="28"/>
        </w:rPr>
        <w:t xml:space="preserve">               </w:t>
      </w:r>
      <w:r w:rsidRPr="00E83223">
        <w:rPr>
          <w:rFonts w:ascii="Times New Roman" w:hAnsi="Times New Roman"/>
          <w:sz w:val="28"/>
          <w:szCs w:val="28"/>
        </w:rPr>
        <w:t>№ 1, ст. 5) (далее– заявитель).</w:t>
      </w:r>
    </w:p>
    <w:p w14:paraId="3A999241" w14:textId="77777777" w:rsidR="001827B1" w:rsidRPr="00E83223" w:rsidRDefault="001827B1" w:rsidP="00133A1F">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14:paraId="308CA700" w14:textId="77777777" w:rsidR="00677531" w:rsidRPr="00E83223" w:rsidRDefault="00677531" w:rsidP="00BF7653">
      <w:pPr>
        <w:autoSpaceDE w:val="0"/>
        <w:autoSpaceDN w:val="0"/>
        <w:adjustRightInd w:val="0"/>
        <w:spacing w:after="0" w:line="240" w:lineRule="auto"/>
        <w:jc w:val="both"/>
        <w:rPr>
          <w:rFonts w:ascii="Times New Roman" w:hAnsi="Times New Roman"/>
          <w:sz w:val="28"/>
          <w:szCs w:val="28"/>
        </w:rPr>
      </w:pPr>
    </w:p>
    <w:p w14:paraId="615890DC" w14:textId="324DBE97" w:rsidR="00677531" w:rsidRPr="00E83223" w:rsidRDefault="00677531" w:rsidP="00C13851">
      <w:pPr>
        <w:pStyle w:val="a3"/>
        <w:autoSpaceDE w:val="0"/>
        <w:autoSpaceDN w:val="0"/>
        <w:adjustRightInd w:val="0"/>
        <w:spacing w:after="0" w:line="240" w:lineRule="auto"/>
        <w:ind w:left="420"/>
        <w:jc w:val="center"/>
        <w:rPr>
          <w:rFonts w:ascii="Times New Roman" w:hAnsi="Times New Roman"/>
          <w:b/>
          <w:iCs/>
          <w:sz w:val="28"/>
          <w:szCs w:val="28"/>
        </w:rPr>
      </w:pPr>
      <w:r w:rsidRPr="00E83223">
        <w:rPr>
          <w:rFonts w:ascii="Times New Roman" w:hAnsi="Times New Roman"/>
          <w:b/>
          <w:iCs/>
          <w:sz w:val="28"/>
          <w:szCs w:val="28"/>
        </w:rPr>
        <w:t xml:space="preserve">Требование предоставления заявителю </w:t>
      </w:r>
      <w:r w:rsidR="00E40727" w:rsidRPr="00E83223">
        <w:rPr>
          <w:rFonts w:ascii="Times New Roman" w:hAnsi="Times New Roman"/>
          <w:b/>
          <w:iCs/>
          <w:sz w:val="28"/>
          <w:szCs w:val="28"/>
        </w:rPr>
        <w:t>муниципальной</w:t>
      </w:r>
      <w:r w:rsidRPr="00E83223">
        <w:rPr>
          <w:rFonts w:ascii="Times New Roman" w:hAnsi="Times New Roman"/>
          <w:b/>
          <w:iCs/>
          <w:sz w:val="28"/>
          <w:szCs w:val="28"/>
        </w:rPr>
        <w:t xml:space="preserve"> услуги в соответствии с вариантом предоставления </w:t>
      </w:r>
      <w:r w:rsidR="00E40727" w:rsidRPr="00E83223">
        <w:rPr>
          <w:rFonts w:ascii="Times New Roman" w:hAnsi="Times New Roman"/>
          <w:b/>
          <w:iCs/>
          <w:sz w:val="28"/>
          <w:szCs w:val="28"/>
        </w:rPr>
        <w:t>муниципальной</w:t>
      </w:r>
      <w:r w:rsidRPr="00E83223">
        <w:rPr>
          <w:rFonts w:ascii="Times New Roman" w:hAnsi="Times New Roman"/>
          <w:b/>
          <w:iCs/>
          <w:sz w:val="28"/>
          <w:szCs w:val="28"/>
        </w:rPr>
        <w:t xml:space="preserve"> услуги, соответствующим признакам заявителя, определенным в результате анкетирования, проводимого органом, предоставляющим услугу</w:t>
      </w:r>
      <w:r w:rsidR="00DF4BC5">
        <w:rPr>
          <w:rFonts w:ascii="Times New Roman" w:hAnsi="Times New Roman"/>
          <w:b/>
          <w:iCs/>
          <w:sz w:val="28"/>
          <w:szCs w:val="28"/>
        </w:rPr>
        <w:t xml:space="preserve">          </w:t>
      </w:r>
      <w:proofErr w:type="gramStart"/>
      <w:r w:rsidR="00DF4BC5">
        <w:rPr>
          <w:rFonts w:ascii="Times New Roman" w:hAnsi="Times New Roman"/>
          <w:b/>
          <w:iCs/>
          <w:sz w:val="28"/>
          <w:szCs w:val="28"/>
        </w:rPr>
        <w:t xml:space="preserve">  </w:t>
      </w:r>
      <w:r w:rsidRPr="00E83223">
        <w:rPr>
          <w:rFonts w:ascii="Times New Roman" w:hAnsi="Times New Roman"/>
          <w:b/>
          <w:iCs/>
          <w:sz w:val="28"/>
          <w:szCs w:val="28"/>
        </w:rPr>
        <w:t xml:space="preserve"> (</w:t>
      </w:r>
      <w:proofErr w:type="gramEnd"/>
      <w:r w:rsidRPr="00E83223">
        <w:rPr>
          <w:rFonts w:ascii="Times New Roman" w:hAnsi="Times New Roman"/>
          <w:b/>
          <w:iCs/>
          <w:sz w:val="28"/>
          <w:szCs w:val="28"/>
        </w:rPr>
        <w:t xml:space="preserve">далее – профилирование), а также результата, за предоставлением которого обратился заявитель </w:t>
      </w:r>
    </w:p>
    <w:p w14:paraId="1DBA31DF" w14:textId="77777777" w:rsidR="00677531" w:rsidRPr="00E83223" w:rsidRDefault="00677531" w:rsidP="00BF7653">
      <w:pPr>
        <w:autoSpaceDE w:val="0"/>
        <w:autoSpaceDN w:val="0"/>
        <w:adjustRightInd w:val="0"/>
        <w:spacing w:after="0" w:line="240" w:lineRule="auto"/>
        <w:jc w:val="both"/>
        <w:rPr>
          <w:rFonts w:ascii="Times New Roman" w:hAnsi="Times New Roman"/>
          <w:sz w:val="28"/>
          <w:szCs w:val="28"/>
        </w:rPr>
      </w:pPr>
    </w:p>
    <w:p w14:paraId="0B180BB6" w14:textId="77777777" w:rsidR="00BD2697" w:rsidRPr="00E83223" w:rsidRDefault="00BD2697" w:rsidP="00DF4BC5">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1.4. </w:t>
      </w:r>
      <w:r w:rsidR="00A61701" w:rsidRPr="00E83223">
        <w:rPr>
          <w:rFonts w:ascii="Times New Roman" w:hAnsi="Times New Roman"/>
          <w:sz w:val="28"/>
          <w:szCs w:val="28"/>
        </w:rPr>
        <w:t>Муниципальная</w:t>
      </w:r>
      <w:r w:rsidR="00677531" w:rsidRPr="00E83223">
        <w:rPr>
          <w:rFonts w:ascii="Times New Roman" w:hAnsi="Times New Roman"/>
          <w:sz w:val="28"/>
          <w:szCs w:val="28"/>
        </w:rPr>
        <w:t xml:space="preserve"> услуга предоставляется заявителю в соответствии с вариантом предоставления </w:t>
      </w:r>
      <w:r w:rsidR="00A61701" w:rsidRPr="00E83223">
        <w:rPr>
          <w:rFonts w:ascii="Times New Roman" w:hAnsi="Times New Roman"/>
          <w:sz w:val="28"/>
          <w:szCs w:val="28"/>
        </w:rPr>
        <w:t>муниципальной</w:t>
      </w:r>
      <w:r w:rsidR="00677531" w:rsidRPr="00E83223">
        <w:rPr>
          <w:rFonts w:ascii="Times New Roman" w:hAnsi="Times New Roman"/>
          <w:sz w:val="28"/>
          <w:szCs w:val="28"/>
        </w:rPr>
        <w:t xml:space="preserve"> услуги. </w:t>
      </w:r>
    </w:p>
    <w:p w14:paraId="3485F479" w14:textId="5947EFC8" w:rsidR="00BD2697" w:rsidRPr="00E83223" w:rsidRDefault="00BD2697" w:rsidP="00DF4BC5">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1.5. </w:t>
      </w:r>
      <w:r w:rsidR="00677531" w:rsidRPr="00E83223">
        <w:rPr>
          <w:rFonts w:ascii="Times New Roman" w:hAnsi="Times New Roman"/>
          <w:sz w:val="28"/>
          <w:szCs w:val="28"/>
        </w:rPr>
        <w:t xml:space="preserve">Вариант предоставления </w:t>
      </w:r>
      <w:r w:rsidR="00A61701" w:rsidRPr="00E83223">
        <w:rPr>
          <w:rFonts w:ascii="Times New Roman" w:hAnsi="Times New Roman"/>
          <w:sz w:val="28"/>
          <w:szCs w:val="28"/>
        </w:rPr>
        <w:t>муниципальной</w:t>
      </w:r>
      <w:r w:rsidR="00677531" w:rsidRPr="00E83223">
        <w:rPr>
          <w:rFonts w:ascii="Times New Roman" w:hAnsi="Times New Roman"/>
          <w:sz w:val="28"/>
          <w:szCs w:val="28"/>
        </w:rPr>
        <w:t xml:space="preserve"> услуги определяется исходя из установленных в соответствии с </w:t>
      </w:r>
      <w:r w:rsidR="003C68B0" w:rsidRPr="007A4234">
        <w:rPr>
          <w:rFonts w:ascii="Times New Roman" w:hAnsi="Times New Roman"/>
          <w:sz w:val="28"/>
          <w:szCs w:val="28"/>
        </w:rPr>
        <w:t>П</w:t>
      </w:r>
      <w:r w:rsidR="00677531" w:rsidRPr="007A4234">
        <w:rPr>
          <w:rFonts w:ascii="Times New Roman" w:hAnsi="Times New Roman"/>
          <w:sz w:val="28"/>
          <w:szCs w:val="28"/>
        </w:rPr>
        <w:t>риложением №</w:t>
      </w:r>
      <w:r w:rsidR="007A4234" w:rsidRPr="007A4234">
        <w:rPr>
          <w:rFonts w:ascii="Times New Roman" w:hAnsi="Times New Roman"/>
          <w:sz w:val="28"/>
          <w:szCs w:val="28"/>
        </w:rPr>
        <w:t xml:space="preserve"> </w:t>
      </w:r>
      <w:r w:rsidR="009C0CE3" w:rsidRPr="007A4234">
        <w:rPr>
          <w:rFonts w:ascii="Times New Roman" w:hAnsi="Times New Roman"/>
          <w:sz w:val="28"/>
          <w:szCs w:val="28"/>
        </w:rPr>
        <w:t>1</w:t>
      </w:r>
      <w:r w:rsidR="00677531" w:rsidRPr="007A4234">
        <w:rPr>
          <w:rFonts w:ascii="Times New Roman" w:hAnsi="Times New Roman"/>
          <w:sz w:val="28"/>
          <w:szCs w:val="28"/>
        </w:rPr>
        <w:t xml:space="preserve"> к настоящему</w:t>
      </w:r>
      <w:r w:rsidR="00677531" w:rsidRPr="00E83223">
        <w:rPr>
          <w:rFonts w:ascii="Times New Roman" w:hAnsi="Times New Roman"/>
          <w:sz w:val="28"/>
          <w:szCs w:val="28"/>
        </w:rPr>
        <w:t xml:space="preserve"> Административному регламенту признаков заявителя, а также из результата предоставления </w:t>
      </w:r>
      <w:r w:rsidR="00A61701" w:rsidRPr="00E83223">
        <w:rPr>
          <w:rFonts w:ascii="Times New Roman" w:hAnsi="Times New Roman"/>
          <w:sz w:val="28"/>
          <w:szCs w:val="28"/>
        </w:rPr>
        <w:t>муниципальной</w:t>
      </w:r>
      <w:r w:rsidR="00677531" w:rsidRPr="00E83223">
        <w:rPr>
          <w:rFonts w:ascii="Times New Roman" w:hAnsi="Times New Roman"/>
          <w:sz w:val="28"/>
          <w:szCs w:val="28"/>
        </w:rPr>
        <w:t xml:space="preserve"> услуги, за предоставлением которого обратился заявитель.</w:t>
      </w:r>
    </w:p>
    <w:p w14:paraId="12009802" w14:textId="77777777" w:rsidR="003C68B0" w:rsidRPr="00E83223" w:rsidRDefault="00BD2697" w:rsidP="00DF4BC5">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1.6. </w:t>
      </w:r>
      <w:r w:rsidR="00677531" w:rsidRPr="00E83223">
        <w:rPr>
          <w:rFonts w:ascii="Times New Roman" w:hAnsi="Times New Roman"/>
          <w:sz w:val="28"/>
          <w:szCs w:val="28"/>
        </w:rPr>
        <w:t xml:space="preserve">Признаки заявителя определяются путем профилирования, осуществляемого в соответствии с настоящим Административным регламентом. </w:t>
      </w:r>
    </w:p>
    <w:p w14:paraId="7E10A486" w14:textId="77777777" w:rsidR="00B91458" w:rsidRDefault="00B91458" w:rsidP="00D16484">
      <w:pPr>
        <w:autoSpaceDE w:val="0"/>
        <w:autoSpaceDN w:val="0"/>
        <w:adjustRightInd w:val="0"/>
        <w:spacing w:after="0" w:line="240" w:lineRule="auto"/>
        <w:ind w:left="567"/>
        <w:jc w:val="center"/>
        <w:rPr>
          <w:rFonts w:ascii="Times New Roman" w:eastAsia="Calibri" w:hAnsi="Times New Roman"/>
          <w:b/>
          <w:iCs/>
          <w:sz w:val="28"/>
          <w:szCs w:val="28"/>
        </w:rPr>
      </w:pPr>
    </w:p>
    <w:p w14:paraId="56E49B6A" w14:textId="47EF624C" w:rsidR="00511437" w:rsidRPr="00E83223" w:rsidRDefault="005807D9" w:rsidP="00D16484">
      <w:pPr>
        <w:autoSpaceDE w:val="0"/>
        <w:autoSpaceDN w:val="0"/>
        <w:adjustRightInd w:val="0"/>
        <w:spacing w:after="0" w:line="240" w:lineRule="auto"/>
        <w:ind w:left="567"/>
        <w:jc w:val="center"/>
        <w:rPr>
          <w:rFonts w:ascii="Times New Roman" w:eastAsia="Calibri" w:hAnsi="Times New Roman"/>
          <w:b/>
          <w:iCs/>
          <w:sz w:val="28"/>
          <w:szCs w:val="28"/>
        </w:rPr>
      </w:pPr>
      <w:r w:rsidRPr="00E83223">
        <w:rPr>
          <w:rFonts w:ascii="Times New Roman" w:eastAsia="Calibri" w:hAnsi="Times New Roman"/>
          <w:b/>
          <w:iCs/>
          <w:sz w:val="28"/>
          <w:szCs w:val="28"/>
        </w:rPr>
        <w:lastRenderedPageBreak/>
        <w:t xml:space="preserve">Раздел </w:t>
      </w:r>
      <w:r w:rsidRPr="00E83223">
        <w:rPr>
          <w:rFonts w:ascii="Times New Roman" w:eastAsia="Calibri" w:hAnsi="Times New Roman"/>
          <w:b/>
          <w:iCs/>
          <w:sz w:val="28"/>
          <w:szCs w:val="28"/>
          <w:lang w:val="en-US"/>
        </w:rPr>
        <w:t>II</w:t>
      </w:r>
      <w:r w:rsidRPr="00E83223">
        <w:rPr>
          <w:rFonts w:ascii="Times New Roman" w:eastAsia="Calibri" w:hAnsi="Times New Roman"/>
          <w:b/>
          <w:iCs/>
          <w:sz w:val="28"/>
          <w:szCs w:val="28"/>
        </w:rPr>
        <w:t xml:space="preserve">. </w:t>
      </w:r>
      <w:r w:rsidR="004237B2" w:rsidRPr="00E83223">
        <w:rPr>
          <w:rFonts w:ascii="Times New Roman" w:eastAsia="Calibri" w:hAnsi="Times New Roman"/>
          <w:b/>
          <w:iCs/>
          <w:sz w:val="28"/>
          <w:szCs w:val="28"/>
        </w:rPr>
        <w:t>Стандарт предоставления</w:t>
      </w:r>
      <w:r w:rsidR="00DF4BC5">
        <w:rPr>
          <w:rFonts w:ascii="Times New Roman" w:eastAsia="Calibri" w:hAnsi="Times New Roman"/>
          <w:b/>
          <w:iCs/>
          <w:sz w:val="28"/>
          <w:szCs w:val="28"/>
        </w:rPr>
        <w:t xml:space="preserve"> </w:t>
      </w:r>
      <w:r w:rsidR="00D87434" w:rsidRPr="00E83223">
        <w:rPr>
          <w:rFonts w:ascii="Times New Roman" w:hAnsi="Times New Roman"/>
          <w:b/>
          <w:bCs/>
          <w:sz w:val="28"/>
          <w:szCs w:val="28"/>
        </w:rPr>
        <w:t>муниципальной</w:t>
      </w:r>
      <w:r w:rsidR="0007120C" w:rsidRPr="00E83223">
        <w:rPr>
          <w:rFonts w:ascii="Times New Roman" w:hAnsi="Times New Roman"/>
          <w:b/>
          <w:bCs/>
          <w:sz w:val="28"/>
          <w:szCs w:val="28"/>
        </w:rPr>
        <w:t xml:space="preserve"> </w:t>
      </w:r>
      <w:r w:rsidR="004237B2" w:rsidRPr="00E83223">
        <w:rPr>
          <w:rFonts w:ascii="Times New Roman" w:eastAsia="Calibri" w:hAnsi="Times New Roman"/>
          <w:b/>
          <w:iCs/>
          <w:sz w:val="28"/>
          <w:szCs w:val="28"/>
        </w:rPr>
        <w:t>услуги</w:t>
      </w:r>
    </w:p>
    <w:p w14:paraId="1B2B2580" w14:textId="77777777" w:rsidR="004B276C" w:rsidRPr="00E83223" w:rsidRDefault="004B276C" w:rsidP="0045665F">
      <w:pPr>
        <w:autoSpaceDE w:val="0"/>
        <w:autoSpaceDN w:val="0"/>
        <w:adjustRightInd w:val="0"/>
        <w:spacing w:after="0" w:line="240" w:lineRule="auto"/>
        <w:jc w:val="center"/>
        <w:rPr>
          <w:rFonts w:ascii="Times New Roman" w:hAnsi="Times New Roman"/>
          <w:b/>
          <w:sz w:val="28"/>
          <w:szCs w:val="28"/>
        </w:rPr>
      </w:pPr>
    </w:p>
    <w:p w14:paraId="614A59DE" w14:textId="77777777" w:rsidR="004B276C" w:rsidRPr="00E83223" w:rsidRDefault="004B276C" w:rsidP="0045665F">
      <w:pPr>
        <w:autoSpaceDE w:val="0"/>
        <w:autoSpaceDN w:val="0"/>
        <w:adjustRightInd w:val="0"/>
        <w:spacing w:after="0" w:line="240" w:lineRule="auto"/>
        <w:ind w:firstLine="709"/>
        <w:jc w:val="center"/>
        <w:rPr>
          <w:rFonts w:ascii="Times New Roman" w:hAnsi="Times New Roman"/>
          <w:b/>
          <w:bCs/>
          <w:sz w:val="28"/>
          <w:szCs w:val="28"/>
        </w:rPr>
      </w:pPr>
      <w:r w:rsidRPr="00E83223">
        <w:rPr>
          <w:rFonts w:ascii="Times New Roman" w:hAnsi="Times New Roman"/>
          <w:b/>
          <w:bCs/>
          <w:sz w:val="28"/>
          <w:szCs w:val="28"/>
        </w:rPr>
        <w:t xml:space="preserve">Наименование </w:t>
      </w:r>
      <w:r w:rsidR="00D87434" w:rsidRPr="00E83223">
        <w:rPr>
          <w:rFonts w:ascii="Times New Roman" w:hAnsi="Times New Roman"/>
          <w:b/>
          <w:bCs/>
          <w:sz w:val="28"/>
          <w:szCs w:val="28"/>
        </w:rPr>
        <w:t>муниципальной</w:t>
      </w:r>
      <w:r w:rsidRPr="00E83223">
        <w:rPr>
          <w:rFonts w:ascii="Times New Roman" w:hAnsi="Times New Roman"/>
          <w:b/>
          <w:bCs/>
          <w:sz w:val="28"/>
          <w:szCs w:val="28"/>
        </w:rPr>
        <w:t xml:space="preserve"> услуги</w:t>
      </w:r>
    </w:p>
    <w:p w14:paraId="7C668697" w14:textId="77777777" w:rsidR="003841B0" w:rsidRPr="00E83223" w:rsidRDefault="003841B0" w:rsidP="0045665F">
      <w:pPr>
        <w:autoSpaceDE w:val="0"/>
        <w:autoSpaceDN w:val="0"/>
        <w:adjustRightInd w:val="0"/>
        <w:spacing w:after="0" w:line="240" w:lineRule="auto"/>
        <w:ind w:firstLine="709"/>
        <w:jc w:val="center"/>
        <w:rPr>
          <w:rFonts w:ascii="Times New Roman" w:hAnsi="Times New Roman"/>
          <w:b/>
          <w:bCs/>
          <w:sz w:val="28"/>
          <w:szCs w:val="28"/>
        </w:rPr>
      </w:pPr>
    </w:p>
    <w:p w14:paraId="0446531C" w14:textId="55C8C2B8" w:rsidR="00E2630C" w:rsidRPr="00E83223" w:rsidRDefault="001573E0" w:rsidP="00DF4BC5">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2.</w:t>
      </w:r>
      <w:r w:rsidR="00D87434" w:rsidRPr="00E83223">
        <w:rPr>
          <w:rFonts w:ascii="Times New Roman" w:hAnsi="Times New Roman"/>
          <w:sz w:val="28"/>
          <w:szCs w:val="28"/>
        </w:rPr>
        <w:t xml:space="preserve">1. </w:t>
      </w:r>
      <w:r w:rsidR="002F4386" w:rsidRPr="00E83223">
        <w:rPr>
          <w:rFonts w:ascii="Times New Roman" w:hAnsi="Times New Roman"/>
          <w:sz w:val="28"/>
          <w:szCs w:val="28"/>
        </w:rPr>
        <w:t xml:space="preserve">Наименование муниципальной услуги </w:t>
      </w:r>
      <w:r w:rsidR="00D87434" w:rsidRPr="00E83223">
        <w:rPr>
          <w:rFonts w:ascii="Times New Roman" w:hAnsi="Times New Roman"/>
          <w:sz w:val="28"/>
          <w:szCs w:val="28"/>
        </w:rPr>
        <w:t>–</w:t>
      </w:r>
      <w:r w:rsidR="0007120C" w:rsidRPr="00E83223">
        <w:rPr>
          <w:rFonts w:ascii="Times New Roman" w:hAnsi="Times New Roman"/>
          <w:sz w:val="28"/>
          <w:szCs w:val="28"/>
        </w:rPr>
        <w:t xml:space="preserve"> </w:t>
      </w:r>
      <w:r w:rsidR="00D87434" w:rsidRPr="00E83223">
        <w:rPr>
          <w:rFonts w:ascii="Times New Roman" w:hAnsi="Times New Roman"/>
          <w:sz w:val="28"/>
          <w:szCs w:val="28"/>
        </w:rPr>
        <w:t>«</w:t>
      </w:r>
      <w:r w:rsidR="002F4386" w:rsidRPr="00E83223">
        <w:rPr>
          <w:rFonts w:ascii="Times New Roman" w:hAnsi="Times New Roman"/>
          <w:sz w:val="28"/>
          <w:szCs w:val="28"/>
        </w:rPr>
        <w:t>Выдача разрешения на строительство</w:t>
      </w:r>
      <w:r w:rsidR="009F61B8" w:rsidRPr="00E83223">
        <w:rPr>
          <w:rFonts w:ascii="Times New Roman" w:hAnsi="Times New Roman"/>
          <w:sz w:val="28"/>
          <w:szCs w:val="28"/>
        </w:rPr>
        <w:t>, внесение изменений в разрешение на строительство, в том числе в связи с необходимостью продления срока действия разрешения на строительство</w:t>
      </w:r>
      <w:r w:rsidR="00D87434" w:rsidRPr="00E83223">
        <w:rPr>
          <w:rFonts w:ascii="Times New Roman" w:hAnsi="Times New Roman"/>
          <w:sz w:val="28"/>
          <w:szCs w:val="28"/>
        </w:rPr>
        <w:t>»</w:t>
      </w:r>
      <w:r w:rsidR="00DF4BC5">
        <w:rPr>
          <w:rFonts w:ascii="Times New Roman" w:hAnsi="Times New Roman"/>
          <w:sz w:val="28"/>
          <w:szCs w:val="28"/>
        </w:rPr>
        <w:t xml:space="preserve"> </w:t>
      </w:r>
      <w:r w:rsidR="009E72B8" w:rsidRPr="00E83223">
        <w:rPr>
          <w:rFonts w:ascii="Times New Roman" w:hAnsi="Times New Roman"/>
          <w:bCs/>
          <w:sz w:val="28"/>
          <w:szCs w:val="28"/>
        </w:rPr>
        <w:t xml:space="preserve">на территории муниципального образования – </w:t>
      </w:r>
      <w:r w:rsidR="00133A1F">
        <w:rPr>
          <w:rFonts w:ascii="Times New Roman" w:hAnsi="Times New Roman"/>
          <w:bCs/>
          <w:sz w:val="28"/>
          <w:szCs w:val="28"/>
        </w:rPr>
        <w:t>Новомичуринское городское поселение</w:t>
      </w:r>
      <w:r w:rsidR="009E72B8" w:rsidRPr="00E83223">
        <w:rPr>
          <w:rFonts w:ascii="Times New Roman" w:hAnsi="Times New Roman"/>
          <w:bCs/>
          <w:sz w:val="28"/>
          <w:szCs w:val="28"/>
        </w:rPr>
        <w:t xml:space="preserve"> </w:t>
      </w:r>
      <w:r w:rsidR="00DF4BC5">
        <w:rPr>
          <w:rFonts w:ascii="Times New Roman" w:hAnsi="Times New Roman"/>
          <w:bCs/>
          <w:sz w:val="28"/>
          <w:szCs w:val="28"/>
        </w:rPr>
        <w:t xml:space="preserve">Пронского муниципального района </w:t>
      </w:r>
      <w:r w:rsidR="009E72B8" w:rsidRPr="00E83223">
        <w:rPr>
          <w:rFonts w:ascii="Times New Roman" w:hAnsi="Times New Roman"/>
          <w:bCs/>
          <w:sz w:val="28"/>
          <w:szCs w:val="28"/>
        </w:rPr>
        <w:t>Рязанской области.</w:t>
      </w:r>
    </w:p>
    <w:p w14:paraId="18EEFD37" w14:textId="77777777" w:rsidR="00147463" w:rsidRPr="00E83223" w:rsidRDefault="00147463" w:rsidP="0045665F">
      <w:pPr>
        <w:autoSpaceDE w:val="0"/>
        <w:autoSpaceDN w:val="0"/>
        <w:adjustRightInd w:val="0"/>
        <w:spacing w:after="0" w:line="240" w:lineRule="auto"/>
        <w:ind w:firstLine="709"/>
        <w:jc w:val="both"/>
        <w:rPr>
          <w:rFonts w:ascii="Times New Roman" w:hAnsi="Times New Roman"/>
          <w:sz w:val="28"/>
          <w:szCs w:val="28"/>
        </w:rPr>
      </w:pPr>
    </w:p>
    <w:p w14:paraId="2374E89F" w14:textId="11E2E171" w:rsidR="00147463" w:rsidRPr="00E83223" w:rsidRDefault="00147463" w:rsidP="0045665F">
      <w:pPr>
        <w:autoSpaceDE w:val="0"/>
        <w:autoSpaceDN w:val="0"/>
        <w:adjustRightInd w:val="0"/>
        <w:spacing w:after="0" w:line="240" w:lineRule="auto"/>
        <w:ind w:firstLine="709"/>
        <w:jc w:val="center"/>
        <w:rPr>
          <w:rFonts w:ascii="Times New Roman" w:hAnsi="Times New Roman"/>
          <w:b/>
          <w:bCs/>
          <w:sz w:val="28"/>
          <w:szCs w:val="28"/>
        </w:rPr>
      </w:pPr>
      <w:r w:rsidRPr="00E83223">
        <w:rPr>
          <w:rFonts w:ascii="Times New Roman" w:hAnsi="Times New Roman"/>
          <w:b/>
          <w:bCs/>
          <w:sz w:val="28"/>
          <w:szCs w:val="28"/>
        </w:rPr>
        <w:t>Наименование органа местного самоуправления</w:t>
      </w:r>
      <w:r w:rsidR="00D90F19" w:rsidRPr="00E83223">
        <w:rPr>
          <w:rFonts w:ascii="Times New Roman" w:hAnsi="Times New Roman"/>
          <w:b/>
          <w:bCs/>
          <w:sz w:val="28"/>
          <w:szCs w:val="28"/>
        </w:rPr>
        <w:t xml:space="preserve">, </w:t>
      </w:r>
      <w:r w:rsidRPr="00E83223">
        <w:rPr>
          <w:rFonts w:ascii="Times New Roman" w:hAnsi="Times New Roman"/>
          <w:b/>
          <w:bCs/>
          <w:sz w:val="28"/>
          <w:szCs w:val="28"/>
        </w:rPr>
        <w:t>предоставляюще</w:t>
      </w:r>
      <w:r w:rsidR="00AA35A5" w:rsidRPr="00E83223">
        <w:rPr>
          <w:rFonts w:ascii="Times New Roman" w:hAnsi="Times New Roman"/>
          <w:b/>
          <w:bCs/>
          <w:sz w:val="28"/>
          <w:szCs w:val="28"/>
        </w:rPr>
        <w:t>го</w:t>
      </w:r>
      <w:r w:rsidR="00DF4BC5">
        <w:rPr>
          <w:rFonts w:ascii="Times New Roman" w:hAnsi="Times New Roman"/>
          <w:b/>
          <w:bCs/>
          <w:sz w:val="28"/>
          <w:szCs w:val="28"/>
        </w:rPr>
        <w:t xml:space="preserve"> </w:t>
      </w:r>
      <w:r w:rsidR="00AE3D8D" w:rsidRPr="00E83223">
        <w:rPr>
          <w:rFonts w:ascii="Times New Roman" w:hAnsi="Times New Roman"/>
          <w:b/>
          <w:bCs/>
          <w:sz w:val="28"/>
          <w:szCs w:val="28"/>
        </w:rPr>
        <w:t>муниципальную</w:t>
      </w:r>
      <w:r w:rsidRPr="00E83223">
        <w:rPr>
          <w:rFonts w:ascii="Times New Roman" w:hAnsi="Times New Roman"/>
          <w:b/>
          <w:bCs/>
          <w:sz w:val="28"/>
          <w:szCs w:val="28"/>
        </w:rPr>
        <w:t xml:space="preserve"> услугу</w:t>
      </w:r>
    </w:p>
    <w:p w14:paraId="570CD3BB" w14:textId="77777777" w:rsidR="00147463" w:rsidRPr="00E83223" w:rsidRDefault="00147463" w:rsidP="0045665F">
      <w:pPr>
        <w:autoSpaceDE w:val="0"/>
        <w:autoSpaceDN w:val="0"/>
        <w:adjustRightInd w:val="0"/>
        <w:spacing w:after="0" w:line="240" w:lineRule="auto"/>
        <w:ind w:firstLine="709"/>
        <w:jc w:val="center"/>
        <w:rPr>
          <w:rFonts w:ascii="Times New Roman" w:hAnsi="Times New Roman"/>
          <w:b/>
          <w:bCs/>
          <w:sz w:val="28"/>
          <w:szCs w:val="28"/>
        </w:rPr>
      </w:pPr>
    </w:p>
    <w:p w14:paraId="2223A113" w14:textId="4FA9B543" w:rsidR="00147463" w:rsidRPr="00E83223" w:rsidRDefault="00034B17" w:rsidP="00DF4BC5">
      <w:pPr>
        <w:autoSpaceDE w:val="0"/>
        <w:autoSpaceDN w:val="0"/>
        <w:adjustRightInd w:val="0"/>
        <w:spacing w:after="0" w:line="240" w:lineRule="auto"/>
        <w:ind w:firstLine="567"/>
        <w:jc w:val="both"/>
        <w:rPr>
          <w:rFonts w:ascii="Times New Roman" w:hAnsi="Times New Roman"/>
          <w:bCs/>
          <w:iCs/>
          <w:sz w:val="28"/>
          <w:szCs w:val="28"/>
        </w:rPr>
      </w:pPr>
      <w:r w:rsidRPr="00E83223">
        <w:rPr>
          <w:rFonts w:ascii="Times New Roman" w:hAnsi="Times New Roman"/>
          <w:bCs/>
          <w:sz w:val="28"/>
          <w:szCs w:val="28"/>
        </w:rPr>
        <w:t>2.2.</w:t>
      </w:r>
      <w:r w:rsidR="00051918" w:rsidRPr="00E83223">
        <w:rPr>
          <w:rFonts w:ascii="Times New Roman" w:hAnsi="Times New Roman"/>
          <w:bCs/>
          <w:sz w:val="28"/>
          <w:szCs w:val="28"/>
        </w:rPr>
        <w:t> </w:t>
      </w:r>
      <w:r w:rsidR="00AE0144" w:rsidRPr="00E83223">
        <w:rPr>
          <w:rFonts w:ascii="Times New Roman" w:hAnsi="Times New Roman"/>
          <w:bCs/>
          <w:sz w:val="28"/>
          <w:szCs w:val="28"/>
        </w:rPr>
        <w:t>Муниципальная</w:t>
      </w:r>
      <w:r w:rsidR="00147463" w:rsidRPr="00E83223">
        <w:rPr>
          <w:rFonts w:ascii="Times New Roman" w:hAnsi="Times New Roman"/>
          <w:bCs/>
          <w:sz w:val="28"/>
          <w:szCs w:val="28"/>
        </w:rPr>
        <w:t xml:space="preserve"> услуга предоставляется </w:t>
      </w:r>
      <w:r w:rsidR="0007120C" w:rsidRPr="00E83223">
        <w:rPr>
          <w:rFonts w:ascii="Times New Roman" w:hAnsi="Times New Roman"/>
          <w:bCs/>
          <w:iCs/>
          <w:sz w:val="28"/>
          <w:szCs w:val="28"/>
        </w:rPr>
        <w:t>администрацией муниципального</w:t>
      </w:r>
      <w:r w:rsidR="005710C0" w:rsidRPr="00E83223">
        <w:rPr>
          <w:rFonts w:ascii="Times New Roman" w:hAnsi="Times New Roman"/>
          <w:bCs/>
          <w:iCs/>
          <w:sz w:val="28"/>
          <w:szCs w:val="28"/>
        </w:rPr>
        <w:t xml:space="preserve"> </w:t>
      </w:r>
      <w:proofErr w:type="spellStart"/>
      <w:r w:rsidR="005710C0" w:rsidRPr="00E83223">
        <w:rPr>
          <w:rFonts w:ascii="Times New Roman" w:hAnsi="Times New Roman"/>
          <w:bCs/>
          <w:iCs/>
          <w:sz w:val="28"/>
          <w:szCs w:val="28"/>
        </w:rPr>
        <w:t>муниципального</w:t>
      </w:r>
      <w:proofErr w:type="spellEnd"/>
      <w:r w:rsidR="005710C0" w:rsidRPr="00E83223">
        <w:rPr>
          <w:rFonts w:ascii="Times New Roman" w:hAnsi="Times New Roman"/>
          <w:bCs/>
          <w:iCs/>
          <w:sz w:val="28"/>
          <w:szCs w:val="28"/>
        </w:rPr>
        <w:t xml:space="preserve"> образования – </w:t>
      </w:r>
      <w:r w:rsidR="00133A1F">
        <w:rPr>
          <w:rFonts w:ascii="Times New Roman" w:hAnsi="Times New Roman"/>
          <w:bCs/>
          <w:iCs/>
          <w:sz w:val="28"/>
          <w:szCs w:val="28"/>
        </w:rPr>
        <w:t>Новомичуринское городское поселение</w:t>
      </w:r>
      <w:r w:rsidR="005710C0" w:rsidRPr="00E83223">
        <w:rPr>
          <w:rFonts w:ascii="Times New Roman" w:hAnsi="Times New Roman"/>
          <w:bCs/>
          <w:iCs/>
          <w:sz w:val="28"/>
          <w:szCs w:val="28"/>
        </w:rPr>
        <w:t xml:space="preserve"> </w:t>
      </w:r>
      <w:r w:rsidR="00DF4BC5">
        <w:rPr>
          <w:rFonts w:ascii="Times New Roman" w:hAnsi="Times New Roman"/>
          <w:bCs/>
          <w:iCs/>
          <w:sz w:val="28"/>
          <w:szCs w:val="28"/>
        </w:rPr>
        <w:t xml:space="preserve">Пронского муниципального района </w:t>
      </w:r>
      <w:r w:rsidR="005710C0" w:rsidRPr="00E83223">
        <w:rPr>
          <w:rFonts w:ascii="Times New Roman" w:hAnsi="Times New Roman"/>
          <w:bCs/>
          <w:iCs/>
          <w:sz w:val="28"/>
          <w:szCs w:val="28"/>
        </w:rPr>
        <w:t>Рязанской области</w:t>
      </w:r>
      <w:r w:rsidR="0007120C" w:rsidRPr="00E83223">
        <w:rPr>
          <w:rFonts w:ascii="Times New Roman" w:hAnsi="Times New Roman"/>
          <w:bCs/>
          <w:iCs/>
          <w:sz w:val="28"/>
          <w:szCs w:val="28"/>
        </w:rPr>
        <w:t xml:space="preserve"> </w:t>
      </w:r>
      <w:r w:rsidR="005710C0" w:rsidRPr="00E83223">
        <w:rPr>
          <w:rFonts w:ascii="Times New Roman" w:hAnsi="Times New Roman"/>
          <w:bCs/>
          <w:iCs/>
          <w:sz w:val="28"/>
          <w:szCs w:val="28"/>
        </w:rPr>
        <w:t>(далее - Уполномоченный орган)</w:t>
      </w:r>
      <w:r w:rsidR="00A82768" w:rsidRPr="00E83223">
        <w:rPr>
          <w:rFonts w:ascii="Times New Roman" w:hAnsi="Times New Roman"/>
          <w:bCs/>
          <w:iCs/>
          <w:sz w:val="28"/>
          <w:szCs w:val="28"/>
        </w:rPr>
        <w:t>.</w:t>
      </w:r>
    </w:p>
    <w:p w14:paraId="4BE71E35" w14:textId="3C9BBCA2" w:rsidR="00106654" w:rsidRPr="00E83223" w:rsidRDefault="00106654" w:rsidP="00DF4BC5">
      <w:pPr>
        <w:autoSpaceDE w:val="0"/>
        <w:autoSpaceDN w:val="0"/>
        <w:adjustRightInd w:val="0"/>
        <w:spacing w:after="0" w:line="240" w:lineRule="auto"/>
        <w:ind w:firstLine="567"/>
        <w:jc w:val="both"/>
        <w:rPr>
          <w:rFonts w:ascii="Times New Roman" w:hAnsi="Times New Roman"/>
          <w:bCs/>
          <w:sz w:val="28"/>
          <w:szCs w:val="28"/>
        </w:rPr>
      </w:pPr>
      <w:r w:rsidRPr="00E83223">
        <w:rPr>
          <w:rFonts w:ascii="Times New Roman" w:hAnsi="Times New Roman"/>
          <w:bCs/>
          <w:sz w:val="28"/>
          <w:szCs w:val="28"/>
        </w:rPr>
        <w:t>Многофункциональный центр</w:t>
      </w:r>
      <w:r w:rsidR="0007120C" w:rsidRPr="00E83223">
        <w:rPr>
          <w:rFonts w:ascii="Times New Roman" w:hAnsi="Times New Roman"/>
          <w:bCs/>
          <w:sz w:val="28"/>
          <w:szCs w:val="28"/>
        </w:rPr>
        <w:t xml:space="preserve"> </w:t>
      </w:r>
      <w:r w:rsidR="006D6E51" w:rsidRPr="00E83223">
        <w:rPr>
          <w:rFonts w:ascii="Times New Roman" w:hAnsi="Times New Roman"/>
          <w:bCs/>
          <w:sz w:val="28"/>
          <w:szCs w:val="28"/>
        </w:rPr>
        <w:t>предоставления государственных и муниципальных услуг</w:t>
      </w:r>
      <w:r w:rsidR="00594150" w:rsidRPr="00E83223">
        <w:rPr>
          <w:rFonts w:ascii="Times New Roman" w:hAnsi="Times New Roman"/>
          <w:bCs/>
          <w:sz w:val="28"/>
          <w:szCs w:val="28"/>
        </w:rPr>
        <w:t xml:space="preserve"> (далее – многофункциональный центр)</w:t>
      </w:r>
      <w:r w:rsidR="0007120C" w:rsidRPr="00E83223">
        <w:rPr>
          <w:rFonts w:ascii="Times New Roman" w:hAnsi="Times New Roman"/>
          <w:bCs/>
          <w:sz w:val="28"/>
          <w:szCs w:val="28"/>
        </w:rPr>
        <w:t xml:space="preserve"> </w:t>
      </w:r>
      <w:r w:rsidRPr="00E83223">
        <w:rPr>
          <w:rFonts w:ascii="Times New Roman" w:hAnsi="Times New Roman"/>
          <w:bCs/>
          <w:sz w:val="28"/>
          <w:szCs w:val="28"/>
        </w:rPr>
        <w:t>вправе принять в соответствии</w:t>
      </w:r>
      <w:r w:rsidR="00754071" w:rsidRPr="00E83223">
        <w:rPr>
          <w:rFonts w:ascii="Times New Roman" w:hAnsi="Times New Roman"/>
          <w:bCs/>
          <w:sz w:val="28"/>
          <w:szCs w:val="28"/>
        </w:rPr>
        <w:t xml:space="preserve"> с</w:t>
      </w:r>
      <w:r w:rsidRPr="00E83223">
        <w:rPr>
          <w:rFonts w:ascii="Times New Roman" w:hAnsi="Times New Roman"/>
          <w:bCs/>
          <w:sz w:val="28"/>
          <w:szCs w:val="28"/>
        </w:rPr>
        <w:t xml:space="preserve"> соглашением о взаимодействии между </w:t>
      </w:r>
      <w:r w:rsidR="00A3059E" w:rsidRPr="00E83223">
        <w:rPr>
          <w:rFonts w:ascii="Times New Roman" w:hAnsi="Times New Roman"/>
          <w:bCs/>
          <w:sz w:val="28"/>
          <w:szCs w:val="28"/>
        </w:rPr>
        <w:t xml:space="preserve">Уполномоченным </w:t>
      </w:r>
      <w:proofErr w:type="spellStart"/>
      <w:r w:rsidR="00A3059E" w:rsidRPr="00E83223">
        <w:rPr>
          <w:rFonts w:ascii="Times New Roman" w:hAnsi="Times New Roman"/>
          <w:bCs/>
          <w:sz w:val="28"/>
          <w:szCs w:val="28"/>
        </w:rPr>
        <w:t>органом</w:t>
      </w:r>
      <w:r w:rsidRPr="00E83223">
        <w:rPr>
          <w:rFonts w:ascii="Times New Roman" w:hAnsi="Times New Roman"/>
          <w:bCs/>
          <w:sz w:val="28"/>
          <w:szCs w:val="28"/>
        </w:rPr>
        <w:t>и</w:t>
      </w:r>
      <w:proofErr w:type="spellEnd"/>
      <w:r w:rsidRPr="00E83223">
        <w:rPr>
          <w:rFonts w:ascii="Times New Roman" w:hAnsi="Times New Roman"/>
          <w:bCs/>
          <w:sz w:val="28"/>
          <w:szCs w:val="28"/>
        </w:rPr>
        <w:t xml:space="preserve"> многофункциональным цент</w:t>
      </w:r>
      <w:r w:rsidR="007D522C" w:rsidRPr="00E83223">
        <w:rPr>
          <w:rFonts w:ascii="Times New Roman" w:hAnsi="Times New Roman"/>
          <w:bCs/>
          <w:sz w:val="28"/>
          <w:szCs w:val="28"/>
        </w:rPr>
        <w:t>р</w:t>
      </w:r>
      <w:r w:rsidR="001C3B66" w:rsidRPr="00E83223">
        <w:rPr>
          <w:rFonts w:ascii="Times New Roman" w:hAnsi="Times New Roman"/>
          <w:bCs/>
          <w:sz w:val="28"/>
          <w:szCs w:val="28"/>
        </w:rPr>
        <w:t>ом</w:t>
      </w:r>
      <w:r w:rsidRPr="00E83223">
        <w:rPr>
          <w:rFonts w:ascii="Times New Roman" w:hAnsi="Times New Roman"/>
          <w:bCs/>
          <w:sz w:val="28"/>
          <w:szCs w:val="28"/>
        </w:rPr>
        <w:t xml:space="preserve"> решение об отказе в приеме </w:t>
      </w:r>
      <w:r w:rsidR="00490866" w:rsidRPr="00E83223">
        <w:rPr>
          <w:rFonts w:ascii="Times New Roman" w:hAnsi="Times New Roman"/>
          <w:bCs/>
          <w:sz w:val="28"/>
          <w:szCs w:val="28"/>
        </w:rPr>
        <w:t>заявления о выдаче разрешения на строительство</w:t>
      </w:r>
      <w:r w:rsidR="00492C35" w:rsidRPr="00E83223">
        <w:rPr>
          <w:rFonts w:ascii="Times New Roman" w:eastAsia="Calibri" w:hAnsi="Times New Roman"/>
          <w:bCs/>
          <w:sz w:val="28"/>
          <w:szCs w:val="28"/>
        </w:rPr>
        <w:t xml:space="preserve">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r w:rsidR="00490866" w:rsidRPr="00E83223">
        <w:rPr>
          <w:rFonts w:ascii="Times New Roman" w:hAnsi="Times New Roman"/>
          <w:bCs/>
          <w:sz w:val="28"/>
          <w:szCs w:val="28"/>
        </w:rPr>
        <w:t>, заявления о внесении изменений</w:t>
      </w:r>
      <w:r w:rsidR="00DF4BC5">
        <w:rPr>
          <w:rFonts w:ascii="Times New Roman" w:hAnsi="Times New Roman"/>
          <w:bCs/>
          <w:sz w:val="28"/>
          <w:szCs w:val="28"/>
        </w:rPr>
        <w:t xml:space="preserve"> </w:t>
      </w:r>
      <w:r w:rsidR="00492C35" w:rsidRPr="00E83223">
        <w:rPr>
          <w:rFonts w:ascii="Times New Roman" w:eastAsia="Calibri" w:hAnsi="Times New Roman"/>
          <w:bCs/>
          <w:sz w:val="28"/>
          <w:szCs w:val="28"/>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sidR="00490866" w:rsidRPr="00E83223">
        <w:rPr>
          <w:rFonts w:ascii="Times New Roman" w:hAnsi="Times New Roman"/>
          <w:bCs/>
          <w:sz w:val="28"/>
          <w:szCs w:val="28"/>
        </w:rPr>
        <w:t xml:space="preserve">, уведомления </w:t>
      </w:r>
      <w:r w:rsidR="00492C35" w:rsidRPr="00E83223">
        <w:rPr>
          <w:rFonts w:ascii="Times New Roman" w:eastAsia="Calibri" w:hAnsi="Times New Roman"/>
          <w:sz w:val="28"/>
          <w:szCs w:val="28"/>
        </w:rPr>
        <w:t>о переходе прав на земельный участок, права пользования недрами, об образовании земельного участка</w:t>
      </w:r>
      <w:r w:rsidR="00492C35" w:rsidRPr="00E83223">
        <w:rPr>
          <w:rFonts w:ascii="Times New Roman" w:eastAsia="Calibri" w:hAnsi="Times New Roman"/>
          <w:bCs/>
          <w:sz w:val="28"/>
          <w:szCs w:val="28"/>
        </w:rPr>
        <w:t>, предусмотренного частью 21</w:t>
      </w:r>
      <w:r w:rsidR="0081052C" w:rsidRPr="00E83223">
        <w:rPr>
          <w:rFonts w:ascii="Times New Roman" w:eastAsia="Calibri" w:hAnsi="Times New Roman"/>
          <w:bCs/>
          <w:sz w:val="28"/>
          <w:szCs w:val="28"/>
        </w:rPr>
        <w:t>.10</w:t>
      </w:r>
      <w:r w:rsidR="00492C35" w:rsidRPr="00E83223">
        <w:rPr>
          <w:rFonts w:ascii="Times New Roman" w:eastAsia="Calibri" w:hAnsi="Times New Roman"/>
          <w:bCs/>
          <w:sz w:val="28"/>
          <w:szCs w:val="28"/>
        </w:rPr>
        <w:t xml:space="preserve"> статьи 51 Градостроительного кодекса Российской Федерации</w:t>
      </w:r>
      <w:r w:rsidR="00DD2200" w:rsidRPr="00E83223">
        <w:rPr>
          <w:rFonts w:ascii="Times New Roman" w:eastAsia="Calibri" w:hAnsi="Times New Roman"/>
          <w:bCs/>
          <w:sz w:val="28"/>
          <w:szCs w:val="28"/>
        </w:rPr>
        <w:t xml:space="preserve"> (</w:t>
      </w:r>
      <w:r w:rsidR="00DD2200" w:rsidRPr="00E83223">
        <w:rPr>
          <w:rFonts w:ascii="Times New Roman" w:hAnsi="Times New Roman"/>
          <w:bCs/>
          <w:sz w:val="28"/>
          <w:szCs w:val="28"/>
        </w:rPr>
        <w:t xml:space="preserve">Собрание законодательства Российской Федерации, 2005, № 1, ст. 16; </w:t>
      </w:r>
      <w:r w:rsidR="00DD2200" w:rsidRPr="00E83223">
        <w:rPr>
          <w:rFonts w:ascii="Times New Roman" w:eastAsia="Calibri" w:hAnsi="Times New Roman"/>
          <w:bCs/>
          <w:sz w:val="28"/>
          <w:szCs w:val="28"/>
        </w:rPr>
        <w:t>2019, № 52, ст. 7790)</w:t>
      </w:r>
      <w:r w:rsidR="00492C35" w:rsidRPr="00E83223">
        <w:rPr>
          <w:rFonts w:ascii="Times New Roman" w:eastAsia="Calibri" w:hAnsi="Times New Roman"/>
          <w:bCs/>
          <w:sz w:val="28"/>
          <w:szCs w:val="28"/>
        </w:rPr>
        <w:t xml:space="preserve"> (далее – уведомление) </w:t>
      </w:r>
      <w:r w:rsidRPr="00E83223">
        <w:rPr>
          <w:rFonts w:ascii="Times New Roman" w:hAnsi="Times New Roman"/>
          <w:bCs/>
          <w:sz w:val="28"/>
          <w:szCs w:val="28"/>
        </w:rPr>
        <w:t>и прилагаемых к н</w:t>
      </w:r>
      <w:r w:rsidR="00490866" w:rsidRPr="00E83223">
        <w:rPr>
          <w:rFonts w:ascii="Times New Roman" w:hAnsi="Times New Roman"/>
          <w:bCs/>
          <w:sz w:val="28"/>
          <w:szCs w:val="28"/>
        </w:rPr>
        <w:t>им</w:t>
      </w:r>
      <w:r w:rsidRPr="00E83223">
        <w:rPr>
          <w:rFonts w:ascii="Times New Roman" w:hAnsi="Times New Roman"/>
          <w:bCs/>
          <w:sz w:val="28"/>
          <w:szCs w:val="28"/>
        </w:rPr>
        <w:t xml:space="preserve"> документов в случае, если </w:t>
      </w:r>
      <w:r w:rsidR="00490866" w:rsidRPr="00E83223">
        <w:rPr>
          <w:rFonts w:ascii="Times New Roman" w:hAnsi="Times New Roman"/>
          <w:bCs/>
          <w:sz w:val="28"/>
          <w:szCs w:val="28"/>
        </w:rPr>
        <w:t xml:space="preserve">такое </w:t>
      </w:r>
      <w:r w:rsidRPr="00E83223">
        <w:rPr>
          <w:rFonts w:ascii="Times New Roman" w:hAnsi="Times New Roman"/>
          <w:bCs/>
          <w:sz w:val="28"/>
          <w:szCs w:val="28"/>
        </w:rPr>
        <w:t>заявление</w:t>
      </w:r>
      <w:r w:rsidR="00490866" w:rsidRPr="00E83223">
        <w:rPr>
          <w:rFonts w:ascii="Times New Roman" w:hAnsi="Times New Roman"/>
          <w:bCs/>
          <w:sz w:val="28"/>
          <w:szCs w:val="28"/>
        </w:rPr>
        <w:t>, уведомление</w:t>
      </w:r>
      <w:r w:rsidRPr="00E83223">
        <w:rPr>
          <w:rFonts w:ascii="Times New Roman" w:hAnsi="Times New Roman"/>
          <w:bCs/>
          <w:sz w:val="28"/>
          <w:szCs w:val="28"/>
        </w:rPr>
        <w:t xml:space="preserve"> подано в многофункциональный центр. </w:t>
      </w:r>
    </w:p>
    <w:p w14:paraId="7C7EBBF4" w14:textId="3DA05EE7" w:rsidR="006C0FDC" w:rsidRDefault="006C0FDC" w:rsidP="0045665F">
      <w:pPr>
        <w:autoSpaceDE w:val="0"/>
        <w:autoSpaceDN w:val="0"/>
        <w:adjustRightInd w:val="0"/>
        <w:spacing w:after="0" w:line="240" w:lineRule="auto"/>
        <w:ind w:firstLine="709"/>
        <w:jc w:val="both"/>
        <w:rPr>
          <w:rFonts w:ascii="Times New Roman" w:hAnsi="Times New Roman"/>
          <w:bCs/>
          <w:sz w:val="28"/>
          <w:szCs w:val="28"/>
        </w:rPr>
      </w:pPr>
    </w:p>
    <w:p w14:paraId="24FD84A4" w14:textId="77777777" w:rsidR="00E0457C" w:rsidRPr="00E83223" w:rsidRDefault="00E0457C" w:rsidP="00E0457C">
      <w:pPr>
        <w:autoSpaceDE w:val="0"/>
        <w:autoSpaceDN w:val="0"/>
        <w:adjustRightInd w:val="0"/>
        <w:spacing w:after="0" w:line="240" w:lineRule="auto"/>
        <w:ind w:firstLine="709"/>
        <w:jc w:val="center"/>
        <w:rPr>
          <w:rFonts w:ascii="Times New Roman" w:hAnsi="Times New Roman"/>
          <w:b/>
          <w:bCs/>
          <w:sz w:val="28"/>
          <w:szCs w:val="28"/>
        </w:rPr>
      </w:pPr>
      <w:r w:rsidRPr="00E83223">
        <w:rPr>
          <w:rFonts w:ascii="Times New Roman" w:hAnsi="Times New Roman"/>
          <w:b/>
          <w:bCs/>
          <w:sz w:val="28"/>
          <w:szCs w:val="28"/>
        </w:rPr>
        <w:t xml:space="preserve">Результат предоставления </w:t>
      </w:r>
      <w:r w:rsidR="004669F8" w:rsidRPr="00E83223">
        <w:rPr>
          <w:rFonts w:ascii="Times New Roman" w:hAnsi="Times New Roman"/>
          <w:b/>
          <w:bCs/>
          <w:sz w:val="28"/>
          <w:szCs w:val="28"/>
        </w:rPr>
        <w:t>муниципальной</w:t>
      </w:r>
      <w:r w:rsidRPr="00E83223">
        <w:rPr>
          <w:rFonts w:ascii="Times New Roman" w:hAnsi="Times New Roman"/>
          <w:b/>
          <w:bCs/>
          <w:sz w:val="28"/>
          <w:szCs w:val="28"/>
        </w:rPr>
        <w:t xml:space="preserve"> услуги</w:t>
      </w:r>
    </w:p>
    <w:p w14:paraId="2CD64AF1" w14:textId="77777777" w:rsidR="00E0457C" w:rsidRPr="00E83223" w:rsidRDefault="00E0457C" w:rsidP="00E0457C">
      <w:pPr>
        <w:autoSpaceDE w:val="0"/>
        <w:autoSpaceDN w:val="0"/>
        <w:adjustRightInd w:val="0"/>
        <w:spacing w:after="0" w:line="240" w:lineRule="auto"/>
        <w:ind w:firstLine="709"/>
        <w:jc w:val="center"/>
        <w:rPr>
          <w:rFonts w:ascii="Times New Roman" w:hAnsi="Times New Roman"/>
          <w:b/>
          <w:bCs/>
          <w:sz w:val="28"/>
          <w:szCs w:val="28"/>
        </w:rPr>
      </w:pPr>
    </w:p>
    <w:p w14:paraId="3405BE57" w14:textId="77777777" w:rsidR="00E0457C" w:rsidRPr="00E83223" w:rsidRDefault="00E0457C" w:rsidP="00DF4BC5">
      <w:pPr>
        <w:pStyle w:val="ConsPlusNormal"/>
        <w:ind w:firstLine="567"/>
        <w:jc w:val="both"/>
        <w:rPr>
          <w:bCs/>
        </w:rPr>
      </w:pPr>
      <w:r w:rsidRPr="00E83223">
        <w:rPr>
          <w:bCs/>
        </w:rPr>
        <w:t xml:space="preserve">2.3. Результатом предоставления </w:t>
      </w:r>
      <w:r w:rsidR="00053D8E" w:rsidRPr="00E83223">
        <w:rPr>
          <w:bCs/>
        </w:rPr>
        <w:t xml:space="preserve">муниципальной </w:t>
      </w:r>
      <w:r w:rsidRPr="00E83223">
        <w:rPr>
          <w:bCs/>
        </w:rPr>
        <w:t>услуги является:</w:t>
      </w:r>
    </w:p>
    <w:p w14:paraId="5B63F1AF" w14:textId="77777777" w:rsidR="00C64BE0" w:rsidRPr="00E83223" w:rsidRDefault="00E0457C" w:rsidP="00DF4BC5">
      <w:pPr>
        <w:pStyle w:val="ConsPlusNormal"/>
        <w:ind w:firstLine="567"/>
        <w:jc w:val="both"/>
        <w:rPr>
          <w:bCs/>
        </w:rPr>
      </w:pPr>
      <w:r w:rsidRPr="00E83223">
        <w:rPr>
          <w:bCs/>
        </w:rPr>
        <w:t>а) </w:t>
      </w:r>
      <w:r w:rsidR="00A45887" w:rsidRPr="00E83223">
        <w:rPr>
          <w:bCs/>
        </w:rPr>
        <w:t xml:space="preserve">выдача </w:t>
      </w:r>
      <w:r w:rsidRPr="00E83223">
        <w:rPr>
          <w:bCs/>
        </w:rPr>
        <w:t>разрешени</w:t>
      </w:r>
      <w:r w:rsidR="00A45887" w:rsidRPr="00E83223">
        <w:rPr>
          <w:bCs/>
        </w:rPr>
        <w:t>я</w:t>
      </w:r>
      <w:r w:rsidRPr="00E83223">
        <w:rPr>
          <w:bCs/>
        </w:rPr>
        <w:t xml:space="preserve"> на строительство (в том числе на отдельные этапы строительства, реконструкции объекта капитального строительства)</w:t>
      </w:r>
      <w:r w:rsidR="00C64BE0" w:rsidRPr="00E83223">
        <w:rPr>
          <w:bCs/>
        </w:rPr>
        <w:t>.</w:t>
      </w:r>
    </w:p>
    <w:p w14:paraId="243BBDDD" w14:textId="77777777" w:rsidR="00E0457C" w:rsidRPr="00E83223" w:rsidRDefault="00C64BE0" w:rsidP="00DF4BC5">
      <w:pPr>
        <w:pStyle w:val="ConsPlusNormal"/>
        <w:ind w:firstLine="567"/>
        <w:jc w:val="both"/>
        <w:rPr>
          <w:bCs/>
        </w:rPr>
      </w:pPr>
      <w:r w:rsidRPr="00E83223">
        <w:rPr>
          <w:bCs/>
        </w:rPr>
        <w:t xml:space="preserve">Документом, содержащим решение о предоставлении </w:t>
      </w:r>
      <w:r w:rsidR="005C48AD" w:rsidRPr="00E83223">
        <w:rPr>
          <w:bCs/>
        </w:rPr>
        <w:t>муниципальной</w:t>
      </w:r>
      <w:r w:rsidRPr="00E83223">
        <w:rPr>
          <w:bCs/>
        </w:rPr>
        <w:t xml:space="preserve"> услуги, на основании которого заявителю предоставляется результат </w:t>
      </w:r>
      <w:r w:rsidR="005C48AD" w:rsidRPr="00E83223">
        <w:rPr>
          <w:bCs/>
        </w:rPr>
        <w:t>муниципальной</w:t>
      </w:r>
      <w:r w:rsidRPr="00E83223">
        <w:rPr>
          <w:bCs/>
        </w:rPr>
        <w:t xml:space="preserve"> услуги, является разрешение на строительство, в котором указаны дата и номер разрешения на строительство;</w:t>
      </w:r>
    </w:p>
    <w:p w14:paraId="22EF815B" w14:textId="77777777" w:rsidR="00C64BE0" w:rsidRPr="00E83223" w:rsidRDefault="00141705" w:rsidP="00DF4BC5">
      <w:pPr>
        <w:pStyle w:val="ConsPlusNormal"/>
        <w:ind w:firstLine="567"/>
        <w:jc w:val="both"/>
        <w:rPr>
          <w:bCs/>
        </w:rPr>
      </w:pPr>
      <w:r w:rsidRPr="00E83223">
        <w:rPr>
          <w:bCs/>
        </w:rPr>
        <w:t>б</w:t>
      </w:r>
      <w:r w:rsidR="00C64BE0" w:rsidRPr="00E83223">
        <w:rPr>
          <w:bCs/>
        </w:rPr>
        <w:t xml:space="preserve">) выдача дубликата разрешения </w:t>
      </w:r>
      <w:proofErr w:type="spellStart"/>
      <w:r w:rsidR="00C64BE0" w:rsidRPr="00E83223">
        <w:rPr>
          <w:bCs/>
        </w:rPr>
        <w:t>настроительство</w:t>
      </w:r>
      <w:proofErr w:type="spellEnd"/>
      <w:r w:rsidR="00C64BE0" w:rsidRPr="00E83223">
        <w:rPr>
          <w:bCs/>
        </w:rPr>
        <w:t>.</w:t>
      </w:r>
    </w:p>
    <w:p w14:paraId="59425121" w14:textId="28B967C1" w:rsidR="00C64BE0" w:rsidRPr="00E83223" w:rsidRDefault="00C64BE0" w:rsidP="00DF4BC5">
      <w:pPr>
        <w:pStyle w:val="ConsPlusNormal"/>
        <w:ind w:firstLine="567"/>
        <w:jc w:val="both"/>
        <w:rPr>
          <w:bCs/>
        </w:rPr>
      </w:pPr>
      <w:r w:rsidRPr="00E83223">
        <w:rPr>
          <w:bCs/>
        </w:rPr>
        <w:lastRenderedPageBreak/>
        <w:t xml:space="preserve">Документом, содержащим решение о </w:t>
      </w:r>
      <w:r w:rsidR="005C48AD" w:rsidRPr="00E83223">
        <w:rPr>
          <w:bCs/>
        </w:rPr>
        <w:t>предоставлении муниципальной</w:t>
      </w:r>
      <w:r w:rsidRPr="00E83223">
        <w:rPr>
          <w:bCs/>
        </w:rPr>
        <w:t xml:space="preserve"> услуги, на основании которого заявителю предоставляется результат </w:t>
      </w:r>
      <w:r w:rsidR="005C48AD" w:rsidRPr="00E83223">
        <w:rPr>
          <w:bCs/>
        </w:rPr>
        <w:t>муниципальной</w:t>
      </w:r>
      <w:r w:rsidRPr="00E83223">
        <w:rPr>
          <w:bCs/>
        </w:rPr>
        <w:t xml:space="preserve"> услуги, является дубликат разрешения на </w:t>
      </w:r>
      <w:r w:rsidR="00DF4BC5">
        <w:rPr>
          <w:bCs/>
        </w:rPr>
        <w:t>строительство</w:t>
      </w:r>
      <w:r w:rsidRPr="00E83223">
        <w:rPr>
          <w:bCs/>
        </w:rPr>
        <w:t xml:space="preserve">, в котором указаны дата и номер разрешения на </w:t>
      </w:r>
      <w:r w:rsidR="00DF4BC5">
        <w:rPr>
          <w:bCs/>
        </w:rPr>
        <w:t>строительство</w:t>
      </w:r>
      <w:r w:rsidRPr="00E83223">
        <w:rPr>
          <w:bCs/>
        </w:rPr>
        <w:t>;</w:t>
      </w:r>
    </w:p>
    <w:p w14:paraId="602F4D5B" w14:textId="77777777" w:rsidR="001B03B3" w:rsidRPr="00E83223" w:rsidRDefault="00141705" w:rsidP="00DF4BC5">
      <w:pPr>
        <w:pStyle w:val="ConsPlusNormal"/>
        <w:ind w:firstLine="567"/>
        <w:jc w:val="both"/>
        <w:rPr>
          <w:bCs/>
        </w:rPr>
      </w:pPr>
      <w:r w:rsidRPr="00E83223">
        <w:rPr>
          <w:bCs/>
        </w:rPr>
        <w:t>в</w:t>
      </w:r>
      <w:r w:rsidR="004575AB" w:rsidRPr="00E83223">
        <w:rPr>
          <w:bCs/>
        </w:rPr>
        <w:t>) внесение изменений в разрешение на строительство (в том числе на отдельные этапы строительства, реконструкции объекта капитального строительства)</w:t>
      </w:r>
      <w:r w:rsidR="001B03B3" w:rsidRPr="00E83223">
        <w:rPr>
          <w:bCs/>
        </w:rPr>
        <w:t>.</w:t>
      </w:r>
    </w:p>
    <w:p w14:paraId="11B78B41" w14:textId="77777777" w:rsidR="004575AB" w:rsidRPr="00E83223" w:rsidRDefault="001B03B3" w:rsidP="00DF4BC5">
      <w:pPr>
        <w:pStyle w:val="ConsPlusNormal"/>
        <w:ind w:firstLine="567"/>
        <w:jc w:val="both"/>
        <w:rPr>
          <w:bCs/>
        </w:rPr>
      </w:pPr>
      <w:r w:rsidRPr="00E83223">
        <w:rPr>
          <w:bCs/>
        </w:rPr>
        <w:t xml:space="preserve">Документом, содержащим решение о предоставлении </w:t>
      </w:r>
      <w:r w:rsidR="00AD7E28" w:rsidRPr="00E83223">
        <w:rPr>
          <w:bCs/>
        </w:rPr>
        <w:t>муниципальной</w:t>
      </w:r>
      <w:r w:rsidRPr="00E83223">
        <w:rPr>
          <w:bCs/>
        </w:rPr>
        <w:t xml:space="preserve"> услуги, на основании которого заявителю предоставляется результат </w:t>
      </w:r>
      <w:r w:rsidR="00AD7E28" w:rsidRPr="00E83223">
        <w:rPr>
          <w:bCs/>
        </w:rPr>
        <w:t>муниципальной</w:t>
      </w:r>
      <w:r w:rsidRPr="00E83223">
        <w:rPr>
          <w:bCs/>
        </w:rPr>
        <w:t xml:space="preserve"> услуги,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w:t>
      </w:r>
    </w:p>
    <w:p w14:paraId="4966055E" w14:textId="77777777" w:rsidR="00C64BE0" w:rsidRPr="00E83223" w:rsidRDefault="00141705" w:rsidP="00DF4BC5">
      <w:pPr>
        <w:pStyle w:val="ConsPlusNormal"/>
        <w:ind w:firstLine="567"/>
        <w:jc w:val="both"/>
        <w:rPr>
          <w:bCs/>
        </w:rPr>
      </w:pPr>
      <w:r w:rsidRPr="00E83223">
        <w:rPr>
          <w:bCs/>
        </w:rPr>
        <w:t>г</w:t>
      </w:r>
      <w:r w:rsidR="00C64BE0" w:rsidRPr="00E83223">
        <w:rPr>
          <w:bCs/>
        </w:rPr>
        <w:t>) исправление допущенных опечаток и ошибок в разрешении на строительство.</w:t>
      </w:r>
    </w:p>
    <w:p w14:paraId="69E8CF4C" w14:textId="77777777" w:rsidR="00C64BE0" w:rsidRPr="00E83223" w:rsidRDefault="00C64BE0" w:rsidP="00DF4BC5">
      <w:pPr>
        <w:pStyle w:val="ConsPlusNormal"/>
        <w:ind w:firstLine="567"/>
        <w:jc w:val="both"/>
        <w:rPr>
          <w:bCs/>
        </w:rPr>
      </w:pPr>
      <w:r w:rsidRPr="00E83223">
        <w:rPr>
          <w:bCs/>
        </w:rPr>
        <w:t xml:space="preserve">Документом, содержащим решение о предоставлении </w:t>
      </w:r>
      <w:r w:rsidR="00AD7E28" w:rsidRPr="00E83223">
        <w:rPr>
          <w:bCs/>
        </w:rPr>
        <w:t>муниципальной</w:t>
      </w:r>
      <w:r w:rsidRPr="00E83223">
        <w:rPr>
          <w:bCs/>
        </w:rPr>
        <w:t xml:space="preserve"> услуги, на основании которого заявителю предоставляется результат </w:t>
      </w:r>
      <w:r w:rsidR="005E446C" w:rsidRPr="00E83223">
        <w:rPr>
          <w:bCs/>
        </w:rPr>
        <w:t>муниципальной</w:t>
      </w:r>
      <w:r w:rsidRPr="00E83223">
        <w:rPr>
          <w:bCs/>
        </w:rPr>
        <w:t xml:space="preserve"> услуги, является разрешение на строительство с исправленными опечатками и ошибками, в котором указаны дата и номер разрешения на строительство и дата исправления опечаток и ошибок в разрешении на строительство.</w:t>
      </w:r>
    </w:p>
    <w:p w14:paraId="236582E2" w14:textId="77777777" w:rsidR="00E0457C" w:rsidRPr="00E83223" w:rsidRDefault="00E0457C" w:rsidP="00DF4BC5">
      <w:pPr>
        <w:pStyle w:val="ConsPlusNormal"/>
        <w:ind w:firstLine="567"/>
        <w:jc w:val="both"/>
      </w:pPr>
      <w:r w:rsidRPr="00E83223">
        <w:t>2.4.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85ADDA4" w14:textId="77777777" w:rsidR="00E0457C" w:rsidRPr="00E83223" w:rsidRDefault="00E0457C" w:rsidP="00DF4BC5">
      <w:pPr>
        <w:pStyle w:val="ConsPlusNormal"/>
        <w:ind w:firstLine="567"/>
        <w:jc w:val="both"/>
      </w:pPr>
      <w:r w:rsidRPr="00E83223">
        <w:t xml:space="preserve">2.5. При предоставлении заявителем </w:t>
      </w:r>
      <w:r w:rsidRPr="00E83223">
        <w:rPr>
          <w:rFonts w:eastAsia="Times New Roman"/>
          <w:bCs/>
          <w:lang w:eastAsia="ru-RU"/>
        </w:rPr>
        <w:t xml:space="preserve">заявления о внесении изменений, уведомления </w:t>
      </w:r>
      <w:r w:rsidRPr="00E83223">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изменений. </w:t>
      </w:r>
    </w:p>
    <w:p w14:paraId="20F57F46" w14:textId="77777777" w:rsidR="00E0457C" w:rsidRPr="00E83223" w:rsidRDefault="00E0457C" w:rsidP="00DF4BC5">
      <w:pPr>
        <w:pStyle w:val="ConsPlusNormal"/>
        <w:ind w:firstLine="567"/>
        <w:jc w:val="both"/>
        <w:rPr>
          <w:bCs/>
        </w:rPr>
      </w:pPr>
      <w:r w:rsidRPr="00E83223">
        <w:rPr>
          <w:bCs/>
        </w:rPr>
        <w:t xml:space="preserve">2.6. </w:t>
      </w:r>
      <w:r w:rsidR="00A664F3" w:rsidRPr="00E83223">
        <w:rPr>
          <w:bCs/>
        </w:rPr>
        <w:t xml:space="preserve">Фиксирование факта получения заявителем результата предоставления </w:t>
      </w:r>
      <w:r w:rsidR="005E446C" w:rsidRPr="00E83223">
        <w:rPr>
          <w:bCs/>
        </w:rPr>
        <w:t>муниципальной</w:t>
      </w:r>
      <w:r w:rsidR="00A664F3" w:rsidRPr="00E83223">
        <w:rPr>
          <w:bCs/>
        </w:rPr>
        <w:t xml:space="preserve"> услуги </w:t>
      </w:r>
      <w:r w:rsidR="00E303A9" w:rsidRPr="00E83223">
        <w:rPr>
          <w:bCs/>
        </w:rPr>
        <w:t xml:space="preserve">не </w:t>
      </w:r>
      <w:r w:rsidR="00A664F3" w:rsidRPr="00E83223">
        <w:rPr>
          <w:bCs/>
        </w:rPr>
        <w:t>осуществляется</w:t>
      </w:r>
      <w:r w:rsidR="00E303A9" w:rsidRPr="00E83223">
        <w:rPr>
          <w:bCs/>
        </w:rPr>
        <w:t>.</w:t>
      </w:r>
    </w:p>
    <w:p w14:paraId="052057BB" w14:textId="77777777" w:rsidR="00E0457C" w:rsidRPr="00E83223" w:rsidRDefault="00E0457C" w:rsidP="00DF4BC5">
      <w:pPr>
        <w:pStyle w:val="ConsPlusNormal"/>
        <w:ind w:firstLine="567"/>
        <w:jc w:val="both"/>
        <w:rPr>
          <w:bCs/>
        </w:rPr>
      </w:pPr>
      <w:r w:rsidRPr="00E83223">
        <w:rPr>
          <w:bCs/>
        </w:rPr>
        <w:t>2.7. Результат предоставления услуги, указанный в пункте 2.3 настоящего Административного регламента:</w:t>
      </w:r>
    </w:p>
    <w:p w14:paraId="44D2565C" w14:textId="6BCE2E54" w:rsidR="00E0457C" w:rsidRPr="00E83223" w:rsidRDefault="00E0457C" w:rsidP="00DF4BC5">
      <w:pPr>
        <w:pStyle w:val="ConsPlusNormal"/>
        <w:ind w:firstLine="567"/>
        <w:jc w:val="both"/>
      </w:pPr>
      <w:r w:rsidRPr="00E83223">
        <w:rPr>
          <w:bC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w:t>
      </w:r>
      <w:r w:rsidR="00DF4BC5">
        <w:rPr>
          <w:bCs/>
        </w:rPr>
        <w:t xml:space="preserve"> </w:t>
      </w:r>
      <w:r w:rsidR="000150B1" w:rsidRPr="00E83223">
        <w:rPr>
          <w:bCs/>
        </w:rPr>
        <w:t>Уполномоченного органа</w:t>
      </w:r>
      <w:r w:rsidRPr="00E83223">
        <w:rPr>
          <w:bCs/>
        </w:rPr>
        <w:t xml:space="preserve">, в личный кабинет </w:t>
      </w:r>
      <w:r w:rsidR="002217E5" w:rsidRPr="00E83223">
        <w:t xml:space="preserve">в федеральной государственной информационной системе </w:t>
      </w:r>
      <w:r w:rsidR="005E446C" w:rsidRPr="00E83223">
        <w:t>«</w:t>
      </w:r>
      <w:r w:rsidR="002217E5" w:rsidRPr="00E83223">
        <w:t>Единый портал государственных и муниципальных услуг (функций)</w:t>
      </w:r>
      <w:r w:rsidR="005E446C" w:rsidRPr="00E83223">
        <w:t>»</w:t>
      </w:r>
      <w:r w:rsidR="002217E5" w:rsidRPr="00E83223">
        <w:t xml:space="preserve"> (https://www.gosuslugi.ru/) (далее – Единый портал)</w:t>
      </w:r>
      <w:r w:rsidRPr="00E83223">
        <w:rPr>
          <w:bCs/>
        </w:rPr>
        <w:t xml:space="preserve"> в случае, если такой способ указан в </w:t>
      </w:r>
      <w:r w:rsidRPr="00E83223">
        <w:rPr>
          <w:rFonts w:eastAsia="Times New Roman"/>
          <w:bCs/>
          <w:lang w:eastAsia="ru-RU"/>
        </w:rPr>
        <w:t xml:space="preserve">заявлении о выдаче разрешения на строительство, заявлении о внесении изменений, </w:t>
      </w:r>
      <w:proofErr w:type="spellStart"/>
      <w:r w:rsidRPr="00E83223">
        <w:rPr>
          <w:rFonts w:eastAsia="Times New Roman"/>
          <w:bCs/>
          <w:lang w:eastAsia="ru-RU"/>
        </w:rPr>
        <w:t>уведомлении</w:t>
      </w:r>
      <w:r w:rsidR="002B539B" w:rsidRPr="00E83223">
        <w:rPr>
          <w:rFonts w:eastAsia="Times New Roman"/>
          <w:bCs/>
          <w:lang w:eastAsia="ru-RU"/>
        </w:rPr>
        <w:t>,заявлении</w:t>
      </w:r>
      <w:proofErr w:type="spellEnd"/>
      <w:r w:rsidR="002B539B" w:rsidRPr="00E83223">
        <w:rPr>
          <w:rFonts w:eastAsia="Times New Roman"/>
          <w:bCs/>
          <w:lang w:eastAsia="ru-RU"/>
        </w:rPr>
        <w:t xml:space="preserve"> об исправлении допущенных опечаток и ошибок в разрешении на строительство (далее – заявление об исправлении допущенных опечаток и ошибок), заявлении </w:t>
      </w:r>
      <w:r w:rsidR="002B539B" w:rsidRPr="00E83223">
        <w:rPr>
          <w:rFonts w:eastAsia="Times New Roman"/>
          <w:bCs/>
          <w:lang w:eastAsia="ru-RU"/>
        </w:rPr>
        <w:lastRenderedPageBreak/>
        <w:t xml:space="preserve">о выдаче дубликата разрешения на строительство (далее </w:t>
      </w:r>
      <w:r w:rsidR="00FA403D" w:rsidRPr="00E83223">
        <w:rPr>
          <w:rFonts w:eastAsia="Times New Roman"/>
          <w:bCs/>
          <w:lang w:eastAsia="ru-RU"/>
        </w:rPr>
        <w:t xml:space="preserve">соответственно </w:t>
      </w:r>
      <w:r w:rsidR="002B539B" w:rsidRPr="00E83223">
        <w:rPr>
          <w:rFonts w:eastAsia="Times New Roman"/>
          <w:bCs/>
          <w:lang w:eastAsia="ru-RU"/>
        </w:rPr>
        <w:t>– заявление о выдаче дубликата</w:t>
      </w:r>
      <w:r w:rsidR="00FA403D" w:rsidRPr="00E83223">
        <w:rPr>
          <w:rFonts w:eastAsia="Times New Roman"/>
          <w:bCs/>
          <w:lang w:eastAsia="ru-RU"/>
        </w:rPr>
        <w:t>, дубликат</w:t>
      </w:r>
      <w:r w:rsidR="002B539B" w:rsidRPr="00E83223">
        <w:rPr>
          <w:rFonts w:eastAsia="Times New Roman"/>
          <w:bCs/>
          <w:lang w:eastAsia="ru-RU"/>
        </w:rPr>
        <w:t>)</w:t>
      </w:r>
      <w:r w:rsidRPr="00E83223">
        <w:rPr>
          <w:bCs/>
        </w:rPr>
        <w:t>;</w:t>
      </w:r>
    </w:p>
    <w:p w14:paraId="5447CE74" w14:textId="77777777" w:rsidR="00E0457C" w:rsidRPr="00E83223" w:rsidRDefault="00E0457C" w:rsidP="00DF4BC5">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 xml:space="preserve">выдается заявителю на бумажном носителе при личном обращении в </w:t>
      </w:r>
      <w:r w:rsidR="000150B1" w:rsidRPr="00E83223">
        <w:rPr>
          <w:rFonts w:ascii="Times New Roman" w:hAnsi="Times New Roman"/>
          <w:sz w:val="28"/>
          <w:szCs w:val="28"/>
        </w:rPr>
        <w:t>Уполномоченный орган</w:t>
      </w:r>
      <w:r w:rsidRPr="00E83223">
        <w:rPr>
          <w:rFonts w:ascii="Times New Roman" w:hAnsi="Times New Roman"/>
          <w:sz w:val="28"/>
          <w:szCs w:val="28"/>
        </w:rPr>
        <w:t xml:space="preserve">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w:t>
      </w:r>
      <w:r w:rsidR="006637E6" w:rsidRPr="00E83223">
        <w:rPr>
          <w:rFonts w:ascii="Times New Roman" w:hAnsi="Times New Roman"/>
          <w:sz w:val="28"/>
          <w:szCs w:val="28"/>
        </w:rPr>
        <w:t xml:space="preserve">муниципальной </w:t>
      </w:r>
      <w:r w:rsidRPr="00E83223">
        <w:rPr>
          <w:rFonts w:ascii="Times New Roman" w:hAnsi="Times New Roman"/>
          <w:sz w:val="28"/>
          <w:szCs w:val="28"/>
        </w:rPr>
        <w:t>услуги.</w:t>
      </w:r>
    </w:p>
    <w:p w14:paraId="61C81979" w14:textId="77777777" w:rsidR="00E0457C" w:rsidRPr="00E83223" w:rsidRDefault="00E0457C" w:rsidP="00DF4BC5">
      <w:pPr>
        <w:pStyle w:val="ConsPlusNormal"/>
        <w:ind w:firstLine="567"/>
        <w:jc w:val="both"/>
      </w:pPr>
      <w:r w:rsidRPr="00E83223">
        <w:rPr>
          <w:bCs/>
        </w:rPr>
        <w:t xml:space="preserve">Разрешение на строительство выдается </w:t>
      </w:r>
      <w:r w:rsidRPr="00E83223">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E83223">
        <w:rPr>
          <w:bCs/>
        </w:rPr>
        <w:t xml:space="preserve"> исключительно в электронной форме </w:t>
      </w:r>
      <w:r w:rsidRPr="00E83223">
        <w:t>в случаях, установленных нормативным правовым актом субъекта Российской Федерации.</w:t>
      </w:r>
    </w:p>
    <w:p w14:paraId="54860EEC" w14:textId="77777777" w:rsidR="00E0457C" w:rsidRPr="00E83223" w:rsidRDefault="00E0457C" w:rsidP="0045665F">
      <w:pPr>
        <w:autoSpaceDE w:val="0"/>
        <w:autoSpaceDN w:val="0"/>
        <w:adjustRightInd w:val="0"/>
        <w:spacing w:after="0" w:line="240" w:lineRule="auto"/>
        <w:ind w:firstLine="709"/>
        <w:jc w:val="both"/>
        <w:rPr>
          <w:rFonts w:ascii="Times New Roman" w:hAnsi="Times New Roman"/>
          <w:bCs/>
          <w:sz w:val="28"/>
          <w:szCs w:val="28"/>
        </w:rPr>
      </w:pPr>
    </w:p>
    <w:p w14:paraId="35F75704" w14:textId="77777777" w:rsidR="005F7F57" w:rsidRPr="00E83223" w:rsidRDefault="005F7F57" w:rsidP="005F7F57">
      <w:pPr>
        <w:autoSpaceDE w:val="0"/>
        <w:autoSpaceDN w:val="0"/>
        <w:adjustRightInd w:val="0"/>
        <w:spacing w:after="0" w:line="240" w:lineRule="auto"/>
        <w:ind w:firstLine="709"/>
        <w:jc w:val="center"/>
        <w:outlineLvl w:val="0"/>
        <w:rPr>
          <w:rFonts w:ascii="Times New Roman" w:hAnsi="Times New Roman"/>
          <w:b/>
          <w:bCs/>
          <w:sz w:val="28"/>
          <w:szCs w:val="28"/>
        </w:rPr>
      </w:pPr>
      <w:r w:rsidRPr="00E83223">
        <w:rPr>
          <w:rFonts w:ascii="Times New Roman" w:hAnsi="Times New Roman"/>
          <w:b/>
          <w:bCs/>
          <w:sz w:val="28"/>
          <w:szCs w:val="28"/>
        </w:rPr>
        <w:t xml:space="preserve">Срок предоставления </w:t>
      </w:r>
      <w:r w:rsidRPr="00E83223">
        <w:rPr>
          <w:rFonts w:ascii="Times New Roman" w:hAnsi="Times New Roman"/>
          <w:b/>
          <w:sz w:val="28"/>
          <w:szCs w:val="28"/>
        </w:rPr>
        <w:t>муниципальной</w:t>
      </w:r>
      <w:r w:rsidRPr="00E83223">
        <w:rPr>
          <w:rFonts w:ascii="Times New Roman" w:hAnsi="Times New Roman"/>
          <w:b/>
          <w:bCs/>
          <w:sz w:val="28"/>
          <w:szCs w:val="28"/>
        </w:rPr>
        <w:t xml:space="preserve"> услуги</w:t>
      </w:r>
    </w:p>
    <w:p w14:paraId="6CD201C7" w14:textId="77777777" w:rsidR="005F7F57" w:rsidRPr="00E83223" w:rsidRDefault="005F7F57" w:rsidP="005F7F57">
      <w:pPr>
        <w:autoSpaceDE w:val="0"/>
        <w:autoSpaceDN w:val="0"/>
        <w:adjustRightInd w:val="0"/>
        <w:spacing w:after="0" w:line="240" w:lineRule="auto"/>
        <w:ind w:firstLine="709"/>
        <w:jc w:val="center"/>
        <w:outlineLvl w:val="0"/>
        <w:rPr>
          <w:rFonts w:ascii="Times New Roman" w:hAnsi="Times New Roman"/>
          <w:b/>
          <w:bCs/>
          <w:sz w:val="28"/>
          <w:szCs w:val="28"/>
        </w:rPr>
      </w:pPr>
    </w:p>
    <w:p w14:paraId="4F9B1A84" w14:textId="77777777" w:rsidR="005F7F57" w:rsidRPr="00E83223" w:rsidRDefault="005F7F57" w:rsidP="00DF4BC5">
      <w:pPr>
        <w:pStyle w:val="ConsPlusNormal"/>
        <w:ind w:firstLine="567"/>
        <w:jc w:val="both"/>
        <w:rPr>
          <w:bCs/>
        </w:rPr>
      </w:pPr>
      <w:r w:rsidRPr="00E83223">
        <w:rPr>
          <w:bCs/>
        </w:rPr>
        <w:t>2.8. Срок предоставления услуги составляет:</w:t>
      </w:r>
    </w:p>
    <w:p w14:paraId="0C551119" w14:textId="28D775D2" w:rsidR="005F7F57" w:rsidRPr="00E83223" w:rsidRDefault="005F7F57" w:rsidP="00DF4BC5">
      <w:pPr>
        <w:pStyle w:val="ConsPlusNormal"/>
        <w:ind w:firstLine="567"/>
        <w:jc w:val="both"/>
        <w:rPr>
          <w:bCs/>
        </w:rPr>
      </w:pPr>
      <w:r w:rsidRPr="00E83223">
        <w:rPr>
          <w:bCs/>
        </w:rPr>
        <w:t xml:space="preserve">не более пяти рабочих дней со дня получения </w:t>
      </w:r>
      <w:r w:rsidR="00712CCE" w:rsidRPr="00E83223">
        <w:rPr>
          <w:bCs/>
        </w:rPr>
        <w:t>Уполномоченным органом</w:t>
      </w:r>
      <w:r w:rsidR="00DF4BC5">
        <w:rPr>
          <w:bCs/>
        </w:rPr>
        <w:t xml:space="preserve"> </w:t>
      </w:r>
      <w:r w:rsidRPr="00E83223">
        <w:rPr>
          <w:bCs/>
        </w:rPr>
        <w:t>заявления о выдаче разрешения на строительство, заявления о внесении изменений, уведомления</w:t>
      </w:r>
      <w:r w:rsidR="00F44E40" w:rsidRPr="00E83223">
        <w:rPr>
          <w:bCs/>
        </w:rPr>
        <w:t xml:space="preserve">, представленных способами, указанными в пункте 2.14 настоящего Административного </w:t>
      </w:r>
      <w:proofErr w:type="gramStart"/>
      <w:r w:rsidR="00F44E40" w:rsidRPr="00E83223">
        <w:rPr>
          <w:bCs/>
        </w:rPr>
        <w:t>регламента</w:t>
      </w:r>
      <w:r w:rsidR="006A0999" w:rsidRPr="00E83223">
        <w:rPr>
          <w:bCs/>
        </w:rPr>
        <w:t>(</w:t>
      </w:r>
      <w:proofErr w:type="gramEnd"/>
      <w:r w:rsidRPr="00E83223">
        <w:rPr>
          <w:bCs/>
        </w:rPr>
        <w:t>за исключением случая, предусмотренного частью 11</w:t>
      </w:r>
      <w:r w:rsidR="006637E6" w:rsidRPr="00E83223">
        <w:rPr>
          <w:bCs/>
        </w:rPr>
        <w:t>.1</w:t>
      </w:r>
      <w:r w:rsidRPr="00E83223">
        <w:rPr>
          <w:bCs/>
        </w:rPr>
        <w:t xml:space="preserve"> статьи 51 Градостроительного кодекса Российской Федерации</w:t>
      </w:r>
      <w:r w:rsidR="00DD2200" w:rsidRPr="00E83223">
        <w:rPr>
          <w:bCs/>
        </w:rPr>
        <w:t xml:space="preserve"> (</w:t>
      </w:r>
      <w:r w:rsidR="002D26F2" w:rsidRPr="00E83223">
        <w:rPr>
          <w:bCs/>
        </w:rPr>
        <w:t xml:space="preserve">Собрание законодательства Российской Федерации, 2005, № 1, ст. 16;  </w:t>
      </w:r>
      <w:r w:rsidR="00110563" w:rsidRPr="00E83223">
        <w:rPr>
          <w:bCs/>
        </w:rPr>
        <w:t>2018, № 32, ст. 5135</w:t>
      </w:r>
      <w:r w:rsidR="00DD2200" w:rsidRPr="00E83223">
        <w:rPr>
          <w:bCs/>
        </w:rPr>
        <w:t>)</w:t>
      </w:r>
      <w:r w:rsidRPr="00E83223">
        <w:rPr>
          <w:bCs/>
        </w:rPr>
        <w:t>;</w:t>
      </w:r>
    </w:p>
    <w:p w14:paraId="367DA913" w14:textId="1FE022DA" w:rsidR="005F7F57" w:rsidRPr="00E83223" w:rsidRDefault="005F7F57" w:rsidP="00DF4BC5">
      <w:pPr>
        <w:pStyle w:val="ConsPlusNormal"/>
        <w:ind w:firstLine="567"/>
        <w:jc w:val="both"/>
        <w:rPr>
          <w:bCs/>
        </w:rPr>
      </w:pPr>
      <w:r w:rsidRPr="00E83223">
        <w:rPr>
          <w:bCs/>
        </w:rPr>
        <w:t xml:space="preserve">не более тридцати календарных дней со дня получения </w:t>
      </w:r>
      <w:r w:rsidR="00712CCE" w:rsidRPr="00E83223">
        <w:rPr>
          <w:bCs/>
        </w:rPr>
        <w:t>Уполномоченным органом</w:t>
      </w:r>
      <w:r w:rsidR="006E7F59">
        <w:rPr>
          <w:bCs/>
        </w:rPr>
        <w:t xml:space="preserve"> </w:t>
      </w:r>
      <w:r w:rsidRPr="00E83223">
        <w:rPr>
          <w:bCs/>
        </w:rPr>
        <w:t>заявления о выдаче разрешения на строительство, заявления о внесении изменений, уведомления</w:t>
      </w:r>
      <w:r w:rsidR="00F44E40" w:rsidRPr="00E83223">
        <w:rPr>
          <w:bCs/>
        </w:rPr>
        <w:t>, представленных способами, указанными в пункте 2.14 настоящего Административного регламента</w:t>
      </w:r>
      <w:r w:rsidR="006E7F59">
        <w:rPr>
          <w:bCs/>
        </w:rPr>
        <w:t xml:space="preserve"> </w:t>
      </w:r>
      <w:r w:rsidR="006A0999" w:rsidRPr="00E83223">
        <w:rPr>
          <w:bCs/>
        </w:rPr>
        <w:t>(</w:t>
      </w:r>
      <w:r w:rsidRPr="00E83223">
        <w:rPr>
          <w:bCs/>
        </w:rPr>
        <w:t>в случае предоставления услуги в соответствии с частью 11</w:t>
      </w:r>
      <w:r w:rsidR="006637E6" w:rsidRPr="00E83223">
        <w:rPr>
          <w:bCs/>
        </w:rPr>
        <w:t>.1</w:t>
      </w:r>
      <w:r w:rsidRPr="00E83223">
        <w:rPr>
          <w:bCs/>
        </w:rPr>
        <w:t xml:space="preserve"> статьи 51 Градостроительного кодекса Российской Федерации</w:t>
      </w:r>
      <w:r w:rsidR="006A0999" w:rsidRPr="00E83223">
        <w:rPr>
          <w:bCs/>
        </w:rPr>
        <w:t>)</w:t>
      </w:r>
      <w:r w:rsidRPr="00E83223">
        <w:rPr>
          <w:bCs/>
        </w:rPr>
        <w:t>.</w:t>
      </w:r>
    </w:p>
    <w:p w14:paraId="0DCC1233" w14:textId="77777777" w:rsidR="005F7F57" w:rsidRPr="00E83223" w:rsidRDefault="005F7F57" w:rsidP="00DF4BC5">
      <w:pPr>
        <w:pStyle w:val="ConsPlusNormal"/>
        <w:ind w:firstLine="567"/>
        <w:jc w:val="both"/>
      </w:pPr>
      <w:r w:rsidRPr="00E83223">
        <w:t xml:space="preserve">Заявление о выдаче разрешения на строительство, заявление о внесении изменений, уведомление считается полученным </w:t>
      </w:r>
      <w:r w:rsidR="00133677" w:rsidRPr="00E83223">
        <w:t>Уполномоченным органом</w:t>
      </w:r>
      <w:r w:rsidRPr="00E83223">
        <w:t xml:space="preserve"> со дня его регистрации.</w:t>
      </w:r>
    </w:p>
    <w:p w14:paraId="68E2EF43" w14:textId="74A5D7C3" w:rsidR="005F7F57" w:rsidRDefault="005F7F57" w:rsidP="00DF4BC5">
      <w:pPr>
        <w:autoSpaceDE w:val="0"/>
        <w:autoSpaceDN w:val="0"/>
        <w:adjustRightInd w:val="0"/>
        <w:spacing w:after="0" w:line="240" w:lineRule="auto"/>
        <w:ind w:firstLine="567"/>
        <w:jc w:val="both"/>
        <w:rPr>
          <w:rFonts w:ascii="Times New Roman" w:hAnsi="Times New Roman"/>
          <w:bCs/>
          <w:sz w:val="28"/>
          <w:szCs w:val="28"/>
        </w:rPr>
      </w:pPr>
    </w:p>
    <w:p w14:paraId="6501DB24" w14:textId="77777777" w:rsidR="0077577C" w:rsidRPr="00E83223" w:rsidRDefault="0077577C" w:rsidP="0045665F">
      <w:pPr>
        <w:widowControl w:val="0"/>
        <w:autoSpaceDE w:val="0"/>
        <w:autoSpaceDN w:val="0"/>
        <w:adjustRightInd w:val="0"/>
        <w:spacing w:after="0" w:line="240" w:lineRule="auto"/>
        <w:ind w:firstLine="567"/>
        <w:jc w:val="center"/>
        <w:rPr>
          <w:rFonts w:ascii="Times New Roman" w:hAnsi="Times New Roman"/>
          <w:b/>
          <w:bCs/>
          <w:sz w:val="28"/>
          <w:szCs w:val="28"/>
        </w:rPr>
      </w:pPr>
      <w:r w:rsidRPr="00E83223">
        <w:rPr>
          <w:rFonts w:ascii="Times New Roman" w:hAnsi="Times New Roman"/>
          <w:b/>
          <w:bCs/>
          <w:sz w:val="28"/>
          <w:szCs w:val="28"/>
        </w:rPr>
        <w:t xml:space="preserve">Правовые основания для предоставления </w:t>
      </w:r>
      <w:r w:rsidR="00F176D4" w:rsidRPr="00E83223">
        <w:rPr>
          <w:rFonts w:ascii="Times New Roman" w:hAnsi="Times New Roman"/>
          <w:b/>
          <w:bCs/>
          <w:sz w:val="28"/>
          <w:szCs w:val="28"/>
        </w:rPr>
        <w:t>муниципальной</w:t>
      </w:r>
      <w:r w:rsidRPr="00E83223">
        <w:rPr>
          <w:rFonts w:ascii="Times New Roman" w:hAnsi="Times New Roman"/>
          <w:b/>
          <w:bCs/>
          <w:sz w:val="28"/>
          <w:szCs w:val="28"/>
        </w:rPr>
        <w:t xml:space="preserve"> услуги</w:t>
      </w:r>
    </w:p>
    <w:p w14:paraId="1340F34F" w14:textId="77777777" w:rsidR="003841B0" w:rsidRPr="00E83223" w:rsidRDefault="003841B0" w:rsidP="0045665F">
      <w:pPr>
        <w:widowControl w:val="0"/>
        <w:autoSpaceDE w:val="0"/>
        <w:autoSpaceDN w:val="0"/>
        <w:adjustRightInd w:val="0"/>
        <w:spacing w:after="0" w:line="240" w:lineRule="auto"/>
        <w:ind w:firstLine="567"/>
        <w:jc w:val="center"/>
        <w:rPr>
          <w:rFonts w:ascii="Times New Roman" w:hAnsi="Times New Roman"/>
          <w:b/>
          <w:bCs/>
          <w:sz w:val="28"/>
          <w:szCs w:val="28"/>
        </w:rPr>
      </w:pPr>
    </w:p>
    <w:p w14:paraId="3DC2E183" w14:textId="77777777" w:rsidR="009E5663" w:rsidRPr="00E83223" w:rsidRDefault="005F7F57" w:rsidP="00725246">
      <w:pPr>
        <w:pStyle w:val="ConsPlusNormal"/>
        <w:ind w:firstLine="709"/>
        <w:jc w:val="both"/>
      </w:pPr>
      <w:r w:rsidRPr="00E83223">
        <w:t>2.9.</w:t>
      </w:r>
      <w:r w:rsidR="000417D3" w:rsidRPr="00E83223">
        <w:t xml:space="preserve"> </w:t>
      </w:r>
      <w:r w:rsidR="00725246" w:rsidRPr="00E83223">
        <w:t xml:space="preserve">Перечень нормативных правовых актов, регулирующих предоставление </w:t>
      </w:r>
      <w:r w:rsidR="00901DCA" w:rsidRPr="00E83223">
        <w:t>муниципальной</w:t>
      </w:r>
      <w:r w:rsidR="00725246" w:rsidRPr="00E83223">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w:t>
      </w:r>
      <w:r w:rsidR="00901DCA" w:rsidRPr="00E83223">
        <w:rPr>
          <w:bCs/>
        </w:rPr>
        <w:t>«</w:t>
      </w:r>
      <w:r w:rsidR="00725246" w:rsidRPr="00E83223">
        <w:t>Федеральный реестр государственных и муниципальных услуг (функций)</w:t>
      </w:r>
      <w:r w:rsidR="00901DCA" w:rsidRPr="00E83223">
        <w:rPr>
          <w:bCs/>
        </w:rPr>
        <w:t>»</w:t>
      </w:r>
      <w:r w:rsidR="00725246" w:rsidRPr="00E83223">
        <w:t>.</w:t>
      </w:r>
    </w:p>
    <w:p w14:paraId="785220D3" w14:textId="1F8E4EDA" w:rsidR="0077577C" w:rsidRPr="00E83223" w:rsidRDefault="0077577C" w:rsidP="0077577C">
      <w:pPr>
        <w:pStyle w:val="ConsPlusNormal"/>
        <w:ind w:firstLine="709"/>
        <w:jc w:val="both"/>
      </w:pPr>
      <w:r w:rsidRPr="00E83223">
        <w:t xml:space="preserve">Нормативные правовые акты, регулирующие предоставление </w:t>
      </w:r>
      <w:r w:rsidR="00901DCA" w:rsidRPr="00E83223">
        <w:t>муниципальной</w:t>
      </w:r>
      <w:r w:rsidRPr="00E83223">
        <w:t xml:space="preserve"> услуги, информация о порядке досудебного (внесудебного) обжалования решений и действий (бездействия) </w:t>
      </w:r>
      <w:r w:rsidR="00C92284" w:rsidRPr="00E83223">
        <w:t>Уполномоченного органа</w:t>
      </w:r>
      <w:r w:rsidRPr="00E83223">
        <w:t xml:space="preserve">, </w:t>
      </w:r>
      <w:r w:rsidRPr="00E83223">
        <w:lastRenderedPageBreak/>
        <w:t>предоставляющ</w:t>
      </w:r>
      <w:r w:rsidR="00BD6589" w:rsidRPr="00E83223">
        <w:t>е</w:t>
      </w:r>
      <w:r w:rsidR="00C92284" w:rsidRPr="00E83223">
        <w:t>го</w:t>
      </w:r>
      <w:r w:rsidR="006E7F59">
        <w:t xml:space="preserve"> </w:t>
      </w:r>
      <w:r w:rsidR="00725CD8" w:rsidRPr="00E83223">
        <w:t>муниципальную</w:t>
      </w:r>
      <w:r w:rsidRPr="00E83223">
        <w:t xml:space="preserve"> услугу, а также </w:t>
      </w:r>
      <w:r w:rsidR="00BD6589" w:rsidRPr="00E83223">
        <w:t>е</w:t>
      </w:r>
      <w:r w:rsidR="00C92284" w:rsidRPr="00E83223">
        <w:t>го</w:t>
      </w:r>
      <w:r w:rsidRPr="00E83223">
        <w:t xml:space="preserve"> должностных лиц, </w:t>
      </w:r>
      <w:r w:rsidR="00725CD8" w:rsidRPr="00E83223">
        <w:t>муниципальных</w:t>
      </w:r>
      <w:r w:rsidRPr="00E83223">
        <w:t xml:space="preserve"> служащих, работников размещаются на официальном сайте </w:t>
      </w:r>
      <w:r w:rsidR="00B512B8" w:rsidRPr="00E83223">
        <w:t xml:space="preserve">Уполномоченного </w:t>
      </w:r>
      <w:proofErr w:type="spellStart"/>
      <w:r w:rsidR="00B512B8" w:rsidRPr="00E83223">
        <w:t>органа</w:t>
      </w:r>
      <w:r w:rsidRPr="00E83223">
        <w:t>в</w:t>
      </w:r>
      <w:proofErr w:type="spellEnd"/>
      <w:r w:rsidRPr="00E83223">
        <w:t xml:space="preserve"> информационно-телекоммуникационной сети </w:t>
      </w:r>
      <w:r w:rsidR="00EA75AA" w:rsidRPr="00E83223">
        <w:t>«</w:t>
      </w:r>
      <w:r w:rsidRPr="00E83223">
        <w:t>Интернет</w:t>
      </w:r>
      <w:r w:rsidR="00EA75AA" w:rsidRPr="00E83223">
        <w:t>»</w:t>
      </w:r>
      <w:r w:rsidR="006E7F59">
        <w:t xml:space="preserve"> </w:t>
      </w:r>
      <w:r w:rsidRPr="00E83223">
        <w:t>(</w:t>
      </w:r>
      <w:r w:rsidR="006E7F59" w:rsidRPr="006E7F59">
        <w:t>http://город-новомичуринск.рф</w:t>
      </w:r>
      <w:r w:rsidRPr="00E83223">
        <w:t xml:space="preserve">), а также </w:t>
      </w:r>
      <w:r w:rsidR="002217E5" w:rsidRPr="00E83223">
        <w:t xml:space="preserve">на </w:t>
      </w:r>
      <w:r w:rsidR="00334339" w:rsidRPr="00E83223">
        <w:t>Един</w:t>
      </w:r>
      <w:r w:rsidR="002217E5" w:rsidRPr="00E83223">
        <w:t>ом</w:t>
      </w:r>
      <w:r w:rsidR="00334339" w:rsidRPr="00E83223">
        <w:t xml:space="preserve"> портал</w:t>
      </w:r>
      <w:r w:rsidR="002217E5" w:rsidRPr="00E83223">
        <w:t>е</w:t>
      </w:r>
      <w:r w:rsidR="00EA75AA" w:rsidRPr="00E83223">
        <w:t>.</w:t>
      </w:r>
    </w:p>
    <w:p w14:paraId="01C22E60" w14:textId="77777777" w:rsidR="00725246" w:rsidRPr="00E83223" w:rsidRDefault="00725246" w:rsidP="00725246">
      <w:pPr>
        <w:pStyle w:val="ConsPlusNormal"/>
        <w:ind w:firstLine="709"/>
        <w:jc w:val="both"/>
        <w:rPr>
          <w:b/>
          <w:bCs/>
        </w:rPr>
      </w:pPr>
    </w:p>
    <w:p w14:paraId="1179C5C3" w14:textId="77777777" w:rsidR="005F7F57" w:rsidRPr="00E83223" w:rsidRDefault="005F7F57" w:rsidP="005A5AE4">
      <w:pPr>
        <w:widowControl w:val="0"/>
        <w:tabs>
          <w:tab w:val="left" w:pos="567"/>
        </w:tabs>
        <w:spacing w:after="0" w:line="240" w:lineRule="auto"/>
        <w:contextualSpacing/>
        <w:jc w:val="center"/>
        <w:rPr>
          <w:b/>
          <w:bCs/>
        </w:rPr>
      </w:pPr>
      <w:r w:rsidRPr="00E83223">
        <w:rPr>
          <w:rFonts w:ascii="Times New Roman" w:hAnsi="Times New Roman"/>
          <w:b/>
          <w:bCs/>
          <w:sz w:val="28"/>
          <w:szCs w:val="28"/>
        </w:rPr>
        <w:t xml:space="preserve">Исчерпывающий перечень документов, необходимых для предоставления </w:t>
      </w:r>
      <w:r w:rsidR="00D222AF" w:rsidRPr="00E83223">
        <w:rPr>
          <w:rFonts w:ascii="Times New Roman" w:hAnsi="Times New Roman"/>
          <w:b/>
          <w:bCs/>
          <w:sz w:val="28"/>
          <w:szCs w:val="28"/>
        </w:rPr>
        <w:t>муниципальной</w:t>
      </w:r>
      <w:r w:rsidRPr="00E83223">
        <w:rPr>
          <w:rFonts w:ascii="Times New Roman" w:hAnsi="Times New Roman"/>
          <w:b/>
          <w:bCs/>
          <w:sz w:val="28"/>
          <w:szCs w:val="28"/>
        </w:rPr>
        <w:t xml:space="preserve"> услуги</w:t>
      </w:r>
    </w:p>
    <w:p w14:paraId="07A475C1" w14:textId="77777777" w:rsidR="005F7F57" w:rsidRPr="00E83223" w:rsidRDefault="005F7F57" w:rsidP="005F7F57">
      <w:pPr>
        <w:widowControl w:val="0"/>
        <w:tabs>
          <w:tab w:val="left" w:pos="567"/>
        </w:tabs>
        <w:spacing w:after="0" w:line="240" w:lineRule="auto"/>
        <w:ind w:firstLine="709"/>
        <w:contextualSpacing/>
        <w:jc w:val="center"/>
        <w:rPr>
          <w:b/>
          <w:bCs/>
        </w:rPr>
      </w:pPr>
    </w:p>
    <w:p w14:paraId="4B46222A" w14:textId="77777777" w:rsidR="005F7F57" w:rsidRPr="00E83223" w:rsidRDefault="005F7F57" w:rsidP="006E7F59">
      <w:pPr>
        <w:pStyle w:val="ConsPlusNormal"/>
        <w:ind w:firstLine="567"/>
        <w:jc w:val="both"/>
        <w:rPr>
          <w:bCs/>
        </w:rPr>
      </w:pPr>
      <w:r w:rsidRPr="00E83223">
        <w:rPr>
          <w:bCs/>
        </w:rPr>
        <w:t xml:space="preserve">2.10. Исчерпывающий перечень документов, необходимых для предоставления </w:t>
      </w:r>
      <w:r w:rsidR="00BD6589" w:rsidRPr="00E83223">
        <w:rPr>
          <w:bCs/>
        </w:rPr>
        <w:t xml:space="preserve">муниципальной </w:t>
      </w:r>
      <w:r w:rsidRPr="00E83223">
        <w:rPr>
          <w:bCs/>
        </w:rPr>
        <w:t>услуги, подлежащих представлению заявителем самостоятельно:</w:t>
      </w:r>
    </w:p>
    <w:p w14:paraId="5C996FCF" w14:textId="77777777" w:rsidR="005F7F57" w:rsidRPr="00E83223" w:rsidRDefault="005F7F57" w:rsidP="006E7F59">
      <w:pPr>
        <w:pStyle w:val="ConsPlusNormal"/>
        <w:ind w:firstLine="567"/>
        <w:jc w:val="both"/>
        <w:rPr>
          <w:bCs/>
        </w:rPr>
      </w:pPr>
      <w:r w:rsidRPr="00E83223">
        <w:rPr>
          <w:bCs/>
        </w:rPr>
        <w:t>а) заявление о выдаче разрешения на строительство, заявление о внесении изменений, уведомление</w:t>
      </w:r>
      <w:r w:rsidR="005A5AE4" w:rsidRPr="00E83223">
        <w:rPr>
          <w:bCs/>
        </w:rPr>
        <w:t xml:space="preserve">, </w:t>
      </w:r>
      <w:r w:rsidR="007911AF" w:rsidRPr="00E83223">
        <w:rPr>
          <w:bCs/>
        </w:rPr>
        <w:t xml:space="preserve">заявление об исправлении допущенных опечаток и ошибок, </w:t>
      </w:r>
      <w:r w:rsidR="00B722A5" w:rsidRPr="00E83223">
        <w:rPr>
          <w:bCs/>
        </w:rPr>
        <w:t>заявление о выдаче дубликата</w:t>
      </w:r>
      <w:r w:rsidRPr="00E83223">
        <w:rPr>
          <w:bCs/>
        </w:rPr>
        <w:t xml:space="preserve">. В случае их представления в электронной форме посредством Единого </w:t>
      </w:r>
      <w:proofErr w:type="spellStart"/>
      <w:r w:rsidRPr="00E83223">
        <w:rPr>
          <w:bCs/>
        </w:rPr>
        <w:t>порталав</w:t>
      </w:r>
      <w:proofErr w:type="spellEnd"/>
      <w:r w:rsidRPr="00E83223">
        <w:rPr>
          <w:bCs/>
        </w:rPr>
        <w:t xml:space="preserve"> соответствии с</w:t>
      </w:r>
      <w:r w:rsidRPr="00E83223">
        <w:t xml:space="preserve"> подпунктом </w:t>
      </w:r>
      <w:r w:rsidR="00D222AF" w:rsidRPr="00E83223">
        <w:t>«а»</w:t>
      </w:r>
      <w:r w:rsidRPr="00E83223">
        <w:t xml:space="preserve"> пункта </w:t>
      </w:r>
      <w:r w:rsidR="00116DA1" w:rsidRPr="00E83223">
        <w:t>2.14</w:t>
      </w:r>
      <w:r w:rsidRPr="00E83223">
        <w:t xml:space="preserve"> настоящего </w:t>
      </w:r>
      <w:r w:rsidRPr="00E83223">
        <w:rPr>
          <w:bCs/>
        </w:rPr>
        <w:t>Административного регламента</w:t>
      </w:r>
      <w:r w:rsidRPr="00E83223">
        <w:t xml:space="preserve"> указанные заявления, уведомление заполняются</w:t>
      </w:r>
      <w:r w:rsidRPr="00E83223">
        <w:rPr>
          <w:bCs/>
        </w:rPr>
        <w:t xml:space="preserve"> путем внесения соответствующих сведений в интера</w:t>
      </w:r>
      <w:r w:rsidR="00BD6589" w:rsidRPr="00E83223">
        <w:rPr>
          <w:bCs/>
        </w:rPr>
        <w:t>ктивную форму на Едином портале</w:t>
      </w:r>
      <w:r w:rsidRPr="00E83223">
        <w:rPr>
          <w:bCs/>
        </w:rPr>
        <w:t>;</w:t>
      </w:r>
    </w:p>
    <w:p w14:paraId="05634E24" w14:textId="77777777" w:rsidR="005F7F57" w:rsidRPr="00E83223" w:rsidRDefault="005F7F57" w:rsidP="006E7F59">
      <w:pPr>
        <w:pStyle w:val="ConsPlusNormal"/>
        <w:ind w:firstLine="567"/>
        <w:jc w:val="both"/>
        <w:rPr>
          <w:bCs/>
        </w:rPr>
      </w:pPr>
      <w:r w:rsidRPr="00E83223">
        <w:rPr>
          <w:bCs/>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w:t>
      </w:r>
      <w:r w:rsidR="00F92835" w:rsidRPr="00E83223">
        <w:rPr>
          <w:bCs/>
        </w:rPr>
        <w:t>, заявления об исправлении допущенных опечаток и ошибок, заявления о выдаче дубликата</w:t>
      </w:r>
      <w:r w:rsidRPr="00E83223">
        <w:rPr>
          <w:bCs/>
        </w:rPr>
        <w:t xml:space="preserve"> и прилагаемых к ним документов посредством личного обращения в </w:t>
      </w:r>
      <w:r w:rsidR="006E6926" w:rsidRPr="00E83223">
        <w:rPr>
          <w:bCs/>
        </w:rPr>
        <w:t>Уполномоченный орган</w:t>
      </w:r>
      <w:r w:rsidRPr="00E83223">
        <w:rPr>
          <w:bCs/>
        </w:rPr>
        <w:t>, в том числе через многофункциональный центр. В случае представления докумен</w:t>
      </w:r>
      <w:r w:rsidR="00472B45" w:rsidRPr="00E83223">
        <w:rPr>
          <w:bCs/>
        </w:rPr>
        <w:t>тов посредством Единого портала</w:t>
      </w:r>
      <w:r w:rsidRPr="00E83223">
        <w:rPr>
          <w:bCs/>
        </w:rPr>
        <w:t xml:space="preserve"> в соответствии с подпунктом </w:t>
      </w:r>
      <w:r w:rsidR="00C84F9F" w:rsidRPr="00E83223">
        <w:rPr>
          <w:bCs/>
        </w:rPr>
        <w:t>«а»</w:t>
      </w:r>
      <w:r w:rsidRPr="00E83223">
        <w:rPr>
          <w:bCs/>
        </w:rPr>
        <w:t xml:space="preserve"> пункта </w:t>
      </w:r>
      <w:r w:rsidR="00116DA1" w:rsidRPr="00E83223">
        <w:rPr>
          <w:bCs/>
        </w:rPr>
        <w:t>2.14</w:t>
      </w:r>
      <w:r w:rsidRPr="00E83223">
        <w:rPr>
          <w:bCs/>
        </w:rPr>
        <w:t xml:space="preserve"> настоящего Административного регламента представление указанного документа не требуется;</w:t>
      </w:r>
    </w:p>
    <w:p w14:paraId="4DB96ACF" w14:textId="77777777" w:rsidR="005F7F57" w:rsidRPr="00E83223" w:rsidRDefault="005F7F57" w:rsidP="006E7F59">
      <w:pPr>
        <w:pStyle w:val="ConsPlusNormal"/>
        <w:ind w:firstLine="567"/>
        <w:jc w:val="both"/>
        <w:rPr>
          <w:bCs/>
        </w:rPr>
      </w:pPr>
      <w:r w:rsidRPr="00E83223">
        <w:rPr>
          <w:bCs/>
        </w:rPr>
        <w:t xml:space="preserve">в) документ, подтверждающий полномочия представителя заявителя действовать от имени заявителя (в случае обращения за получением </w:t>
      </w:r>
      <w:r w:rsidR="00907DAD" w:rsidRPr="00E83223">
        <w:rPr>
          <w:bCs/>
        </w:rPr>
        <w:t xml:space="preserve">муниципальной </w:t>
      </w:r>
      <w:r w:rsidRPr="00E83223">
        <w:rPr>
          <w:bCs/>
        </w:rPr>
        <w:t>услуги представителя заявителя). В случае представления документов в электронной фо</w:t>
      </w:r>
      <w:r w:rsidR="00907DAD" w:rsidRPr="00E83223">
        <w:rPr>
          <w:bCs/>
        </w:rPr>
        <w:t>рме посредством Единого портала</w:t>
      </w:r>
      <w:r w:rsidRPr="00E83223">
        <w:rPr>
          <w:bCs/>
        </w:rPr>
        <w:t xml:space="preserve"> в соответствии с подпунктом </w:t>
      </w:r>
      <w:r w:rsidR="00830142" w:rsidRPr="00E83223">
        <w:rPr>
          <w:bCs/>
        </w:rPr>
        <w:t>«а»</w:t>
      </w:r>
      <w:r w:rsidRPr="00E83223">
        <w:rPr>
          <w:bCs/>
        </w:rPr>
        <w:t xml:space="preserve"> пункта </w:t>
      </w:r>
      <w:r w:rsidR="00116DA1" w:rsidRPr="00E83223">
        <w:rPr>
          <w:bCs/>
        </w:rPr>
        <w:t>2.14</w:t>
      </w:r>
      <w:r w:rsidRPr="00E83223">
        <w:rPr>
          <w:bCs/>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E83223">
        <w:t xml:space="preserve">или усиленной неквалифицированной электронной подписью </w:t>
      </w:r>
      <w:r w:rsidRPr="00E83223">
        <w:rPr>
          <w:bCs/>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5D4355B9" w14:textId="5D42D26F" w:rsidR="005F7F57" w:rsidRPr="00E83223" w:rsidRDefault="005F7F57" w:rsidP="006E7F59">
      <w:pPr>
        <w:pStyle w:val="ConsPlusNormal"/>
        <w:ind w:firstLine="567"/>
        <w:jc w:val="both"/>
        <w:rPr>
          <w:bCs/>
        </w:rPr>
      </w:pPr>
      <w:r w:rsidRPr="00E83223">
        <w:rPr>
          <w:bCs/>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00907DAD" w:rsidRPr="00E83223">
        <w:rPr>
          <w:bCs/>
        </w:rPr>
        <w:t>.2</w:t>
      </w:r>
      <w:r w:rsidRPr="00E83223">
        <w:rPr>
          <w:bCs/>
        </w:rPr>
        <w:t xml:space="preserve"> части 7 статьи 51 Градостроительного кодекса Российской Федерации</w:t>
      </w:r>
      <w:r w:rsidR="0083744B" w:rsidRPr="00E83223">
        <w:rPr>
          <w:bCs/>
        </w:rPr>
        <w:t xml:space="preserve"> (Собрание законодательства Российской Федерации, 2005, № 1, ст. 16; 2016, </w:t>
      </w:r>
      <w:r w:rsidR="005C72DA">
        <w:rPr>
          <w:bCs/>
        </w:rPr>
        <w:t xml:space="preserve">          </w:t>
      </w:r>
      <w:r w:rsidR="0083744B" w:rsidRPr="00E83223">
        <w:rPr>
          <w:bCs/>
        </w:rPr>
        <w:t xml:space="preserve">№ 27, ст. 4248) </w:t>
      </w:r>
      <w:r w:rsidRPr="00E83223">
        <w:rPr>
          <w:bCs/>
        </w:rPr>
        <w:t xml:space="preserve">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rsidRPr="00E83223">
        <w:t xml:space="preserve">(в случае </w:t>
      </w:r>
      <w:r w:rsidRPr="00E83223">
        <w:lastRenderedPageBreak/>
        <w:t xml:space="preserve">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E83223">
        <w:rPr>
          <w:bCs/>
        </w:rPr>
        <w:t>действия разрешения на строительство);</w:t>
      </w:r>
    </w:p>
    <w:p w14:paraId="7B3C81D4" w14:textId="77777777" w:rsidR="005F7F57" w:rsidRPr="00E83223" w:rsidRDefault="005F7F57" w:rsidP="006E7F59">
      <w:pPr>
        <w:pStyle w:val="ConsPlusNormal"/>
        <w:ind w:firstLine="567"/>
        <w:jc w:val="both"/>
        <w:rPr>
          <w:bCs/>
        </w:rPr>
      </w:pPr>
      <w:r w:rsidRPr="00E83223">
        <w:rPr>
          <w:bCs/>
        </w:rPr>
        <w:t xml:space="preserve">д) решение общего собрания собственников помещений и </w:t>
      </w:r>
      <w:proofErr w:type="spellStart"/>
      <w:r w:rsidRPr="00E83223">
        <w:rPr>
          <w:bCs/>
        </w:rPr>
        <w:t>машино</w:t>
      </w:r>
      <w:proofErr w:type="spellEnd"/>
      <w:r w:rsidRPr="00E83223">
        <w:rPr>
          <w:bCs/>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E83223">
        <w:rPr>
          <w:bCs/>
        </w:rPr>
        <w:t>машино</w:t>
      </w:r>
      <w:proofErr w:type="spellEnd"/>
      <w:r w:rsidRPr="00E83223">
        <w:rPr>
          <w:bCs/>
        </w:rPr>
        <w:t xml:space="preserve">-мест в многоквартирном доме </w:t>
      </w:r>
      <w:r w:rsidRPr="00E83223">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E83223">
        <w:rPr>
          <w:bCs/>
        </w:rPr>
        <w:t>действия разрешения на строительство).</w:t>
      </w:r>
    </w:p>
    <w:p w14:paraId="5B4DAA3C" w14:textId="77777777" w:rsidR="005726C9" w:rsidRPr="00E83223" w:rsidRDefault="005726C9" w:rsidP="006E7F59">
      <w:pPr>
        <w:pStyle w:val="ConsPlusNormal"/>
        <w:ind w:firstLine="567"/>
        <w:jc w:val="both"/>
        <w:rPr>
          <w:bCs/>
        </w:rPr>
      </w:pPr>
      <w:r w:rsidRPr="00E83223">
        <w:rPr>
          <w:bCs/>
        </w:rPr>
        <w:t>2.10.1. Сведения, позволяющие идентифицировать заявителя, содержатся в докумен</w:t>
      </w:r>
      <w:r w:rsidR="008A28D4" w:rsidRPr="00E83223">
        <w:rPr>
          <w:bCs/>
        </w:rPr>
        <w:t>те, предусмотренном подпунктом «</w:t>
      </w:r>
      <w:r w:rsidRPr="00E83223">
        <w:rPr>
          <w:bCs/>
        </w:rPr>
        <w:t>б</w:t>
      </w:r>
      <w:r w:rsidR="008A28D4" w:rsidRPr="00E83223">
        <w:rPr>
          <w:bCs/>
        </w:rPr>
        <w:t>»</w:t>
      </w:r>
      <w:r w:rsidRPr="00E83223">
        <w:rPr>
          <w:bCs/>
        </w:rPr>
        <w:t xml:space="preserve"> пункта 2.10 настоящего Административного регламента.</w:t>
      </w:r>
    </w:p>
    <w:p w14:paraId="4D88A254" w14:textId="77777777" w:rsidR="005726C9" w:rsidRPr="00E83223" w:rsidRDefault="005726C9" w:rsidP="006E7F59">
      <w:pPr>
        <w:pStyle w:val="ConsPlusNormal"/>
        <w:ind w:firstLine="567"/>
        <w:jc w:val="both"/>
        <w:rPr>
          <w:bCs/>
        </w:rPr>
      </w:pPr>
      <w:r w:rsidRPr="00E83223">
        <w:rPr>
          <w:bCs/>
        </w:rPr>
        <w:t>Сведения, позволяющие идентифицировать представителя, содержатся в документа</w:t>
      </w:r>
      <w:r w:rsidR="008A28D4" w:rsidRPr="00E83223">
        <w:rPr>
          <w:bCs/>
        </w:rPr>
        <w:t>х, предусмотренных подпунктами «</w:t>
      </w:r>
      <w:r w:rsidRPr="00E83223">
        <w:rPr>
          <w:bCs/>
        </w:rPr>
        <w:t>б</w:t>
      </w:r>
      <w:r w:rsidR="008A28D4" w:rsidRPr="00E83223">
        <w:rPr>
          <w:bCs/>
        </w:rPr>
        <w:t>»</w:t>
      </w:r>
      <w:r w:rsidRPr="00E83223">
        <w:rPr>
          <w:bCs/>
        </w:rPr>
        <w:t xml:space="preserve">, </w:t>
      </w:r>
      <w:r w:rsidR="008A28D4" w:rsidRPr="00E83223">
        <w:rPr>
          <w:bCs/>
        </w:rPr>
        <w:t>«</w:t>
      </w:r>
      <w:r w:rsidRPr="00E83223">
        <w:rPr>
          <w:bCs/>
        </w:rPr>
        <w:t>в</w:t>
      </w:r>
      <w:r w:rsidR="008A28D4" w:rsidRPr="00E83223">
        <w:rPr>
          <w:bCs/>
        </w:rPr>
        <w:t>»</w:t>
      </w:r>
      <w:r w:rsidRPr="00E83223">
        <w:rPr>
          <w:bCs/>
        </w:rPr>
        <w:t xml:space="preserve"> пункта 2.10 настоящего Административного регламента.</w:t>
      </w:r>
    </w:p>
    <w:p w14:paraId="0DC844E3" w14:textId="77777777" w:rsidR="005F7F57" w:rsidRPr="00E83223" w:rsidRDefault="005F7F57" w:rsidP="006E7F59">
      <w:pPr>
        <w:pStyle w:val="ConsPlusNormal"/>
        <w:ind w:firstLine="567"/>
        <w:jc w:val="both"/>
        <w:rPr>
          <w:bCs/>
        </w:rPr>
      </w:pPr>
      <w:r w:rsidRPr="00E83223">
        <w:rPr>
          <w:bCs/>
        </w:rPr>
        <w:t xml:space="preserve">2.11. Исчерпывающий перечень необходимых для предоставления </w:t>
      </w:r>
      <w:r w:rsidR="00907DAD" w:rsidRPr="00E83223">
        <w:rPr>
          <w:bCs/>
        </w:rPr>
        <w:t xml:space="preserve">муниципальной </w:t>
      </w:r>
      <w:r w:rsidRPr="00E83223">
        <w:rPr>
          <w:bCs/>
        </w:rPr>
        <w:t xml:space="preserve">услуги документов (их копий или сведений, содержащихся в них), которые запрашиваются </w:t>
      </w:r>
      <w:r w:rsidR="006E6926" w:rsidRPr="00E83223">
        <w:rPr>
          <w:bCs/>
        </w:rPr>
        <w:t>Уполномоченным органом</w:t>
      </w:r>
      <w:r w:rsidRPr="00E83223">
        <w:rPr>
          <w:bCs/>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E83223">
        <w:t xml:space="preserve">которых </w:t>
      </w:r>
      <w:r w:rsidRPr="00E83223">
        <w:rPr>
          <w:bCs/>
        </w:rPr>
        <w:t xml:space="preserve">находятся </w:t>
      </w:r>
      <w:r w:rsidRPr="00E83223">
        <w:t xml:space="preserve">указанные документы, </w:t>
      </w:r>
      <w:r w:rsidRPr="00E83223">
        <w:rPr>
          <w:bCs/>
        </w:rPr>
        <w:t>и которые заявитель вправе представить по собственной инициативе:</w:t>
      </w:r>
    </w:p>
    <w:p w14:paraId="5707802C" w14:textId="77777777" w:rsidR="005F7F57" w:rsidRPr="00E83223" w:rsidRDefault="00116DA1" w:rsidP="006E7F59">
      <w:pPr>
        <w:pStyle w:val="ConsPlusNormal"/>
        <w:ind w:firstLine="567"/>
        <w:jc w:val="both"/>
        <w:rPr>
          <w:bCs/>
        </w:rPr>
      </w:pPr>
      <w:r w:rsidRPr="00E83223">
        <w:rPr>
          <w:bCs/>
        </w:rPr>
        <w:t>2.11.1.</w:t>
      </w:r>
      <w:r w:rsidR="005F7F57" w:rsidRPr="00E83223">
        <w:rPr>
          <w:bCs/>
        </w:rPr>
        <w:t xml:space="preserve">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55CCEB4E" w14:textId="77777777" w:rsidR="005F7F57" w:rsidRPr="00E83223" w:rsidRDefault="005F7F57" w:rsidP="006E7F59">
      <w:pPr>
        <w:pStyle w:val="ConsPlusNormal"/>
        <w:ind w:firstLine="567"/>
        <w:jc w:val="both"/>
        <w:rPr>
          <w:bCs/>
        </w:rPr>
      </w:pPr>
      <w:r w:rsidRPr="00E83223">
        <w:rPr>
          <w:bC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907DAD" w:rsidRPr="00E83223">
        <w:rPr>
          <w:bCs/>
        </w:rPr>
        <w:t>.1</w:t>
      </w:r>
      <w:r w:rsidRPr="00E83223">
        <w:rPr>
          <w:bCs/>
        </w:rPr>
        <w:t xml:space="preserve"> статьи 57</w:t>
      </w:r>
      <w:r w:rsidR="00907DAD" w:rsidRPr="00E83223">
        <w:rPr>
          <w:bCs/>
        </w:rPr>
        <w:t>.3</w:t>
      </w:r>
      <w:r w:rsidRPr="00E83223">
        <w:rPr>
          <w:bCs/>
        </w:rPr>
        <w:t xml:space="preserve"> Градостроительного кодекса Российской Федерации</w:t>
      </w:r>
      <w:r w:rsidR="0083744B" w:rsidRPr="00E83223">
        <w:t>(Собрание законодательства Российской Федерации, 2005, № 1, ст. 16; 2019, № 31, ст. 4442)</w:t>
      </w:r>
      <w:r w:rsidRPr="00E83223">
        <w:rPr>
          <w:bCs/>
        </w:rPr>
        <w:t xml:space="preserve">,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w:t>
      </w:r>
      <w:r w:rsidRPr="00E83223">
        <w:rPr>
          <w:bCs/>
        </w:rPr>
        <w:lastRenderedPageBreak/>
        <w:t>случае, предусмотренном частью 7</w:t>
      </w:r>
      <w:r w:rsidR="00907DAD" w:rsidRPr="00E83223">
        <w:rPr>
          <w:bCs/>
        </w:rPr>
        <w:t>.3</w:t>
      </w:r>
      <w:r w:rsidRPr="00E83223">
        <w:rPr>
          <w:bCs/>
        </w:rPr>
        <w:t xml:space="preserve"> статьи 51 Градостроительного кодекса Российской Федерации;</w:t>
      </w:r>
    </w:p>
    <w:p w14:paraId="316BE894" w14:textId="77777777" w:rsidR="005F7F57" w:rsidRPr="00E83223" w:rsidRDefault="005F7F57" w:rsidP="006E7F59">
      <w:pPr>
        <w:pStyle w:val="ConsPlusNormal"/>
        <w:ind w:firstLine="567"/>
        <w:jc w:val="both"/>
        <w:rPr>
          <w:bCs/>
        </w:rPr>
      </w:pPr>
      <w:r w:rsidRPr="00E83223">
        <w:rPr>
          <w:bCs/>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w:t>
      </w:r>
      <w:r w:rsidR="00907DAD" w:rsidRPr="00E83223">
        <w:rPr>
          <w:bCs/>
        </w:rPr>
        <w:t>корпорацией по атомной энергии «</w:t>
      </w:r>
      <w:proofErr w:type="spellStart"/>
      <w:r w:rsidR="00907DAD" w:rsidRPr="00E83223">
        <w:rPr>
          <w:bCs/>
        </w:rPr>
        <w:t>Росатом</w:t>
      </w:r>
      <w:proofErr w:type="spellEnd"/>
      <w:r w:rsidR="00907DAD" w:rsidRPr="00E83223">
        <w:rPr>
          <w:bCs/>
        </w:rPr>
        <w:t>»</w:t>
      </w:r>
      <w:r w:rsidRPr="00E83223">
        <w:rPr>
          <w:bCs/>
        </w:rPr>
        <w:t>, Государственной корпорацией по к</w:t>
      </w:r>
      <w:r w:rsidR="00907DAD" w:rsidRPr="00E83223">
        <w:rPr>
          <w:bCs/>
        </w:rPr>
        <w:t>осмической деятельности «</w:t>
      </w:r>
      <w:proofErr w:type="spellStart"/>
      <w:r w:rsidR="00907DAD" w:rsidRPr="00E83223">
        <w:rPr>
          <w:bCs/>
        </w:rPr>
        <w:t>Роскосмос</w:t>
      </w:r>
      <w:proofErr w:type="spellEnd"/>
      <w:r w:rsidR="00907DAD" w:rsidRPr="00E83223">
        <w:rPr>
          <w:bCs/>
        </w:rPr>
        <w:t>»</w:t>
      </w:r>
      <w:r w:rsidRPr="00E83223">
        <w:rPr>
          <w:bCs/>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13C6360F" w14:textId="77777777" w:rsidR="005F7F57" w:rsidRPr="00E83223" w:rsidRDefault="005F7F57" w:rsidP="006E7F59">
      <w:pPr>
        <w:pStyle w:val="ConsPlusNormal"/>
        <w:ind w:firstLine="567"/>
        <w:jc w:val="both"/>
        <w:rPr>
          <w:bCs/>
        </w:rPr>
      </w:pPr>
      <w:r w:rsidRPr="00E83223">
        <w:rPr>
          <w:bCs/>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36148B15" w14:textId="77777777" w:rsidR="005F7F57" w:rsidRPr="00E83223" w:rsidRDefault="005F7F57" w:rsidP="006E7F59">
      <w:pPr>
        <w:pStyle w:val="ConsPlusNormal"/>
        <w:ind w:firstLine="567"/>
        <w:jc w:val="both"/>
        <w:rPr>
          <w:bCs/>
        </w:rPr>
      </w:pPr>
      <w:r w:rsidRPr="00E83223">
        <w:rPr>
          <w:bCs/>
        </w:rPr>
        <w:t xml:space="preserve">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w:t>
      </w:r>
      <w:r w:rsidR="0083744B" w:rsidRPr="00E83223">
        <w:rPr>
          <w:bCs/>
        </w:rPr>
        <w:t xml:space="preserve">(Собрание законодательства Российской Федерации, 2005, № 1, ст. 16;2019, № 26, ст. 3317) </w:t>
      </w:r>
      <w:r w:rsidRPr="00E83223">
        <w:rPr>
          <w:bCs/>
        </w:rPr>
        <w:t>проектной документации:</w:t>
      </w:r>
    </w:p>
    <w:p w14:paraId="4D286FDB" w14:textId="77777777" w:rsidR="005F7F57" w:rsidRPr="00E83223" w:rsidRDefault="005F7F57" w:rsidP="006E7F59">
      <w:pPr>
        <w:pStyle w:val="ConsPlusNormal"/>
        <w:ind w:firstLine="567"/>
        <w:jc w:val="both"/>
        <w:rPr>
          <w:bCs/>
        </w:rPr>
      </w:pPr>
      <w:r w:rsidRPr="00E83223">
        <w:rPr>
          <w:bCs/>
        </w:rPr>
        <w:t>пояснительная записка;</w:t>
      </w:r>
    </w:p>
    <w:p w14:paraId="23580C7C" w14:textId="77777777" w:rsidR="005F7F57" w:rsidRPr="00E83223" w:rsidRDefault="005F7F57" w:rsidP="006E7F59">
      <w:pPr>
        <w:pStyle w:val="ConsPlusNormal"/>
        <w:ind w:firstLine="567"/>
        <w:jc w:val="both"/>
        <w:rPr>
          <w:bCs/>
        </w:rPr>
      </w:pPr>
      <w:r w:rsidRPr="00E83223">
        <w:rPr>
          <w:bCs/>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3E3C86B" w14:textId="77777777" w:rsidR="005F7F57" w:rsidRPr="00E83223" w:rsidRDefault="005F7F57" w:rsidP="006E7F59">
      <w:pPr>
        <w:pStyle w:val="ConsPlusNormal"/>
        <w:ind w:firstLine="567"/>
        <w:jc w:val="both"/>
        <w:rPr>
          <w:bCs/>
        </w:rPr>
      </w:pPr>
      <w:r w:rsidRPr="00E83223">
        <w:rPr>
          <w:bCs/>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48C5C67" w14:textId="77777777" w:rsidR="005F7F57" w:rsidRPr="00E83223" w:rsidRDefault="005F7F57" w:rsidP="006E7F59">
      <w:pPr>
        <w:pStyle w:val="ConsPlusNormal"/>
        <w:ind w:firstLine="567"/>
        <w:jc w:val="both"/>
        <w:rPr>
          <w:bCs/>
        </w:rPr>
      </w:pPr>
      <w:r w:rsidRPr="00E83223">
        <w:rPr>
          <w:bCs/>
        </w:rPr>
        <w:t xml:space="preserve">проект организации строительства объекта капитального строительства (включая проект организации работ по сносу объектов капитального </w:t>
      </w:r>
      <w:r w:rsidRPr="00E83223">
        <w:rPr>
          <w:bCs/>
        </w:rPr>
        <w:lastRenderedPageBreak/>
        <w:t>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27C1C9B7" w14:textId="77777777" w:rsidR="005F7F57" w:rsidRPr="00E83223" w:rsidRDefault="005F7F57" w:rsidP="006E7F59">
      <w:pPr>
        <w:pStyle w:val="ConsPlusNormal"/>
        <w:ind w:firstLine="567"/>
        <w:jc w:val="both"/>
        <w:rPr>
          <w:bCs/>
        </w:rPr>
      </w:pPr>
      <w:r w:rsidRPr="00E83223">
        <w:rPr>
          <w:bCs/>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w:t>
      </w:r>
      <w:r w:rsidR="00595D77" w:rsidRPr="00E83223">
        <w:rPr>
          <w:bCs/>
        </w:rPr>
        <w:t xml:space="preserve"> (Собрание законодательства Российской Федерации, 2005, № 1, ст. 16; 2020, № 31, ст. 5013</w:t>
      </w:r>
      <w:r w:rsidRPr="00E83223">
        <w:rPr>
          <w:bCs/>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ED414F" w:rsidRPr="00E83223">
        <w:rPr>
          <w:bCs/>
        </w:rPr>
        <w:t>.1</w:t>
      </w:r>
      <w:r w:rsidRPr="00E83223">
        <w:rPr>
          <w:bCs/>
        </w:rPr>
        <w:t xml:space="preserve"> статьи 48 Градостроительного кодекса Российской Федерации</w:t>
      </w:r>
      <w:r w:rsidR="001254E6" w:rsidRPr="00E83223">
        <w:rPr>
          <w:bCs/>
        </w:rPr>
        <w:t xml:space="preserve"> (Собрание законодательства Российской Федерации, 2005, № 1, ст. 16; 2011, № 49, ст. 7015</w:t>
      </w:r>
      <w:r w:rsidRPr="00E83223">
        <w:rPr>
          <w:bCs/>
        </w:rPr>
        <w:t>), если такая проектная документация подлежит экспертизе в соответствии со статьей 49 Градостроительного кодекса Российской Федерации</w:t>
      </w:r>
      <w:r w:rsidR="0004730C" w:rsidRPr="00E83223">
        <w:rPr>
          <w:bCs/>
        </w:rPr>
        <w:t xml:space="preserve"> (Собрание законодательства Российской Федерации, 2005, № 1, ст. 16; 2022, № 29, ст. 5317)</w:t>
      </w:r>
      <w:r w:rsidRPr="00E83223">
        <w:rPr>
          <w:bCs/>
        </w:rPr>
        <w:t>, положительное заключение государственной экспертизы проектной документации в случаях, предусмотренных частью 3</w:t>
      </w:r>
      <w:r w:rsidR="00ED414F" w:rsidRPr="00E83223">
        <w:rPr>
          <w:bCs/>
        </w:rPr>
        <w:t>.4</w:t>
      </w:r>
      <w:r w:rsidRPr="00E83223">
        <w:rPr>
          <w:bCs/>
        </w:rPr>
        <w:t xml:space="preserve"> статьи 49 Градостроительного кодекса Российской Федерации</w:t>
      </w:r>
      <w:r w:rsidR="006D6923" w:rsidRPr="00E83223">
        <w:rPr>
          <w:bCs/>
        </w:rPr>
        <w:t xml:space="preserve"> (Собрание законодательства Российской Федерации, 2005, № 1, ст. 16;2019, № 31, ст. 4442)</w:t>
      </w:r>
      <w:r w:rsidRPr="00E83223">
        <w:rPr>
          <w:bCs/>
        </w:rPr>
        <w:t>,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CB4494" w:rsidRPr="00E83223">
        <w:rPr>
          <w:bCs/>
        </w:rPr>
        <w:t xml:space="preserve"> (Собрание законодательства Российской Федерации, 2005, № 1, ст. 16; 2020, № 50, ст. 8061)</w:t>
      </w:r>
      <w:r w:rsidRPr="00E83223">
        <w:rPr>
          <w:bCs/>
        </w:rPr>
        <w:t>;</w:t>
      </w:r>
    </w:p>
    <w:p w14:paraId="50643357" w14:textId="77777777" w:rsidR="005F7F57" w:rsidRPr="00E83223" w:rsidRDefault="005F7F57" w:rsidP="006E7F59">
      <w:pPr>
        <w:pStyle w:val="ConsPlusNormal"/>
        <w:ind w:firstLine="567"/>
        <w:jc w:val="both"/>
        <w:rPr>
          <w:bCs/>
        </w:rPr>
      </w:pPr>
      <w:r w:rsidRPr="00E83223">
        <w:rPr>
          <w:bCs/>
        </w:rPr>
        <w:t>е) подтверждение соответствия вносимых в проектную документацию изменений требованиям, указанным в части 3</w:t>
      </w:r>
      <w:r w:rsidR="00ED414F" w:rsidRPr="00E83223">
        <w:rPr>
          <w:bCs/>
        </w:rPr>
        <w:t>.8</w:t>
      </w:r>
      <w:r w:rsidRPr="00E83223">
        <w:rPr>
          <w:bCs/>
        </w:rPr>
        <w:t xml:space="preserve"> статьи 49 Градостроительного кодекса Российской Федерации</w:t>
      </w:r>
      <w:r w:rsidR="00EE0BAE" w:rsidRPr="00E83223">
        <w:rPr>
          <w:bCs/>
        </w:rPr>
        <w:t xml:space="preserve"> (Собрание законодательства Российской Федерации, 2005, № 1, ст. 16; 2019, № 26, ст. 3317)</w:t>
      </w:r>
      <w:r w:rsidRPr="00E83223">
        <w:rPr>
          <w:bCs/>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w:t>
      </w:r>
      <w:r w:rsidR="00EE0BAE" w:rsidRPr="00E83223">
        <w:rPr>
          <w:bCs/>
        </w:rPr>
        <w:t xml:space="preserve">(Собрание законодательства Российской Федерации, 2005, № 1, ст. 16; 2022, № 29, ст. 5317) </w:t>
      </w:r>
      <w:r w:rsidRPr="00E83223">
        <w:rPr>
          <w:bCs/>
        </w:rPr>
        <w:t>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ED414F" w:rsidRPr="00E83223">
        <w:rPr>
          <w:bCs/>
        </w:rPr>
        <w:t>.8</w:t>
      </w:r>
      <w:r w:rsidRPr="00E83223">
        <w:rPr>
          <w:bCs/>
        </w:rPr>
        <w:t xml:space="preserve"> статьи 49 Градостроительного кодекса Российской Федерации;</w:t>
      </w:r>
    </w:p>
    <w:p w14:paraId="2F1283D9" w14:textId="77777777" w:rsidR="005F7F57" w:rsidRPr="00E83223" w:rsidRDefault="005F7F57" w:rsidP="006E7F59">
      <w:pPr>
        <w:pStyle w:val="ConsPlusNormal"/>
        <w:ind w:firstLine="567"/>
        <w:jc w:val="both"/>
        <w:rPr>
          <w:bCs/>
        </w:rPr>
      </w:pPr>
      <w:r w:rsidRPr="00E83223">
        <w:rPr>
          <w:bCs/>
        </w:rPr>
        <w:t>ж) подтверждение соответствия вносимых в проектную документацию изменений требованиям, указанным в части 3</w:t>
      </w:r>
      <w:r w:rsidR="00ED414F" w:rsidRPr="00E83223">
        <w:rPr>
          <w:bCs/>
        </w:rPr>
        <w:t>.9</w:t>
      </w:r>
      <w:r w:rsidRPr="00E83223">
        <w:rPr>
          <w:bCs/>
        </w:rPr>
        <w:t xml:space="preserve"> статьи 49 Градостроительного кодекса Российской Федерации</w:t>
      </w:r>
      <w:r w:rsidR="00A91727" w:rsidRPr="00E83223">
        <w:rPr>
          <w:bCs/>
        </w:rPr>
        <w:t xml:space="preserve"> (Собрание законодательства Российской Федерации, 2005, № 1, ст. 16; 2019, № 26, ст. 3317)</w:t>
      </w:r>
      <w:r w:rsidRPr="00E83223">
        <w:rPr>
          <w:bCs/>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w:t>
      </w:r>
      <w:r w:rsidRPr="00E83223">
        <w:rPr>
          <w:bCs/>
        </w:rPr>
        <w:lastRenderedPageBreak/>
        <w:t>экспертного сопровождения в соответствии с частью 3</w:t>
      </w:r>
      <w:r w:rsidR="00ED414F" w:rsidRPr="00E83223">
        <w:rPr>
          <w:bCs/>
        </w:rPr>
        <w:t>.9</w:t>
      </w:r>
      <w:r w:rsidRPr="00E83223">
        <w:rPr>
          <w:bCs/>
        </w:rPr>
        <w:t xml:space="preserve"> статьи 49 Градостроительного кодекса Российской Федерации;</w:t>
      </w:r>
    </w:p>
    <w:p w14:paraId="7458DD3E" w14:textId="77777777" w:rsidR="005F7F57" w:rsidRPr="00E83223" w:rsidRDefault="005F7F57" w:rsidP="006E7F59">
      <w:pPr>
        <w:pStyle w:val="ConsPlusNormal"/>
        <w:ind w:firstLine="567"/>
        <w:jc w:val="both"/>
        <w:rPr>
          <w:bCs/>
        </w:rPr>
      </w:pPr>
      <w:r w:rsidRPr="00E83223">
        <w:rPr>
          <w:bCs/>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0E7528" w:rsidRPr="00E83223">
        <w:rPr>
          <w:bCs/>
        </w:rPr>
        <w:t xml:space="preserve"> (Собрание законодательства Российской Федерации, 2005, № 1, ст. 16; 2021, № 1, ст. 7</w:t>
      </w:r>
      <w:r w:rsidRPr="00E83223">
        <w:rPr>
          <w:bCs/>
        </w:rPr>
        <w:t>);</w:t>
      </w:r>
    </w:p>
    <w:p w14:paraId="102C8352" w14:textId="77777777" w:rsidR="007B63C7" w:rsidRPr="00E83223" w:rsidRDefault="00EA1F4B" w:rsidP="006E7F59">
      <w:pPr>
        <w:pStyle w:val="ConsPlusNormal"/>
        <w:ind w:firstLine="567"/>
        <w:jc w:val="both"/>
        <w:rPr>
          <w:bCs/>
        </w:rPr>
      </w:pPr>
      <w:r w:rsidRPr="00E83223">
        <w:rPr>
          <w:bCs/>
        </w:rPr>
        <w:t xml:space="preserve">и) согласование </w:t>
      </w:r>
      <w:r w:rsidR="007B63C7" w:rsidRPr="00E83223">
        <w:rPr>
          <w:bCs/>
        </w:rPr>
        <w:t>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14:paraId="16B69491" w14:textId="77777777" w:rsidR="005F7F57" w:rsidRPr="00E83223" w:rsidRDefault="007B63C7" w:rsidP="006E7F59">
      <w:pPr>
        <w:pStyle w:val="ConsPlusNormal"/>
        <w:ind w:firstLine="567"/>
        <w:jc w:val="both"/>
        <w:rPr>
          <w:bCs/>
        </w:rPr>
      </w:pPr>
      <w:r w:rsidRPr="00E83223">
        <w:rPr>
          <w:bCs/>
        </w:rPr>
        <w:t>к</w:t>
      </w:r>
      <w:r w:rsidR="005F7F57" w:rsidRPr="00E83223">
        <w:rPr>
          <w:bCs/>
        </w:rPr>
        <w:t xml:space="preserve">)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w:t>
      </w:r>
      <w:r w:rsidR="00ED414F" w:rsidRPr="00E83223">
        <w:rPr>
          <w:bCs/>
        </w:rPr>
        <w:t>корпорацией по атомной энергии «</w:t>
      </w:r>
      <w:proofErr w:type="spellStart"/>
      <w:r w:rsidR="00ED414F" w:rsidRPr="00E83223">
        <w:rPr>
          <w:bCs/>
        </w:rPr>
        <w:t>Росатом</w:t>
      </w:r>
      <w:proofErr w:type="spellEnd"/>
      <w:r w:rsidR="00ED414F" w:rsidRPr="00E83223">
        <w:rPr>
          <w:bCs/>
        </w:rPr>
        <w:t>»</w:t>
      </w:r>
      <w:r w:rsidR="005F7F57" w:rsidRPr="00E83223">
        <w:rPr>
          <w:bCs/>
        </w:rPr>
        <w:t>, Государственной корпораци</w:t>
      </w:r>
      <w:r w:rsidR="00ED414F" w:rsidRPr="00E83223">
        <w:rPr>
          <w:bCs/>
        </w:rPr>
        <w:t>ей по космической деятельности «</w:t>
      </w:r>
      <w:proofErr w:type="spellStart"/>
      <w:r w:rsidR="005F7F57" w:rsidRPr="00E83223">
        <w:rPr>
          <w:bCs/>
        </w:rPr>
        <w:t>Роскосмос</w:t>
      </w:r>
      <w:proofErr w:type="spellEnd"/>
      <w:r w:rsidR="00ED414F" w:rsidRPr="00E83223">
        <w:rPr>
          <w:bCs/>
        </w:rPr>
        <w:t>»</w:t>
      </w:r>
      <w:r w:rsidR="005F7F57" w:rsidRPr="00E83223">
        <w:rPr>
          <w:bCs/>
        </w:rPr>
        <w:t xml:space="preserve">, органом управления государственным внебюджетным фондом или органом местного самоуправления, на объекте капитального </w:t>
      </w:r>
      <w:proofErr w:type="spellStart"/>
      <w:r w:rsidR="005F7F57" w:rsidRPr="00E83223">
        <w:rPr>
          <w:bCs/>
        </w:rPr>
        <w:t>строительствасобственности</w:t>
      </w:r>
      <w:proofErr w:type="spellEnd"/>
      <w:r w:rsidR="005F7F57" w:rsidRPr="00E83223">
        <w:rPr>
          <w:bCs/>
        </w:rPr>
        <w:t>,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756E45DB" w14:textId="77777777" w:rsidR="005F7F57" w:rsidRPr="00E83223" w:rsidRDefault="007B63C7" w:rsidP="006E7F59">
      <w:pPr>
        <w:pStyle w:val="ConsPlusNormal"/>
        <w:ind w:firstLine="567"/>
        <w:jc w:val="both"/>
        <w:rPr>
          <w:bCs/>
        </w:rPr>
      </w:pPr>
      <w:proofErr w:type="gramStart"/>
      <w:r w:rsidRPr="00E83223">
        <w:rPr>
          <w:bCs/>
        </w:rPr>
        <w:t>л</w:t>
      </w:r>
      <w:r w:rsidR="00054BA2" w:rsidRPr="00E83223">
        <w:rPr>
          <w:bCs/>
        </w:rPr>
        <w:t>)</w:t>
      </w:r>
      <w:r w:rsidR="001209D0" w:rsidRPr="00E83223">
        <w:rPr>
          <w:bCs/>
        </w:rPr>
        <w:t>документы</w:t>
      </w:r>
      <w:proofErr w:type="gramEnd"/>
      <w:r w:rsidR="001209D0" w:rsidRPr="00E83223">
        <w:rPr>
          <w:bCs/>
        </w:rPr>
        <w:t>,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5F7F57" w:rsidRPr="00E83223">
        <w:rPr>
          <w:bCs/>
        </w:rPr>
        <w:t>;</w:t>
      </w:r>
    </w:p>
    <w:p w14:paraId="227AD1D4" w14:textId="77777777" w:rsidR="005F7F57" w:rsidRPr="00E83223" w:rsidRDefault="007B63C7" w:rsidP="006E7F59">
      <w:pPr>
        <w:pStyle w:val="ConsPlusNormal"/>
        <w:ind w:firstLine="567"/>
        <w:jc w:val="both"/>
        <w:rPr>
          <w:bCs/>
        </w:rPr>
      </w:pPr>
      <w:r w:rsidRPr="00E83223">
        <w:rPr>
          <w:bCs/>
        </w:rPr>
        <w:t>м</w:t>
      </w:r>
      <w:r w:rsidR="005F7F57" w:rsidRPr="00E83223">
        <w:rPr>
          <w:bCs/>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5CD081D0" w14:textId="77777777" w:rsidR="005F7F57" w:rsidRPr="00E83223" w:rsidRDefault="007B63C7" w:rsidP="006E7F59">
      <w:pPr>
        <w:pStyle w:val="ConsPlusNormal"/>
        <w:ind w:firstLine="567"/>
        <w:jc w:val="both"/>
        <w:rPr>
          <w:bCs/>
        </w:rPr>
      </w:pPr>
      <w:r w:rsidRPr="00E83223">
        <w:rPr>
          <w:bCs/>
        </w:rPr>
        <w:t>н</w:t>
      </w:r>
      <w:r w:rsidR="005F7F57" w:rsidRPr="00E83223">
        <w:rPr>
          <w:bCs/>
        </w:rPr>
        <w:t xml:space="preserve">)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w:t>
      </w:r>
      <w:r w:rsidR="005F7F57" w:rsidRPr="00E83223">
        <w:rPr>
          <w:bCs/>
        </w:rPr>
        <w:lastRenderedPageBreak/>
        <w:t>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4610F38F" w14:textId="77777777" w:rsidR="005F7F57" w:rsidRPr="00E83223" w:rsidRDefault="007B63C7" w:rsidP="006E7F59">
      <w:pPr>
        <w:pStyle w:val="ConsPlusNormal"/>
        <w:ind w:firstLine="567"/>
        <w:jc w:val="both"/>
        <w:rPr>
          <w:bCs/>
        </w:rPr>
      </w:pPr>
      <w:r w:rsidRPr="00E83223">
        <w:rPr>
          <w:bCs/>
        </w:rPr>
        <w:t>о</w:t>
      </w:r>
      <w:r w:rsidR="005F7F57" w:rsidRPr="00E83223">
        <w:rPr>
          <w:bCs/>
        </w:rPr>
        <w:t>) сведения об утверждении типового архитектурного решения объекта капитального строительства, утвержденное в соответствии с Федеральным законом</w:t>
      </w:r>
      <w:r w:rsidR="006A049C" w:rsidRPr="00E83223">
        <w:rPr>
          <w:bCs/>
        </w:rPr>
        <w:t xml:space="preserve"> от 25</w:t>
      </w:r>
      <w:r w:rsidR="002A7AAB" w:rsidRPr="00E83223">
        <w:rPr>
          <w:bCs/>
        </w:rPr>
        <w:t>.06.2002</w:t>
      </w:r>
      <w:r w:rsidR="006A049C" w:rsidRPr="00E83223">
        <w:rPr>
          <w:bCs/>
        </w:rPr>
        <w:t xml:space="preserve"> № 73-</w:t>
      </w:r>
      <w:proofErr w:type="gramStart"/>
      <w:r w:rsidR="006A049C" w:rsidRPr="00E83223">
        <w:rPr>
          <w:bCs/>
        </w:rPr>
        <w:t>ФЗ</w:t>
      </w:r>
      <w:r w:rsidR="002A7AAB" w:rsidRPr="00E83223">
        <w:rPr>
          <w:bCs/>
        </w:rPr>
        <w:t>«</w:t>
      </w:r>
      <w:proofErr w:type="gramEnd"/>
      <w:r w:rsidR="005F7F57" w:rsidRPr="00E83223">
        <w:rPr>
          <w:bCs/>
        </w:rPr>
        <w:t>Об объектах культурного наследия (памятниках истории и культур</w:t>
      </w:r>
      <w:r w:rsidR="002A7AAB" w:rsidRPr="00E83223">
        <w:rPr>
          <w:bCs/>
        </w:rPr>
        <w:t>ы) народов Российской Федерации»</w:t>
      </w:r>
      <w:r w:rsidR="00663B11" w:rsidRPr="00E83223">
        <w:rPr>
          <w:bCs/>
        </w:rPr>
        <w:t xml:space="preserve"> (Собрание законодательства Российской Федерации, 2002, № 26, ст. 2519; 2016, № 52, ст. 7480)</w:t>
      </w:r>
      <w:r w:rsidR="005F7F57" w:rsidRPr="00E83223">
        <w:rPr>
          <w:bCs/>
        </w:rPr>
        <w:t xml:space="preserve"> для исторического поселения, в границах которого планируется строительство, реконструкция объекта капитального строительства;</w:t>
      </w:r>
    </w:p>
    <w:p w14:paraId="135C9D7A" w14:textId="77777777" w:rsidR="005F7F57" w:rsidRPr="00E83223" w:rsidRDefault="007B63C7" w:rsidP="006E7F59">
      <w:pPr>
        <w:pStyle w:val="ConsPlusNormal"/>
        <w:ind w:firstLine="567"/>
        <w:jc w:val="both"/>
        <w:rPr>
          <w:bCs/>
        </w:rPr>
      </w:pPr>
      <w:r w:rsidRPr="00E83223">
        <w:rPr>
          <w:bCs/>
        </w:rPr>
        <w:t>п</w:t>
      </w:r>
      <w:r w:rsidR="005F7F57" w:rsidRPr="00E83223">
        <w:rPr>
          <w:bCs/>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31213B4" w14:textId="77777777" w:rsidR="005F7F57" w:rsidRPr="00E83223" w:rsidRDefault="00116DA1" w:rsidP="006E7F59">
      <w:pPr>
        <w:pStyle w:val="ConsPlusNormal"/>
        <w:ind w:firstLine="567"/>
        <w:jc w:val="both"/>
        <w:rPr>
          <w:bCs/>
        </w:rPr>
      </w:pPr>
      <w:r w:rsidRPr="00E83223">
        <w:rPr>
          <w:bCs/>
        </w:rPr>
        <w:t>2.11.2.</w:t>
      </w:r>
      <w:r w:rsidR="005F7F57" w:rsidRPr="00E83223">
        <w:rPr>
          <w:bCs/>
        </w:rPr>
        <w:t xml:space="preserve"> В случае представления </w:t>
      </w:r>
      <w:r w:rsidR="005F7F57" w:rsidRPr="00E83223">
        <w:rPr>
          <w:rFonts w:eastAsia="Times New Roman"/>
          <w:bCs/>
          <w:lang w:eastAsia="ru-RU"/>
        </w:rPr>
        <w:t xml:space="preserve">уведомления об </w:t>
      </w:r>
      <w:r w:rsidR="005F7F57" w:rsidRPr="00E83223">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478ADE0C" w14:textId="77777777" w:rsidR="005F7F57" w:rsidRPr="00E83223" w:rsidRDefault="005F7F57" w:rsidP="006E7F59">
      <w:pPr>
        <w:pStyle w:val="ConsPlusNormal"/>
        <w:ind w:firstLine="567"/>
        <w:jc w:val="both"/>
        <w:rPr>
          <w:bCs/>
        </w:rPr>
      </w:pPr>
      <w:r w:rsidRPr="00E83223">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5753D4A" w14:textId="77777777" w:rsidR="005F7F57" w:rsidRPr="00E83223" w:rsidRDefault="005F7F57" w:rsidP="006E7F59">
      <w:pPr>
        <w:pStyle w:val="ConsPlusNormal"/>
        <w:ind w:firstLine="567"/>
        <w:jc w:val="both"/>
        <w:rPr>
          <w:bCs/>
        </w:rPr>
      </w:pPr>
      <w:r w:rsidRPr="00E83223">
        <w:rPr>
          <w:bCs/>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6DBD0BEF" w14:textId="77777777" w:rsidR="005F7F57" w:rsidRPr="00E83223" w:rsidRDefault="005F7F57" w:rsidP="006E7F59">
      <w:pPr>
        <w:pStyle w:val="ConsPlusNormal"/>
        <w:ind w:firstLine="567"/>
        <w:jc w:val="both"/>
        <w:rPr>
          <w:bCs/>
        </w:rPr>
      </w:pPr>
      <w:r w:rsidRPr="00E83223">
        <w:rPr>
          <w:bCs/>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87FB7AE" w14:textId="77777777" w:rsidR="005F7F57" w:rsidRPr="00E83223" w:rsidRDefault="00116DA1" w:rsidP="006E7F59">
      <w:pPr>
        <w:pStyle w:val="ConsPlusNormal"/>
        <w:ind w:firstLine="567"/>
        <w:jc w:val="both"/>
        <w:rPr>
          <w:bCs/>
        </w:rPr>
      </w:pPr>
      <w:r w:rsidRPr="00E83223">
        <w:rPr>
          <w:bCs/>
        </w:rPr>
        <w:t>2.11.3.</w:t>
      </w:r>
      <w:r w:rsidR="005F7F57" w:rsidRPr="00E83223">
        <w:rPr>
          <w:bCs/>
        </w:rPr>
        <w:t xml:space="preserve"> В случае представления </w:t>
      </w:r>
      <w:r w:rsidR="005F7F57" w:rsidRPr="00E83223">
        <w:rPr>
          <w:rFonts w:eastAsia="Times New Roman"/>
          <w:bCs/>
          <w:lang w:eastAsia="ru-RU"/>
        </w:rPr>
        <w:t xml:space="preserve">уведомления об </w:t>
      </w:r>
      <w:r w:rsidR="005F7F57" w:rsidRPr="00E83223">
        <w:rPr>
          <w:bCs/>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6B63866" w14:textId="77777777" w:rsidR="005F7F57" w:rsidRPr="00E83223" w:rsidRDefault="005F7F57" w:rsidP="006E7F59">
      <w:pPr>
        <w:pStyle w:val="ConsPlusNormal"/>
        <w:ind w:firstLine="567"/>
        <w:jc w:val="both"/>
        <w:rPr>
          <w:bCs/>
        </w:rPr>
      </w:pPr>
      <w:r w:rsidRPr="00E83223">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79E5EA6" w14:textId="77777777" w:rsidR="005F7F57" w:rsidRPr="00E83223" w:rsidRDefault="005F7F57" w:rsidP="006E7F59">
      <w:pPr>
        <w:pStyle w:val="ConsPlusNormal"/>
        <w:ind w:firstLine="567"/>
        <w:jc w:val="both"/>
        <w:rPr>
          <w:bCs/>
        </w:rPr>
      </w:pPr>
      <w:r w:rsidRPr="00E83223">
        <w:rPr>
          <w:bCs/>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w:t>
      </w:r>
      <w:r w:rsidRPr="00E83223">
        <w:rPr>
          <w:bCs/>
        </w:rPr>
        <w:lastRenderedPageBreak/>
        <w:t>участков или выдела из земельных участков, в отношении которых выдано разрешение на строительство;</w:t>
      </w:r>
    </w:p>
    <w:p w14:paraId="51A1C59E" w14:textId="77777777" w:rsidR="005F7F57" w:rsidRPr="00E83223" w:rsidRDefault="005F7F57" w:rsidP="006E7F59">
      <w:pPr>
        <w:pStyle w:val="ConsPlusNormal"/>
        <w:ind w:firstLine="567"/>
        <w:jc w:val="both"/>
        <w:rPr>
          <w:bCs/>
        </w:rPr>
      </w:pPr>
      <w:r w:rsidRPr="00E83223">
        <w:rPr>
          <w:bCs/>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6272AE5" w14:textId="77777777" w:rsidR="005F7F57" w:rsidRPr="00E83223" w:rsidRDefault="005F7F57" w:rsidP="006E7F59">
      <w:pPr>
        <w:pStyle w:val="ConsPlusNormal"/>
        <w:ind w:firstLine="567"/>
        <w:jc w:val="both"/>
        <w:rPr>
          <w:bCs/>
        </w:rPr>
      </w:pPr>
      <w:r w:rsidRPr="00E83223">
        <w:rPr>
          <w:bCs/>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67A56DA1" w14:textId="77777777" w:rsidR="005F7F57" w:rsidRPr="00E83223" w:rsidRDefault="00116DA1" w:rsidP="006E7F59">
      <w:pPr>
        <w:pStyle w:val="ConsPlusNormal"/>
        <w:ind w:firstLine="567"/>
        <w:jc w:val="both"/>
        <w:rPr>
          <w:bCs/>
        </w:rPr>
      </w:pPr>
      <w:r w:rsidRPr="00E83223">
        <w:rPr>
          <w:bCs/>
        </w:rPr>
        <w:t>2.11.4.</w:t>
      </w:r>
      <w:r w:rsidR="005F7F57" w:rsidRPr="00E83223">
        <w:rPr>
          <w:bCs/>
        </w:rPr>
        <w:t xml:space="preserve"> В случае представления </w:t>
      </w:r>
      <w:r w:rsidR="005F7F57" w:rsidRPr="00E83223">
        <w:rPr>
          <w:rFonts w:eastAsia="Times New Roman"/>
          <w:bCs/>
          <w:lang w:eastAsia="ru-RU"/>
        </w:rPr>
        <w:t xml:space="preserve">уведомления о </w:t>
      </w:r>
      <w:r w:rsidR="005F7F57" w:rsidRPr="00E83223">
        <w:rPr>
          <w:bCs/>
        </w:rPr>
        <w:t>переходе права пользования недрами:</w:t>
      </w:r>
    </w:p>
    <w:p w14:paraId="506B9C8B" w14:textId="77777777" w:rsidR="005F7F57" w:rsidRPr="00E83223" w:rsidRDefault="005F7F57" w:rsidP="006E7F59">
      <w:pPr>
        <w:pStyle w:val="ConsPlusNormal"/>
        <w:ind w:firstLine="567"/>
        <w:jc w:val="both"/>
        <w:rPr>
          <w:bCs/>
        </w:rPr>
      </w:pPr>
      <w:r w:rsidRPr="00E83223">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B615F48" w14:textId="77777777" w:rsidR="005F7F57" w:rsidRPr="00E83223" w:rsidRDefault="005F7F57" w:rsidP="006E7F59">
      <w:pPr>
        <w:pStyle w:val="ConsPlusNormal"/>
        <w:ind w:firstLine="567"/>
        <w:jc w:val="both"/>
        <w:rPr>
          <w:bCs/>
        </w:rPr>
      </w:pPr>
      <w:r w:rsidRPr="00E83223">
        <w:rPr>
          <w:bCs/>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71911E60" w14:textId="77777777" w:rsidR="005F7F57" w:rsidRPr="00E83223" w:rsidRDefault="005F7F57" w:rsidP="006E7F59">
      <w:pPr>
        <w:pStyle w:val="ConsPlusNormal"/>
        <w:ind w:firstLine="567"/>
        <w:jc w:val="both"/>
        <w:rPr>
          <w:bCs/>
        </w:rPr>
      </w:pPr>
      <w:r w:rsidRPr="00E83223">
        <w:rPr>
          <w:bCs/>
        </w:rPr>
        <w:t>в) решение о предоставлении права пользования недрами и решение о переоформлении лицензии на право пользования недрами.</w:t>
      </w:r>
    </w:p>
    <w:p w14:paraId="6747452E" w14:textId="77777777" w:rsidR="005F7F57" w:rsidRPr="00E83223" w:rsidRDefault="00116DA1" w:rsidP="006E7F59">
      <w:pPr>
        <w:pStyle w:val="ConsPlusNormal"/>
        <w:ind w:firstLine="567"/>
        <w:jc w:val="both"/>
        <w:rPr>
          <w:bCs/>
        </w:rPr>
      </w:pPr>
      <w:r w:rsidRPr="00E83223">
        <w:rPr>
          <w:bCs/>
        </w:rPr>
        <w:t>2.11.5.</w:t>
      </w:r>
      <w:r w:rsidR="005F7F57" w:rsidRPr="00E83223">
        <w:rPr>
          <w:bCs/>
        </w:rPr>
        <w:t xml:space="preserve"> В случае представления </w:t>
      </w:r>
      <w:r w:rsidR="005F7F57" w:rsidRPr="00E83223">
        <w:rPr>
          <w:rFonts w:eastAsia="Times New Roman"/>
          <w:bCs/>
          <w:lang w:eastAsia="ru-RU"/>
        </w:rPr>
        <w:t xml:space="preserve">уведомления </w:t>
      </w:r>
      <w:r w:rsidR="005F7F57" w:rsidRPr="00E83223">
        <w:rPr>
          <w:bCs/>
        </w:rPr>
        <w:t>о переходе прав на земельный участок:</w:t>
      </w:r>
    </w:p>
    <w:p w14:paraId="3435DCBD" w14:textId="77777777" w:rsidR="005F7F57" w:rsidRPr="00E83223" w:rsidRDefault="005F7F57" w:rsidP="006E7F59">
      <w:pPr>
        <w:pStyle w:val="ConsPlusNormal"/>
        <w:ind w:firstLine="567"/>
        <w:jc w:val="both"/>
        <w:rPr>
          <w:bCs/>
        </w:rPr>
      </w:pPr>
      <w:r w:rsidRPr="00E83223">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1620F23" w14:textId="77777777" w:rsidR="005F7F57" w:rsidRPr="00E83223" w:rsidRDefault="005F7F57" w:rsidP="006E7F59">
      <w:pPr>
        <w:pStyle w:val="ConsPlusNormal"/>
        <w:ind w:firstLine="567"/>
        <w:jc w:val="both"/>
        <w:rPr>
          <w:bCs/>
        </w:rPr>
      </w:pPr>
      <w:r w:rsidRPr="00E83223">
        <w:rPr>
          <w:bCs/>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79EB6856" w14:textId="77777777" w:rsidR="005F7F57" w:rsidRPr="00E83223" w:rsidRDefault="00116DA1" w:rsidP="006E7F59">
      <w:pPr>
        <w:pStyle w:val="ConsPlusNormal"/>
        <w:ind w:firstLine="567"/>
        <w:jc w:val="both"/>
        <w:rPr>
          <w:bCs/>
        </w:rPr>
      </w:pPr>
      <w:r w:rsidRPr="00E83223">
        <w:rPr>
          <w:bCs/>
        </w:rPr>
        <w:t>2.11.6.</w:t>
      </w:r>
      <w:r w:rsidR="005F7F57" w:rsidRPr="00E83223">
        <w:rPr>
          <w:bCs/>
        </w:rPr>
        <w:t xml:space="preserve"> В случае представления заявления о внесении изменений в связи с необходимостью продления срока действия разрешения на строительство:</w:t>
      </w:r>
    </w:p>
    <w:p w14:paraId="570E950A" w14:textId="77777777" w:rsidR="005F7F57" w:rsidRPr="00E83223" w:rsidRDefault="005F7F57" w:rsidP="006E7F59">
      <w:pPr>
        <w:pStyle w:val="ConsPlusNormal"/>
        <w:ind w:firstLine="567"/>
        <w:jc w:val="both"/>
        <w:rPr>
          <w:bCs/>
        </w:rPr>
      </w:pPr>
      <w:r w:rsidRPr="00E83223">
        <w:rPr>
          <w:bCs/>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65788CC1" w14:textId="77777777" w:rsidR="005F7F57" w:rsidRPr="00E83223" w:rsidRDefault="005F7F57" w:rsidP="006E7F59">
      <w:pPr>
        <w:pStyle w:val="ConsPlusNormal"/>
        <w:ind w:firstLine="567"/>
        <w:jc w:val="both"/>
        <w:rPr>
          <w:bCs/>
        </w:rPr>
      </w:pPr>
      <w:r w:rsidRPr="00E83223">
        <w:rPr>
          <w:bCs/>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00AC4723" w:rsidRPr="00E83223">
        <w:rPr>
          <w:bCs/>
        </w:rPr>
        <w:t xml:space="preserve"> (Собрание законодательства Российской Федерации, 2005, № 1, ст. 16;2021, № 24, ст. 4188)</w:t>
      </w:r>
      <w:r w:rsidRPr="00E83223">
        <w:rPr>
          <w:bCs/>
        </w:rPr>
        <w:t>.</w:t>
      </w:r>
    </w:p>
    <w:p w14:paraId="5CBCA612" w14:textId="77777777" w:rsidR="005F7F57" w:rsidRPr="00E83223" w:rsidRDefault="00116DA1" w:rsidP="006E7F59">
      <w:pPr>
        <w:pStyle w:val="ConsPlusNormal"/>
        <w:ind w:firstLine="567"/>
        <w:jc w:val="both"/>
        <w:rPr>
          <w:bCs/>
        </w:rPr>
      </w:pPr>
      <w:r w:rsidRPr="00E83223">
        <w:rPr>
          <w:bCs/>
        </w:rPr>
        <w:lastRenderedPageBreak/>
        <w:t>2.12.</w:t>
      </w:r>
      <w:r w:rsidR="005F7F57" w:rsidRPr="00E83223">
        <w:rPr>
          <w:bCs/>
        </w:rPr>
        <w:t xml:space="preserve"> Док</w:t>
      </w:r>
      <w:r w:rsidR="00AC064C" w:rsidRPr="00E83223">
        <w:rPr>
          <w:bCs/>
        </w:rPr>
        <w:t>ументы, указанные в подпунктах «</w:t>
      </w:r>
      <w:r w:rsidR="005F7F57" w:rsidRPr="00E83223">
        <w:rPr>
          <w:bCs/>
        </w:rPr>
        <w:t>а</w:t>
      </w:r>
      <w:r w:rsidR="00AC064C" w:rsidRPr="00E83223">
        <w:rPr>
          <w:bCs/>
        </w:rPr>
        <w:t>», «</w:t>
      </w:r>
      <w:r w:rsidR="005F7F57" w:rsidRPr="00E83223">
        <w:rPr>
          <w:bCs/>
        </w:rPr>
        <w:t>г</w:t>
      </w:r>
      <w:r w:rsidR="00AC064C" w:rsidRPr="00E83223">
        <w:rPr>
          <w:bCs/>
        </w:rPr>
        <w:t>» и «д»</w:t>
      </w:r>
      <w:r w:rsidR="005F7F57" w:rsidRPr="00E83223">
        <w:rPr>
          <w:bCs/>
        </w:rPr>
        <w:t xml:space="preserve"> пункта </w:t>
      </w:r>
      <w:r w:rsidRPr="00E83223">
        <w:rPr>
          <w:bCs/>
        </w:rPr>
        <w:t>2.11.1</w:t>
      </w:r>
      <w:r w:rsidR="00AC064C" w:rsidRPr="00E83223">
        <w:rPr>
          <w:bCs/>
        </w:rPr>
        <w:t>, подпункте «</w:t>
      </w:r>
      <w:r w:rsidR="005F7F57" w:rsidRPr="00E83223">
        <w:rPr>
          <w:bCs/>
        </w:rPr>
        <w:t>б</w:t>
      </w:r>
      <w:r w:rsidR="00AC064C" w:rsidRPr="00E83223">
        <w:rPr>
          <w:bCs/>
        </w:rPr>
        <w:t>»</w:t>
      </w:r>
      <w:r w:rsidR="005F7F57" w:rsidRPr="00E83223">
        <w:rPr>
          <w:bCs/>
        </w:rPr>
        <w:t xml:space="preserve"> пункта </w:t>
      </w:r>
      <w:r w:rsidRPr="00E83223">
        <w:rPr>
          <w:bCs/>
        </w:rPr>
        <w:t>2.11.5</w:t>
      </w:r>
      <w:r w:rsidR="005F7F57" w:rsidRPr="00E83223">
        <w:rPr>
          <w:bCs/>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4C3BF833" w14:textId="77777777" w:rsidR="005F7F57" w:rsidRPr="00E83223" w:rsidRDefault="00116DA1" w:rsidP="006E7F59">
      <w:pPr>
        <w:autoSpaceDE w:val="0"/>
        <w:autoSpaceDN w:val="0"/>
        <w:adjustRightInd w:val="0"/>
        <w:spacing w:after="0" w:line="240" w:lineRule="auto"/>
        <w:ind w:firstLine="567"/>
        <w:jc w:val="both"/>
        <w:rPr>
          <w:rFonts w:ascii="Times New Roman" w:eastAsia="Calibri" w:hAnsi="Times New Roman"/>
          <w:bCs/>
          <w:sz w:val="28"/>
          <w:szCs w:val="28"/>
          <w:lang w:eastAsia="en-US"/>
        </w:rPr>
      </w:pPr>
      <w:r w:rsidRPr="00E83223">
        <w:rPr>
          <w:rFonts w:ascii="Times New Roman" w:eastAsia="Calibri" w:hAnsi="Times New Roman"/>
          <w:bCs/>
          <w:sz w:val="28"/>
          <w:szCs w:val="28"/>
          <w:lang w:eastAsia="en-US"/>
        </w:rPr>
        <w:t>2.13.</w:t>
      </w:r>
      <w:r w:rsidR="005F7F57" w:rsidRPr="00E83223">
        <w:rPr>
          <w:rFonts w:ascii="Times New Roman" w:eastAsia="Calibri" w:hAnsi="Times New Roman"/>
          <w:bCs/>
          <w:sz w:val="28"/>
          <w:szCs w:val="28"/>
          <w:lang w:eastAsia="en-US"/>
        </w:rPr>
        <w:t xml:space="preserve"> Непредставление (несвоевременное представление) государственными </w:t>
      </w:r>
      <w:r w:rsidR="005F7F57" w:rsidRPr="00E83223">
        <w:rPr>
          <w:rFonts w:ascii="Times New Roman" w:eastAsia="Calibri" w:hAnsi="Times New Roman"/>
          <w:sz w:val="28"/>
          <w:szCs w:val="28"/>
          <w:lang w:eastAsia="en-US"/>
        </w:rPr>
        <w:t>органами власти, органами местного самоуправления</w:t>
      </w:r>
      <w:r w:rsidR="00F01EEE" w:rsidRPr="00E83223">
        <w:rPr>
          <w:rFonts w:ascii="Times New Roman" w:eastAsia="Calibri" w:hAnsi="Times New Roman"/>
          <w:sz w:val="28"/>
          <w:szCs w:val="28"/>
          <w:lang w:eastAsia="en-US"/>
        </w:rPr>
        <w:t>, организациями</w:t>
      </w:r>
      <w:r w:rsidR="005F7F57" w:rsidRPr="00E83223">
        <w:rPr>
          <w:rFonts w:ascii="Times New Roman" w:eastAsia="Calibri" w:hAnsi="Times New Roman"/>
          <w:sz w:val="28"/>
          <w:szCs w:val="28"/>
          <w:lang w:eastAsia="en-US"/>
        </w:rPr>
        <w:t xml:space="preserve"> находящихся в их распоряжении документов</w:t>
      </w:r>
      <w:r w:rsidR="005F7F57" w:rsidRPr="00E83223">
        <w:rPr>
          <w:rFonts w:ascii="Times New Roman" w:eastAsia="Calibri" w:hAnsi="Times New Roman"/>
          <w:bCs/>
          <w:sz w:val="28"/>
          <w:szCs w:val="28"/>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33AD9971" w14:textId="1AF23780" w:rsidR="00DD6102" w:rsidRPr="00E83223" w:rsidRDefault="00116DA1" w:rsidP="006E7F59">
      <w:pPr>
        <w:pStyle w:val="ConsPlusNormal"/>
        <w:ind w:firstLine="567"/>
        <w:jc w:val="both"/>
        <w:rPr>
          <w:bCs/>
        </w:rPr>
      </w:pPr>
      <w:r w:rsidRPr="00E83223">
        <w:t>2.14.</w:t>
      </w:r>
      <w:r w:rsidR="00D030C1">
        <w:t xml:space="preserve"> </w:t>
      </w:r>
      <w:r w:rsidR="00BD42C4" w:rsidRPr="00E83223">
        <w:rPr>
          <w:bCs/>
        </w:rPr>
        <w:t xml:space="preserve">Заявитель </w:t>
      </w:r>
      <w:r w:rsidR="00140AB4" w:rsidRPr="00E83223">
        <w:rPr>
          <w:bCs/>
        </w:rPr>
        <w:t xml:space="preserve">или его представитель представляет </w:t>
      </w:r>
      <w:r w:rsidR="00DE7305" w:rsidRPr="00E83223">
        <w:rPr>
          <w:bCs/>
        </w:rPr>
        <w:t xml:space="preserve">в </w:t>
      </w:r>
      <w:r w:rsidR="0064786A" w:rsidRPr="00E83223">
        <w:rPr>
          <w:bCs/>
        </w:rPr>
        <w:t>Уполномоченный орган</w:t>
      </w:r>
      <w:r w:rsidR="00D030C1">
        <w:rPr>
          <w:bCs/>
        </w:rPr>
        <w:t xml:space="preserve"> </w:t>
      </w:r>
      <w:r w:rsidR="00FF70F7" w:rsidRPr="00E83223">
        <w:rPr>
          <w:bCs/>
        </w:rPr>
        <w:t>в соответствии с частями 4 - 6 статьи 51 Градостроительного кодекса Российской Федерации</w:t>
      </w:r>
      <w:r w:rsidR="00243E03" w:rsidRPr="00E83223">
        <w:rPr>
          <w:bCs/>
        </w:rPr>
        <w:t xml:space="preserve">, </w:t>
      </w:r>
      <w:r w:rsidR="00243E03" w:rsidRPr="00E83223">
        <w:t>Закона Рязанской области № 106-ОЗ</w:t>
      </w:r>
      <w:r w:rsidR="00D030C1">
        <w:t xml:space="preserve"> </w:t>
      </w:r>
      <w:r w:rsidR="005F18D6" w:rsidRPr="00E83223">
        <w:rPr>
          <w:bCs/>
        </w:rPr>
        <w:t>заявление о выдаче</w:t>
      </w:r>
      <w:r w:rsidR="00DE7305" w:rsidRPr="00E83223">
        <w:rPr>
          <w:bCs/>
        </w:rPr>
        <w:t xml:space="preserve"> разрешения на строительство</w:t>
      </w:r>
      <w:r w:rsidR="005F18D6" w:rsidRPr="00E83223">
        <w:rPr>
          <w:bCs/>
        </w:rPr>
        <w:t xml:space="preserve">, </w:t>
      </w:r>
      <w:r w:rsidR="001C6E63" w:rsidRPr="00E83223">
        <w:rPr>
          <w:bCs/>
        </w:rPr>
        <w:t xml:space="preserve">заявление о внесении изменений, </w:t>
      </w:r>
      <w:r w:rsidR="00165B23" w:rsidRPr="00E83223">
        <w:t>уведомление</w:t>
      </w:r>
      <w:r w:rsidR="00FF0FC7" w:rsidRPr="00E83223">
        <w:rPr>
          <w:bCs/>
        </w:rPr>
        <w:t xml:space="preserve"> в случаях, предусмотренных Градостроительным кодексом Российской Федерации</w:t>
      </w:r>
      <w:r w:rsidR="003A1610" w:rsidRPr="00E83223">
        <w:rPr>
          <w:bCs/>
        </w:rPr>
        <w:t xml:space="preserve">, </w:t>
      </w:r>
      <w:r w:rsidR="007E123C" w:rsidRPr="00E83223">
        <w:rPr>
          <w:bCs/>
        </w:rPr>
        <w:t xml:space="preserve">по </w:t>
      </w:r>
      <w:r w:rsidR="000F3518" w:rsidRPr="00E83223">
        <w:rPr>
          <w:iCs/>
        </w:rPr>
        <w:t xml:space="preserve">рекомендуемым </w:t>
      </w:r>
      <w:r w:rsidR="007E123C" w:rsidRPr="00E83223">
        <w:rPr>
          <w:bCs/>
        </w:rPr>
        <w:t>форм</w:t>
      </w:r>
      <w:r w:rsidR="002D6F58" w:rsidRPr="00E83223">
        <w:rPr>
          <w:bCs/>
        </w:rPr>
        <w:t xml:space="preserve">ам </w:t>
      </w:r>
      <w:r w:rsidR="002D6F58" w:rsidRPr="007A4234">
        <w:rPr>
          <w:bCs/>
        </w:rPr>
        <w:t xml:space="preserve">согласно </w:t>
      </w:r>
      <w:r w:rsidR="007E123C" w:rsidRPr="007A4234">
        <w:rPr>
          <w:bCs/>
        </w:rPr>
        <w:t>Приложения</w:t>
      </w:r>
      <w:r w:rsidR="002D6F58" w:rsidRPr="007A4234">
        <w:rPr>
          <w:bCs/>
        </w:rPr>
        <w:t>м</w:t>
      </w:r>
      <w:r w:rsidR="00D030C1" w:rsidRPr="007A4234">
        <w:rPr>
          <w:bCs/>
        </w:rPr>
        <w:t xml:space="preserve"> </w:t>
      </w:r>
      <w:r w:rsidRPr="007A4234">
        <w:rPr>
          <w:bCs/>
        </w:rPr>
        <w:t xml:space="preserve">№ </w:t>
      </w:r>
      <w:r w:rsidR="00DD3046" w:rsidRPr="007A4234">
        <w:rPr>
          <w:bCs/>
        </w:rPr>
        <w:t>2</w:t>
      </w:r>
      <w:r w:rsidR="007E123C" w:rsidRPr="007A4234">
        <w:rPr>
          <w:bCs/>
        </w:rPr>
        <w:t>-</w:t>
      </w:r>
      <w:r w:rsidR="00DD3046" w:rsidRPr="007A4234">
        <w:rPr>
          <w:bCs/>
        </w:rPr>
        <w:t>5</w:t>
      </w:r>
      <w:r w:rsidR="007E123C" w:rsidRPr="007A4234">
        <w:rPr>
          <w:bCs/>
        </w:rPr>
        <w:t xml:space="preserve"> к настоящему </w:t>
      </w:r>
      <w:r w:rsidR="00F626A4" w:rsidRPr="007A4234">
        <w:rPr>
          <w:bCs/>
        </w:rPr>
        <w:t>Административному регламенту</w:t>
      </w:r>
      <w:r w:rsidR="00DD6102" w:rsidRPr="007A4234">
        <w:rPr>
          <w:bCs/>
        </w:rPr>
        <w:t xml:space="preserve">, </w:t>
      </w:r>
      <w:r w:rsidR="00EC0CD2" w:rsidRPr="007A4234">
        <w:rPr>
          <w:bCs/>
        </w:rPr>
        <w:t xml:space="preserve">заявление о выдаче дубликата, </w:t>
      </w:r>
      <w:r w:rsidR="006F590F" w:rsidRPr="007A4234">
        <w:rPr>
          <w:bCs/>
        </w:rPr>
        <w:t>заявление об исправлен</w:t>
      </w:r>
      <w:r w:rsidR="00EC0CD2" w:rsidRPr="007A4234">
        <w:rPr>
          <w:bCs/>
        </w:rPr>
        <w:t>ии допущенных опечаток и ошибок</w:t>
      </w:r>
      <w:r w:rsidR="007A4234" w:rsidRPr="007A4234">
        <w:rPr>
          <w:bCs/>
        </w:rPr>
        <w:t xml:space="preserve"> </w:t>
      </w:r>
      <w:r w:rsidR="00EC0CD2" w:rsidRPr="007A4234">
        <w:rPr>
          <w:bCs/>
        </w:rPr>
        <w:t xml:space="preserve">по </w:t>
      </w:r>
      <w:r w:rsidR="00EC0CD2" w:rsidRPr="007A4234">
        <w:rPr>
          <w:iCs/>
        </w:rPr>
        <w:t xml:space="preserve">рекомендуемым </w:t>
      </w:r>
      <w:r w:rsidR="00EC0CD2" w:rsidRPr="007A4234">
        <w:rPr>
          <w:bCs/>
        </w:rPr>
        <w:t>формам согласно Приложениям № 6 - 7 к настоящему Административному регламенту</w:t>
      </w:r>
      <w:r w:rsidR="006F590F" w:rsidRPr="007A4234">
        <w:rPr>
          <w:bCs/>
        </w:rPr>
        <w:t xml:space="preserve">, </w:t>
      </w:r>
      <w:r w:rsidR="00DD6102" w:rsidRPr="007A4234">
        <w:rPr>
          <w:bCs/>
        </w:rPr>
        <w:t xml:space="preserve">а также </w:t>
      </w:r>
      <w:r w:rsidR="007B45E5" w:rsidRPr="007A4234">
        <w:rPr>
          <w:bCs/>
        </w:rPr>
        <w:t>прилагаемые к н</w:t>
      </w:r>
      <w:r w:rsidR="002D6F58" w:rsidRPr="007A4234">
        <w:rPr>
          <w:bCs/>
        </w:rPr>
        <w:t>им</w:t>
      </w:r>
      <w:r w:rsidR="00CF7C81" w:rsidRPr="007A4234">
        <w:rPr>
          <w:bCs/>
        </w:rPr>
        <w:t xml:space="preserve"> </w:t>
      </w:r>
      <w:r w:rsidR="007E123C" w:rsidRPr="007A4234">
        <w:rPr>
          <w:bCs/>
        </w:rPr>
        <w:t>документы</w:t>
      </w:r>
      <w:r w:rsidR="002D6F58" w:rsidRPr="007A4234">
        <w:rPr>
          <w:bCs/>
        </w:rPr>
        <w:t>, указанные</w:t>
      </w:r>
      <w:r w:rsidR="002D6F58" w:rsidRPr="00E83223">
        <w:rPr>
          <w:bCs/>
        </w:rPr>
        <w:t xml:space="preserve"> в подпунктах </w:t>
      </w:r>
      <w:r w:rsidR="00C6224B" w:rsidRPr="00E83223">
        <w:rPr>
          <w:bCs/>
        </w:rPr>
        <w:t>«</w:t>
      </w:r>
      <w:r w:rsidR="00B03450" w:rsidRPr="00E83223">
        <w:rPr>
          <w:bCs/>
        </w:rPr>
        <w:t>б</w:t>
      </w:r>
      <w:r w:rsidR="00C6224B" w:rsidRPr="00E83223">
        <w:rPr>
          <w:bCs/>
        </w:rPr>
        <w:t>»</w:t>
      </w:r>
      <w:r w:rsidR="00B03450" w:rsidRPr="00E83223">
        <w:rPr>
          <w:bCs/>
        </w:rPr>
        <w:t>-</w:t>
      </w:r>
      <w:r w:rsidR="00C6224B" w:rsidRPr="00E83223">
        <w:rPr>
          <w:bCs/>
        </w:rPr>
        <w:t>«</w:t>
      </w:r>
      <w:r w:rsidR="00B03450" w:rsidRPr="00E83223">
        <w:rPr>
          <w:bCs/>
        </w:rPr>
        <w:t>д</w:t>
      </w:r>
      <w:r w:rsidR="00C6224B" w:rsidRPr="00E83223">
        <w:rPr>
          <w:bCs/>
        </w:rPr>
        <w:t>»</w:t>
      </w:r>
      <w:r w:rsidR="00B03450" w:rsidRPr="00E83223">
        <w:rPr>
          <w:bCs/>
        </w:rPr>
        <w:t xml:space="preserve"> пункта </w:t>
      </w:r>
      <w:r w:rsidR="005F7F57" w:rsidRPr="00E83223">
        <w:rPr>
          <w:bCs/>
        </w:rPr>
        <w:t>2.10</w:t>
      </w:r>
      <w:r w:rsidR="002D6F58" w:rsidRPr="00E83223">
        <w:rPr>
          <w:bCs/>
        </w:rPr>
        <w:t xml:space="preserve"> настоящего </w:t>
      </w:r>
      <w:r w:rsidR="00F626A4" w:rsidRPr="00E83223">
        <w:rPr>
          <w:bCs/>
        </w:rPr>
        <w:t>Административного регламента</w:t>
      </w:r>
      <w:r w:rsidR="003365C5" w:rsidRPr="00E83223">
        <w:rPr>
          <w:bCs/>
        </w:rPr>
        <w:t>,</w:t>
      </w:r>
      <w:r w:rsidR="002D6F58" w:rsidRPr="00E83223">
        <w:rPr>
          <w:bCs/>
        </w:rPr>
        <w:t xml:space="preserve"> одним из </w:t>
      </w:r>
      <w:r w:rsidR="00DE710D" w:rsidRPr="00E83223">
        <w:rPr>
          <w:bCs/>
        </w:rPr>
        <w:t>следующи</w:t>
      </w:r>
      <w:r w:rsidR="002D6F58" w:rsidRPr="00E83223">
        <w:rPr>
          <w:bCs/>
        </w:rPr>
        <w:t>х</w:t>
      </w:r>
      <w:r w:rsidR="00DE710D" w:rsidRPr="00E83223">
        <w:rPr>
          <w:bCs/>
        </w:rPr>
        <w:t xml:space="preserve"> способ</w:t>
      </w:r>
      <w:r w:rsidR="002D6F58" w:rsidRPr="00E83223">
        <w:rPr>
          <w:bCs/>
        </w:rPr>
        <w:t>ов</w:t>
      </w:r>
      <w:r w:rsidR="00DD6102" w:rsidRPr="00E83223">
        <w:rPr>
          <w:bCs/>
        </w:rPr>
        <w:t>:</w:t>
      </w:r>
    </w:p>
    <w:p w14:paraId="25E44085" w14:textId="77777777" w:rsidR="00C6224B" w:rsidRPr="00E83223" w:rsidRDefault="00DD6102" w:rsidP="006E7F59">
      <w:pPr>
        <w:pStyle w:val="ConsPlusNormal"/>
        <w:ind w:firstLine="567"/>
        <w:jc w:val="both"/>
        <w:rPr>
          <w:bCs/>
        </w:rPr>
      </w:pPr>
      <w:r w:rsidRPr="00E83223">
        <w:rPr>
          <w:bCs/>
        </w:rPr>
        <w:t xml:space="preserve">а) в электронной форме посредством </w:t>
      </w:r>
      <w:r w:rsidR="00766F43" w:rsidRPr="00E83223">
        <w:rPr>
          <w:bCs/>
        </w:rPr>
        <w:t>Един</w:t>
      </w:r>
      <w:r w:rsidR="00567F2D" w:rsidRPr="00E83223">
        <w:rPr>
          <w:bCs/>
        </w:rPr>
        <w:t>ого</w:t>
      </w:r>
      <w:r w:rsidR="00766F43" w:rsidRPr="00E83223">
        <w:rPr>
          <w:bCs/>
        </w:rPr>
        <w:t xml:space="preserve"> портал</w:t>
      </w:r>
      <w:r w:rsidR="00567F2D" w:rsidRPr="00E83223">
        <w:rPr>
          <w:bCs/>
        </w:rPr>
        <w:t>а</w:t>
      </w:r>
      <w:r w:rsidR="00C6224B" w:rsidRPr="00E83223">
        <w:rPr>
          <w:bCs/>
        </w:rPr>
        <w:t>.</w:t>
      </w:r>
    </w:p>
    <w:p w14:paraId="408BF832" w14:textId="061F9C62" w:rsidR="00BC6693" w:rsidRPr="00E83223" w:rsidRDefault="00DD6102" w:rsidP="006E7F59">
      <w:pPr>
        <w:pStyle w:val="ConsPlusNormal"/>
        <w:ind w:firstLine="567"/>
        <w:jc w:val="both"/>
        <w:rPr>
          <w:bCs/>
        </w:rPr>
      </w:pPr>
      <w:r w:rsidRPr="00E83223">
        <w:rPr>
          <w:bCs/>
        </w:rPr>
        <w:t xml:space="preserve">В случае </w:t>
      </w:r>
      <w:r w:rsidR="00D07420" w:rsidRPr="00E83223">
        <w:rPr>
          <w:bCs/>
        </w:rPr>
        <w:t>представления</w:t>
      </w:r>
      <w:r w:rsidR="00CF7C81" w:rsidRPr="00E83223">
        <w:rPr>
          <w:bCs/>
        </w:rPr>
        <w:t xml:space="preserve"> </w:t>
      </w:r>
      <w:r w:rsidR="005B044D" w:rsidRPr="00E83223">
        <w:rPr>
          <w:bCs/>
        </w:rPr>
        <w:t xml:space="preserve">заявления </w:t>
      </w:r>
      <w:r w:rsidR="00BC6693" w:rsidRPr="00E83223">
        <w:rPr>
          <w:bCs/>
        </w:rPr>
        <w:t>о выдаче разрешения на строительство, заявления о внесении изменений, уведомления</w:t>
      </w:r>
      <w:r w:rsidR="006F590F" w:rsidRPr="00E83223">
        <w:rPr>
          <w:bCs/>
        </w:rPr>
        <w:t xml:space="preserve">, заявления об исправлении допущенных опечаток и ошибок, заявления о выдаче </w:t>
      </w:r>
      <w:proofErr w:type="spellStart"/>
      <w:r w:rsidR="006F590F" w:rsidRPr="00E83223">
        <w:rPr>
          <w:bCs/>
        </w:rPr>
        <w:t>дубликата</w:t>
      </w:r>
      <w:r w:rsidR="007B45E5" w:rsidRPr="00E83223">
        <w:rPr>
          <w:bCs/>
        </w:rPr>
        <w:t>и</w:t>
      </w:r>
      <w:proofErr w:type="spellEnd"/>
      <w:r w:rsidR="007B45E5" w:rsidRPr="00E83223">
        <w:rPr>
          <w:bCs/>
        </w:rPr>
        <w:t xml:space="preserve"> прилагаемых к н</w:t>
      </w:r>
      <w:r w:rsidR="00BC6693" w:rsidRPr="00E83223">
        <w:rPr>
          <w:bCs/>
        </w:rPr>
        <w:t>и</w:t>
      </w:r>
      <w:r w:rsidR="007B45E5" w:rsidRPr="00E83223">
        <w:rPr>
          <w:bCs/>
        </w:rPr>
        <w:t>м</w:t>
      </w:r>
      <w:r w:rsidR="00D030C1">
        <w:rPr>
          <w:bCs/>
        </w:rPr>
        <w:t xml:space="preserve"> </w:t>
      </w:r>
      <w:r w:rsidRPr="00E83223">
        <w:rPr>
          <w:bCs/>
        </w:rPr>
        <w:t xml:space="preserve">документов указанным способом </w:t>
      </w:r>
      <w:r w:rsidR="00BC6693" w:rsidRPr="00E83223">
        <w:rPr>
          <w:bCs/>
        </w:rPr>
        <w:t>з</w:t>
      </w:r>
      <w:r w:rsidR="00EC6427" w:rsidRPr="00E83223">
        <w:rPr>
          <w:bCs/>
        </w:rPr>
        <w:t>аявител</w:t>
      </w:r>
      <w:r w:rsidR="00EA6D2C" w:rsidRPr="00E83223">
        <w:rPr>
          <w:bCs/>
        </w:rPr>
        <w:t xml:space="preserve">ь </w:t>
      </w:r>
      <w:r w:rsidR="00BC6693" w:rsidRPr="00E83223">
        <w:rPr>
          <w:bCs/>
        </w:rPr>
        <w:t xml:space="preserve">или </w:t>
      </w:r>
      <w:r w:rsidR="00EA6D2C" w:rsidRPr="00E83223">
        <w:rPr>
          <w:bCs/>
        </w:rPr>
        <w:t xml:space="preserve">его представитель, </w:t>
      </w:r>
      <w:r w:rsidR="003C63D8" w:rsidRPr="00E83223">
        <w:rPr>
          <w:bCs/>
        </w:rPr>
        <w:t>прошедший</w:t>
      </w:r>
      <w:r w:rsidR="00BC6693" w:rsidRPr="00E83223">
        <w:rPr>
          <w:bCs/>
        </w:rPr>
        <w:t xml:space="preserve"> процедуры </w:t>
      </w:r>
      <w:r w:rsidR="00EA6D2C" w:rsidRPr="00E83223">
        <w:rPr>
          <w:bCs/>
        </w:rPr>
        <w:t>регистраци</w:t>
      </w:r>
      <w:r w:rsidR="00BC6693" w:rsidRPr="00E83223">
        <w:rPr>
          <w:bCs/>
        </w:rPr>
        <w:t xml:space="preserve">и, </w:t>
      </w:r>
      <w:r w:rsidR="00BC6693" w:rsidRPr="00E83223">
        <w:t>идентификации и аутентификации</w:t>
      </w:r>
      <w:r w:rsidR="00D030C1">
        <w:t xml:space="preserve"> </w:t>
      </w:r>
      <w:r w:rsidR="00BC6693" w:rsidRPr="00E83223">
        <w:rPr>
          <w:bCs/>
        </w:rPr>
        <w:t>с использованием</w:t>
      </w:r>
      <w:r w:rsidR="00D030C1">
        <w:rPr>
          <w:bCs/>
        </w:rPr>
        <w:t xml:space="preserve"> </w:t>
      </w:r>
      <w:r w:rsidR="00D07420" w:rsidRPr="00E83223">
        <w:t xml:space="preserve">федеральной государственной информационной системы </w:t>
      </w:r>
      <w:r w:rsidR="00C6224B" w:rsidRPr="00E83223">
        <w:rPr>
          <w:bCs/>
        </w:rPr>
        <w:t>«</w:t>
      </w:r>
      <w:r w:rsidR="00D07420" w:rsidRPr="00E83223">
        <w:rPr>
          <w:bCs/>
        </w:rPr>
        <w:t>Единая</w:t>
      </w:r>
      <w:r w:rsidR="00EA6D2C" w:rsidRPr="00E83223">
        <w:rPr>
          <w:bCs/>
        </w:rPr>
        <w:t xml:space="preserve"> систем</w:t>
      </w:r>
      <w:r w:rsidR="00D07420" w:rsidRPr="00E83223">
        <w:rPr>
          <w:bCs/>
        </w:rPr>
        <w:t>а</w:t>
      </w:r>
      <w:r w:rsidR="00EA6D2C" w:rsidRPr="00E83223">
        <w:rPr>
          <w:bCs/>
        </w:rPr>
        <w:t xml:space="preserve"> идентификации и аутентификации </w:t>
      </w:r>
      <w:r w:rsidR="00D07420" w:rsidRPr="00E83223">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6224B" w:rsidRPr="00E83223">
        <w:rPr>
          <w:bCs/>
        </w:rPr>
        <w:t>»</w:t>
      </w:r>
      <w:r w:rsidR="00D030C1">
        <w:rPr>
          <w:bCs/>
        </w:rPr>
        <w:t xml:space="preserve"> </w:t>
      </w:r>
      <w:r w:rsidR="00EA6D2C" w:rsidRPr="00E83223">
        <w:rPr>
          <w:bCs/>
        </w:rPr>
        <w:t xml:space="preserve">(далее – </w:t>
      </w:r>
      <w:r w:rsidR="006C2999" w:rsidRPr="00E83223">
        <w:t>ЕСИА</w:t>
      </w:r>
      <w:r w:rsidR="00EA6D2C" w:rsidRPr="00E83223">
        <w:rPr>
          <w:bCs/>
        </w:rPr>
        <w:t>)</w:t>
      </w:r>
      <w:r w:rsidR="00D07420" w:rsidRPr="00E83223">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EA6D2C" w:rsidRPr="00E83223">
        <w:rPr>
          <w:bCs/>
        </w:rPr>
        <w:t>,</w:t>
      </w:r>
      <w:r w:rsidR="00CF7C81" w:rsidRPr="00E83223">
        <w:rPr>
          <w:bCs/>
        </w:rPr>
        <w:t xml:space="preserve"> </w:t>
      </w:r>
      <w:r w:rsidRPr="00E83223">
        <w:rPr>
          <w:bCs/>
        </w:rPr>
        <w:t>заполня</w:t>
      </w:r>
      <w:r w:rsidR="003C63D8" w:rsidRPr="00E83223">
        <w:rPr>
          <w:bCs/>
        </w:rPr>
        <w:t>е</w:t>
      </w:r>
      <w:r w:rsidRPr="00E83223">
        <w:rPr>
          <w:bCs/>
        </w:rPr>
        <w:t xml:space="preserve">т </w:t>
      </w:r>
      <w:r w:rsidR="000D19F8" w:rsidRPr="00E83223">
        <w:rPr>
          <w:bCs/>
        </w:rPr>
        <w:t xml:space="preserve">формы указанных заявлений, уведомления </w:t>
      </w:r>
      <w:r w:rsidRPr="00E83223">
        <w:rPr>
          <w:bCs/>
        </w:rPr>
        <w:t xml:space="preserve">с использованием интерактивной формы в электронном виде. </w:t>
      </w:r>
    </w:p>
    <w:p w14:paraId="54BD73C0" w14:textId="1FE1C3AB" w:rsidR="00526CA5" w:rsidRPr="00E83223" w:rsidRDefault="005B044D" w:rsidP="006E7F59">
      <w:pPr>
        <w:pStyle w:val="ConsPlusNormal"/>
        <w:ind w:firstLine="567"/>
        <w:jc w:val="both"/>
        <w:rPr>
          <w:bCs/>
        </w:rPr>
      </w:pPr>
      <w:r w:rsidRPr="00E83223">
        <w:rPr>
          <w:bCs/>
        </w:rPr>
        <w:t xml:space="preserve">Заявление </w:t>
      </w:r>
      <w:r w:rsidR="00982DB2" w:rsidRPr="00E83223">
        <w:rPr>
          <w:bCs/>
        </w:rPr>
        <w:t>о выдаче разрешения на строительство, заявление о внесении изменений, уведомление</w:t>
      </w:r>
      <w:r w:rsidR="006F590F" w:rsidRPr="00E83223">
        <w:rPr>
          <w:bCs/>
        </w:rPr>
        <w:t xml:space="preserve">, заявление об исправлении допущенных опечаток и ошибок, заявление о выдаче </w:t>
      </w:r>
      <w:proofErr w:type="spellStart"/>
      <w:r w:rsidR="006F590F" w:rsidRPr="00E83223">
        <w:rPr>
          <w:bCs/>
        </w:rPr>
        <w:t>дубликата</w:t>
      </w:r>
      <w:r w:rsidRPr="00E83223">
        <w:rPr>
          <w:bCs/>
        </w:rPr>
        <w:t>на</w:t>
      </w:r>
      <w:proofErr w:type="spellEnd"/>
      <w:r w:rsidR="00D030C1">
        <w:rPr>
          <w:bCs/>
        </w:rPr>
        <w:t xml:space="preserve"> </w:t>
      </w:r>
      <w:proofErr w:type="spellStart"/>
      <w:r w:rsidRPr="00E83223">
        <w:rPr>
          <w:bCs/>
        </w:rPr>
        <w:t>правляется</w:t>
      </w:r>
      <w:proofErr w:type="spellEnd"/>
      <w:r w:rsidR="00D030C1">
        <w:rPr>
          <w:bCs/>
        </w:rPr>
        <w:t xml:space="preserve"> </w:t>
      </w:r>
      <w:r w:rsidR="00D5512D" w:rsidRPr="00E83223">
        <w:rPr>
          <w:bCs/>
        </w:rPr>
        <w:t>з</w:t>
      </w:r>
      <w:r w:rsidR="00DD6102" w:rsidRPr="00E83223">
        <w:rPr>
          <w:bCs/>
        </w:rPr>
        <w:t>аявителем или его представителем вместе с прикрепленными электронными документ</w:t>
      </w:r>
      <w:r w:rsidR="00AB3BFD" w:rsidRPr="00E83223">
        <w:rPr>
          <w:bCs/>
        </w:rPr>
        <w:t>ами</w:t>
      </w:r>
      <w:r w:rsidR="00DD6102" w:rsidRPr="00E83223">
        <w:rPr>
          <w:bCs/>
        </w:rPr>
        <w:t xml:space="preserve">, </w:t>
      </w:r>
      <w:r w:rsidR="00474186" w:rsidRPr="00E83223">
        <w:lastRenderedPageBreak/>
        <w:t>указанны</w:t>
      </w:r>
      <w:r w:rsidR="00AB3BFD" w:rsidRPr="00E83223">
        <w:t>ми</w:t>
      </w:r>
      <w:r w:rsidR="00474186" w:rsidRPr="00E83223">
        <w:t xml:space="preserve"> в подпунктах </w:t>
      </w:r>
      <w:r w:rsidR="00C6224B" w:rsidRPr="00E83223">
        <w:rPr>
          <w:bCs/>
        </w:rPr>
        <w:t>«</w:t>
      </w:r>
      <w:proofErr w:type="gramStart"/>
      <w:r w:rsidR="004878E0" w:rsidRPr="00E83223">
        <w:rPr>
          <w:bCs/>
        </w:rPr>
        <w:t>б</w:t>
      </w:r>
      <w:r w:rsidR="00C6224B" w:rsidRPr="00E83223">
        <w:rPr>
          <w:bCs/>
        </w:rPr>
        <w:t>»</w:t>
      </w:r>
      <w:r w:rsidR="004878E0" w:rsidRPr="00E83223">
        <w:rPr>
          <w:bCs/>
        </w:rPr>
        <w:t>-</w:t>
      </w:r>
      <w:proofErr w:type="gramEnd"/>
      <w:r w:rsidR="00C6224B" w:rsidRPr="00E83223">
        <w:rPr>
          <w:bCs/>
        </w:rPr>
        <w:t>«</w:t>
      </w:r>
      <w:r w:rsidR="004878E0" w:rsidRPr="00E83223">
        <w:rPr>
          <w:bCs/>
        </w:rPr>
        <w:t>д</w:t>
      </w:r>
      <w:r w:rsidR="00C6224B" w:rsidRPr="00E83223">
        <w:rPr>
          <w:bCs/>
        </w:rPr>
        <w:t>»</w:t>
      </w:r>
      <w:r w:rsidR="004878E0" w:rsidRPr="00E83223">
        <w:rPr>
          <w:bCs/>
        </w:rPr>
        <w:t xml:space="preserve"> пункта </w:t>
      </w:r>
      <w:r w:rsidR="00116DA1" w:rsidRPr="00E83223">
        <w:rPr>
          <w:bCs/>
        </w:rPr>
        <w:t>2.10</w:t>
      </w:r>
      <w:r w:rsidR="00CF7C81" w:rsidRPr="00E83223">
        <w:rPr>
          <w:bCs/>
        </w:rPr>
        <w:t xml:space="preserve"> </w:t>
      </w:r>
      <w:r w:rsidR="00474186" w:rsidRPr="00E83223">
        <w:t xml:space="preserve">настоящего </w:t>
      </w:r>
      <w:r w:rsidR="00F626A4" w:rsidRPr="00E83223">
        <w:rPr>
          <w:bCs/>
        </w:rPr>
        <w:t>Административного регламента</w:t>
      </w:r>
      <w:r w:rsidR="00474186" w:rsidRPr="00E83223">
        <w:t xml:space="preserve">. </w:t>
      </w:r>
      <w:r w:rsidR="00474186" w:rsidRPr="00E83223">
        <w:rPr>
          <w:bCs/>
        </w:rPr>
        <w:t>Заявление о выдаче разрешения на строительство, заявление о внесении изменений, уведомление</w:t>
      </w:r>
      <w:r w:rsidR="006F590F" w:rsidRPr="00E83223">
        <w:rPr>
          <w:bCs/>
        </w:rPr>
        <w:t xml:space="preserve">, заявление об исправлении допущенных опечаток и ошибок, заявление о выдаче </w:t>
      </w:r>
      <w:proofErr w:type="spellStart"/>
      <w:r w:rsidR="006F590F" w:rsidRPr="00E83223">
        <w:rPr>
          <w:bCs/>
        </w:rPr>
        <w:t>дубликата</w:t>
      </w:r>
      <w:r w:rsidR="00526CA5" w:rsidRPr="00E83223">
        <w:rPr>
          <w:bCs/>
        </w:rPr>
        <w:t>подписыва</w:t>
      </w:r>
      <w:r w:rsidR="003C63D8" w:rsidRPr="00E83223">
        <w:rPr>
          <w:bCs/>
        </w:rPr>
        <w:t>е</w:t>
      </w:r>
      <w:r w:rsidR="00526CA5" w:rsidRPr="00E83223">
        <w:rPr>
          <w:bCs/>
        </w:rPr>
        <w:t>тся</w:t>
      </w:r>
      <w:proofErr w:type="spellEnd"/>
      <w:r w:rsidR="00526CA5" w:rsidRPr="00E83223">
        <w:rPr>
          <w:bCs/>
        </w:rPr>
        <w:t xml:space="preserve"> </w:t>
      </w:r>
      <w:r w:rsidR="00AB3BFD" w:rsidRPr="00E83223">
        <w:rPr>
          <w:bCs/>
          <w:lang w:bidi="ru-RU"/>
        </w:rPr>
        <w:t xml:space="preserve">заявителем или его представителем, уполномоченным на подписание таких заявлений, уведомления, </w:t>
      </w:r>
      <w:r w:rsidR="00DD6102" w:rsidRPr="00E83223">
        <w:rPr>
          <w:bCs/>
        </w:rPr>
        <w:t>простой электронной подписью</w:t>
      </w:r>
      <w:r w:rsidR="00AB3BFD" w:rsidRPr="00E83223">
        <w:rPr>
          <w:bCs/>
        </w:rPr>
        <w:t>,</w:t>
      </w:r>
      <w:r w:rsidR="00CF7C81" w:rsidRPr="00E83223">
        <w:rPr>
          <w:bCs/>
        </w:rPr>
        <w:t xml:space="preserve"> </w:t>
      </w:r>
      <w:r w:rsidR="00526CA5" w:rsidRPr="00E83223">
        <w:rPr>
          <w:bCs/>
        </w:rPr>
        <w:t>либо усиленной квалифицированной электронной подписью</w:t>
      </w:r>
      <w:r w:rsidR="00D144DB" w:rsidRPr="00E83223">
        <w:t xml:space="preserve">, </w:t>
      </w:r>
      <w:r w:rsidR="00AB3BFD" w:rsidRPr="00E83223">
        <w:t>либо</w:t>
      </w:r>
      <w:r w:rsidR="00CF1C64" w:rsidRPr="00E83223">
        <w:t xml:space="preserve">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CC5A7C" w:rsidRPr="00E83223">
        <w:rPr>
          <w:bCs/>
        </w:rPr>
        <w:t>от 06.04.</w:t>
      </w:r>
      <w:r w:rsidR="00F373E1" w:rsidRPr="00E83223">
        <w:rPr>
          <w:bCs/>
        </w:rPr>
        <w:t>2011 № 63-ФЗ</w:t>
      </w:r>
      <w:r w:rsidR="00CF7C81" w:rsidRPr="00E83223">
        <w:rPr>
          <w:bCs/>
        </w:rPr>
        <w:t xml:space="preserve"> </w:t>
      </w:r>
      <w:r w:rsidR="00C6224B" w:rsidRPr="00E83223">
        <w:t>«</w:t>
      </w:r>
      <w:r w:rsidR="00CF1C64" w:rsidRPr="00E83223">
        <w:t>Об электронной подписи</w:t>
      </w:r>
      <w:r w:rsidR="00C6224B" w:rsidRPr="00E83223">
        <w:t>»</w:t>
      </w:r>
      <w:r w:rsidR="009F7E25" w:rsidRPr="00E83223">
        <w:t xml:space="preserve"> (Собрание законодательства Российской Федерации, 2011, № 15, ст. 2036; 2019, № 52, ст. 7794)</w:t>
      </w:r>
      <w:r w:rsidR="00D030C1">
        <w:t xml:space="preserve"> </w:t>
      </w:r>
      <w:r w:rsidR="00655E53" w:rsidRPr="00E83223">
        <w:rPr>
          <w:bCs/>
        </w:rPr>
        <w:t>(далее – Федеральный закон</w:t>
      </w:r>
      <w:r w:rsidR="00D030C1">
        <w:rPr>
          <w:bCs/>
        </w:rPr>
        <w:t xml:space="preserve">                         </w:t>
      </w:r>
      <w:r w:rsidR="00655E53" w:rsidRPr="00E83223">
        <w:rPr>
          <w:bCs/>
        </w:rPr>
        <w:t xml:space="preserve"> № 63-ФЗ)</w:t>
      </w:r>
      <w:r w:rsidR="00CF1C64" w:rsidRPr="00E83223">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w:t>
      </w:r>
      <w:r w:rsidR="001040BA" w:rsidRPr="00E83223">
        <w:t>ства Российской Федерации от 25.01.</w:t>
      </w:r>
      <w:r w:rsidR="00CF1C64" w:rsidRPr="00E83223">
        <w:t xml:space="preserve">2013 № 33 </w:t>
      </w:r>
      <w:r w:rsidR="00C6224B" w:rsidRPr="00E83223">
        <w:t>«</w:t>
      </w:r>
      <w:r w:rsidR="00CF1C64" w:rsidRPr="00E83223">
        <w:t>Об использовании простой электронной подписи при оказании государственных и муниципальных услуг</w:t>
      </w:r>
      <w:r w:rsidR="00C6224B" w:rsidRPr="00E83223">
        <w:t>»</w:t>
      </w:r>
      <w:r w:rsidR="009F7E25" w:rsidRPr="00E83223">
        <w:t xml:space="preserve"> (Собрание законодательства Российской Федерации, 2013, № 5, ст. 377; 2022, № 21, ст. 3453)</w:t>
      </w:r>
      <w:r w:rsidR="00D144DB" w:rsidRPr="00E83223">
        <w:t xml:space="preserve">, </w:t>
      </w:r>
      <w:r w:rsidR="002D6AD5" w:rsidRPr="00E83223">
        <w:rPr>
          <w:bCs/>
        </w:rPr>
        <w:t>в соответствии с П</w:t>
      </w:r>
      <w:r w:rsidR="00526CA5" w:rsidRPr="00E83223">
        <w:rPr>
          <w:bCs/>
        </w:rPr>
        <w:t>равилам</w:t>
      </w:r>
      <w:r w:rsidR="002D6AD5" w:rsidRPr="00E83223">
        <w:rPr>
          <w:bCs/>
        </w:rPr>
        <w:t>и</w:t>
      </w:r>
      <w:r w:rsidR="00526CA5" w:rsidRPr="00E83223">
        <w:rPr>
          <w:bCs/>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sidR="002D6AD5" w:rsidRPr="00E83223">
        <w:rPr>
          <w:bCs/>
        </w:rPr>
        <w:t>ми</w:t>
      </w:r>
      <w:r w:rsidR="00526CA5" w:rsidRPr="00E83223">
        <w:rPr>
          <w:bCs/>
        </w:rPr>
        <w:t xml:space="preserve"> постановлением Правитель</w:t>
      </w:r>
      <w:r w:rsidR="00343A42" w:rsidRPr="00E83223">
        <w:rPr>
          <w:bCs/>
        </w:rPr>
        <w:t>ства Российской Федерации от 25.06.</w:t>
      </w:r>
      <w:r w:rsidR="00526CA5" w:rsidRPr="00E83223">
        <w:rPr>
          <w:bCs/>
        </w:rPr>
        <w:t xml:space="preserve">2012 </w:t>
      </w:r>
      <w:r w:rsidR="00DD7E82" w:rsidRPr="00E83223">
        <w:rPr>
          <w:bCs/>
        </w:rPr>
        <w:t xml:space="preserve">№ </w:t>
      </w:r>
      <w:r w:rsidR="00526CA5" w:rsidRPr="00E83223">
        <w:rPr>
          <w:bCs/>
        </w:rPr>
        <w:t xml:space="preserve">634 </w:t>
      </w:r>
      <w:r w:rsidR="00C6224B" w:rsidRPr="00E83223">
        <w:rPr>
          <w:bCs/>
        </w:rPr>
        <w:t>«</w:t>
      </w:r>
      <w:r w:rsidR="00526CA5" w:rsidRPr="00E83223">
        <w:rPr>
          <w:bCs/>
        </w:rPr>
        <w:t>О видах электронной подписи, использование которых допускается при обращении за получением государственных и муниципальных услуг</w:t>
      </w:r>
      <w:r w:rsidR="00C6224B" w:rsidRPr="00E83223">
        <w:rPr>
          <w:bCs/>
        </w:rPr>
        <w:t>»</w:t>
      </w:r>
      <w:r w:rsidR="00EA5CD0" w:rsidRPr="00E83223">
        <w:rPr>
          <w:bCs/>
        </w:rPr>
        <w:t xml:space="preserve"> (</w:t>
      </w:r>
      <w:r w:rsidR="00EA5CD0" w:rsidRPr="00E83223">
        <w:t>Собрание законодательства Российской Федерации, 2012, № 27, ст. 3744; 2021, № 22, ст. 3841</w:t>
      </w:r>
      <w:r w:rsidR="00EA5CD0" w:rsidRPr="00E83223">
        <w:rPr>
          <w:bCs/>
        </w:rPr>
        <w:t>)</w:t>
      </w:r>
      <w:r w:rsidR="00AB3BFD" w:rsidRPr="00E83223">
        <w:rPr>
          <w:bCs/>
        </w:rPr>
        <w:t xml:space="preserve"> (далее – усиленная неквалифицированная электронная подпись)</w:t>
      </w:r>
      <w:r w:rsidR="00526CA5" w:rsidRPr="00E83223">
        <w:rPr>
          <w:bCs/>
        </w:rPr>
        <w:t>.</w:t>
      </w:r>
    </w:p>
    <w:p w14:paraId="030E6193" w14:textId="77777777" w:rsidR="00D07DA3" w:rsidRPr="00E83223" w:rsidRDefault="00E17BE1" w:rsidP="006E7F59">
      <w:pPr>
        <w:pStyle w:val="ConsPlusNormal"/>
        <w:ind w:firstLine="567"/>
        <w:jc w:val="both"/>
        <w:rPr>
          <w:bCs/>
        </w:rPr>
      </w:pPr>
      <w:r w:rsidRPr="00E83223">
        <w:rPr>
          <w:bCs/>
        </w:rPr>
        <w:t>Заявление о выдаче разрешения на строительство, заявление о внесении изменений, уведомление</w:t>
      </w:r>
      <w:r w:rsidR="006F590F" w:rsidRPr="00E83223">
        <w:rPr>
          <w:bCs/>
        </w:rPr>
        <w:t xml:space="preserve">, заявление об исправлении допущенных опечаток и ошибок, заявление о выдаче </w:t>
      </w:r>
      <w:proofErr w:type="spellStart"/>
      <w:r w:rsidR="006F590F" w:rsidRPr="00E83223">
        <w:rPr>
          <w:bCs/>
        </w:rPr>
        <w:t>дубликата</w:t>
      </w:r>
      <w:r w:rsidR="007B45E5" w:rsidRPr="00E83223">
        <w:rPr>
          <w:bCs/>
        </w:rPr>
        <w:t>и</w:t>
      </w:r>
      <w:proofErr w:type="spellEnd"/>
      <w:r w:rsidR="007B45E5" w:rsidRPr="00E83223">
        <w:rPr>
          <w:bCs/>
        </w:rPr>
        <w:t xml:space="preserve"> прилагаемые к н</w:t>
      </w:r>
      <w:r w:rsidRPr="00E83223">
        <w:rPr>
          <w:bCs/>
        </w:rPr>
        <w:t>и</w:t>
      </w:r>
      <w:r w:rsidR="007B45E5" w:rsidRPr="00E83223">
        <w:rPr>
          <w:bCs/>
        </w:rPr>
        <w:t xml:space="preserve">м </w:t>
      </w:r>
      <w:r w:rsidR="00D07DA3" w:rsidRPr="00E83223">
        <w:rPr>
          <w:bCs/>
        </w:rPr>
        <w:t xml:space="preserve">документы </w:t>
      </w:r>
      <w:r w:rsidR="00B70821" w:rsidRPr="00E83223">
        <w:rPr>
          <w:bCs/>
        </w:rPr>
        <w:t xml:space="preserve">направляются </w:t>
      </w:r>
      <w:r w:rsidR="00D07DA3" w:rsidRPr="00E83223">
        <w:rPr>
          <w:bCs/>
        </w:rPr>
        <w:t xml:space="preserve">в </w:t>
      </w:r>
      <w:r w:rsidR="0064786A" w:rsidRPr="00E83223">
        <w:rPr>
          <w:bCs/>
        </w:rPr>
        <w:t>Уполномоченный орган</w:t>
      </w:r>
      <w:r w:rsidR="00D07DA3" w:rsidRPr="00E83223">
        <w:rPr>
          <w:bCs/>
        </w:rPr>
        <w:t xml:space="preserve"> исключительно в электронной форме в случаях, установленных нормативным правовым актом субъекта Российской Федерации.</w:t>
      </w:r>
    </w:p>
    <w:p w14:paraId="59C1E931" w14:textId="77777777" w:rsidR="00F20CD5" w:rsidRPr="00E83223" w:rsidRDefault="00F20CD5" w:rsidP="006E7F59">
      <w:pPr>
        <w:pStyle w:val="ConsPlusNormal"/>
        <w:ind w:firstLine="567"/>
        <w:jc w:val="both"/>
        <w:rPr>
          <w:bCs/>
        </w:rPr>
      </w:pPr>
      <w:r w:rsidRPr="00E83223">
        <w:rPr>
          <w:bCs/>
        </w:rPr>
        <w:t xml:space="preserve">В целях предоставления </w:t>
      </w:r>
      <w:r w:rsidR="00E65DF3" w:rsidRPr="00E83223">
        <w:rPr>
          <w:bCs/>
        </w:rPr>
        <w:t xml:space="preserve">муниципальной </w:t>
      </w:r>
      <w:r w:rsidRPr="00E83223">
        <w:rPr>
          <w:bCs/>
        </w:rPr>
        <w:t xml:space="preserve">услуги заявителю или его представителю обеспечивается в многофункциональном </w:t>
      </w:r>
      <w:r w:rsidR="00C6224B" w:rsidRPr="00E83223">
        <w:rPr>
          <w:bCs/>
        </w:rPr>
        <w:t>центре доступ к Единому порталу</w:t>
      </w:r>
      <w:r w:rsidRPr="00E83223">
        <w:rPr>
          <w:bCs/>
        </w:rPr>
        <w:t xml:space="preserve"> в соответствии с постановлением Правитель</w:t>
      </w:r>
      <w:r w:rsidR="00BE648A" w:rsidRPr="00E83223">
        <w:rPr>
          <w:bCs/>
        </w:rPr>
        <w:t>ства Российской Федерации от 22.12.</w:t>
      </w:r>
      <w:r w:rsidRPr="00E83223">
        <w:rPr>
          <w:bCs/>
        </w:rPr>
        <w:t xml:space="preserve">2012 № 1376 </w:t>
      </w:r>
      <w:r w:rsidR="00C6224B" w:rsidRPr="00E83223">
        <w:rPr>
          <w:bCs/>
        </w:rPr>
        <w:t>«</w:t>
      </w:r>
      <w:r w:rsidRPr="00E83223">
        <w:rPr>
          <w:bCs/>
        </w:rPr>
        <w:t xml:space="preserve">Об утверждении Правил организации </w:t>
      </w:r>
      <w:r w:rsidRPr="00E83223">
        <w:rPr>
          <w:bCs/>
        </w:rPr>
        <w:lastRenderedPageBreak/>
        <w:t>деятельности многофункциональных центров предоставления государственных и муниципальных услуг</w:t>
      </w:r>
      <w:r w:rsidR="00C6224B" w:rsidRPr="00E83223">
        <w:rPr>
          <w:bCs/>
        </w:rPr>
        <w:t>»</w:t>
      </w:r>
      <w:r w:rsidR="00EA5CD0" w:rsidRPr="00E83223">
        <w:rPr>
          <w:bCs/>
        </w:rPr>
        <w:t xml:space="preserve"> (</w:t>
      </w:r>
      <w:r w:rsidR="00EA5CD0" w:rsidRPr="00E83223">
        <w:t xml:space="preserve">Собрание законодательства </w:t>
      </w:r>
      <w:r w:rsidR="00EA5CD0" w:rsidRPr="00E83223">
        <w:rPr>
          <w:bCs/>
        </w:rPr>
        <w:t>Российской Федерации</w:t>
      </w:r>
      <w:r w:rsidR="00EA5CD0" w:rsidRPr="00E83223">
        <w:t>, 2012, № 53, ст. 7932; 2022, № 38, ст. 6464</w:t>
      </w:r>
      <w:r w:rsidR="00EA5CD0" w:rsidRPr="00E83223">
        <w:rPr>
          <w:bCs/>
        </w:rPr>
        <w:t>)</w:t>
      </w:r>
      <w:r w:rsidR="00BE648A" w:rsidRPr="00E83223">
        <w:rPr>
          <w:bCs/>
        </w:rPr>
        <w:t>;</w:t>
      </w:r>
    </w:p>
    <w:p w14:paraId="7F1BDDC2" w14:textId="331C2D98" w:rsidR="00DD6102" w:rsidRPr="00E83223" w:rsidRDefault="00DD6102" w:rsidP="006E7F59">
      <w:pPr>
        <w:pStyle w:val="ConsPlusNormal"/>
        <w:ind w:firstLine="567"/>
        <w:jc w:val="both"/>
        <w:rPr>
          <w:bCs/>
        </w:rPr>
      </w:pPr>
      <w:r w:rsidRPr="00E83223">
        <w:rPr>
          <w:bCs/>
        </w:rPr>
        <w:t xml:space="preserve">б) на бумажном носителе </w:t>
      </w:r>
      <w:r w:rsidR="00EA732D" w:rsidRPr="00E83223">
        <w:rPr>
          <w:bCs/>
        </w:rPr>
        <w:t xml:space="preserve">посредством </w:t>
      </w:r>
      <w:r w:rsidRPr="00E83223">
        <w:rPr>
          <w:bCs/>
        </w:rPr>
        <w:t>лично</w:t>
      </w:r>
      <w:r w:rsidR="00EA732D" w:rsidRPr="00E83223">
        <w:rPr>
          <w:bCs/>
        </w:rPr>
        <w:t>го</w:t>
      </w:r>
      <w:r w:rsidRPr="00E83223">
        <w:rPr>
          <w:bCs/>
        </w:rPr>
        <w:t xml:space="preserve"> обращени</w:t>
      </w:r>
      <w:r w:rsidR="00EA732D" w:rsidRPr="00E83223">
        <w:rPr>
          <w:bCs/>
        </w:rPr>
        <w:t>я</w:t>
      </w:r>
      <w:r w:rsidRPr="00E83223">
        <w:rPr>
          <w:bCs/>
        </w:rPr>
        <w:t xml:space="preserve"> в</w:t>
      </w:r>
      <w:r w:rsidR="00877B25" w:rsidRPr="00E83223">
        <w:rPr>
          <w:bCs/>
        </w:rPr>
        <w:t> </w:t>
      </w:r>
      <w:r w:rsidR="0064786A" w:rsidRPr="00E83223">
        <w:rPr>
          <w:bCs/>
        </w:rPr>
        <w:t>Уполномоченный орган</w:t>
      </w:r>
      <w:r w:rsidR="00D030C1">
        <w:rPr>
          <w:bCs/>
        </w:rPr>
        <w:t xml:space="preserve"> </w:t>
      </w:r>
      <w:r w:rsidR="0045682A" w:rsidRPr="00E83223">
        <w:rPr>
          <w:bCs/>
        </w:rPr>
        <w:t xml:space="preserve">либо </w:t>
      </w:r>
      <w:r w:rsidRPr="00E83223">
        <w:rPr>
          <w:bCs/>
        </w:rPr>
        <w:t>посредством почтового отправления с</w:t>
      </w:r>
      <w:r w:rsidR="00877B25" w:rsidRPr="00E83223">
        <w:rPr>
          <w:bCs/>
        </w:rPr>
        <w:t> </w:t>
      </w:r>
      <w:r w:rsidRPr="00E83223">
        <w:rPr>
          <w:bCs/>
        </w:rPr>
        <w:t>уведомлением о вручении;</w:t>
      </w:r>
    </w:p>
    <w:p w14:paraId="6B174DF7" w14:textId="230920B3" w:rsidR="0036464C" w:rsidRPr="00E83223" w:rsidRDefault="00DE7A92" w:rsidP="006E7F59">
      <w:pPr>
        <w:pStyle w:val="ConsPlusNormal"/>
        <w:ind w:firstLine="567"/>
        <w:jc w:val="both"/>
        <w:rPr>
          <w:bCs/>
        </w:rPr>
      </w:pPr>
      <w:r w:rsidRPr="00E83223">
        <w:rPr>
          <w:bCs/>
        </w:rPr>
        <w:t xml:space="preserve">в) </w:t>
      </w:r>
      <w:r w:rsidR="0036464C" w:rsidRPr="00E83223">
        <w:rPr>
          <w:bCs/>
        </w:rPr>
        <w:t xml:space="preserve">на бумажном носителе </w:t>
      </w:r>
      <w:r w:rsidR="009301D1" w:rsidRPr="00E83223">
        <w:rPr>
          <w:bCs/>
        </w:rPr>
        <w:t xml:space="preserve">посредством обращения в </w:t>
      </w:r>
      <w:r w:rsidR="0064786A" w:rsidRPr="00E83223">
        <w:rPr>
          <w:bCs/>
        </w:rPr>
        <w:t>Уполномоченный орган</w:t>
      </w:r>
      <w:r w:rsidR="00D030C1">
        <w:rPr>
          <w:bCs/>
        </w:rPr>
        <w:t xml:space="preserve"> </w:t>
      </w:r>
      <w:r w:rsidR="0036464C" w:rsidRPr="00E83223">
        <w:rPr>
          <w:bCs/>
        </w:rPr>
        <w:t xml:space="preserve">через </w:t>
      </w:r>
      <w:r w:rsidR="006262D6" w:rsidRPr="00E83223">
        <w:rPr>
          <w:bCs/>
        </w:rPr>
        <w:t xml:space="preserve">многофункциональный центр </w:t>
      </w:r>
      <w:r w:rsidR="0036464C" w:rsidRPr="00E83223">
        <w:rPr>
          <w:bCs/>
        </w:rPr>
        <w:t>в соответствии с соглашением о</w:t>
      </w:r>
      <w:r w:rsidR="00B8425E" w:rsidRPr="00E83223">
        <w:rPr>
          <w:bCs/>
        </w:rPr>
        <w:t> </w:t>
      </w:r>
      <w:r w:rsidR="0036464C" w:rsidRPr="00E83223">
        <w:rPr>
          <w:bCs/>
        </w:rPr>
        <w:t xml:space="preserve">взаимодействии между </w:t>
      </w:r>
      <w:r w:rsidR="009301D1" w:rsidRPr="00E83223">
        <w:rPr>
          <w:bCs/>
        </w:rPr>
        <w:t>многофункциональным</w:t>
      </w:r>
      <w:r w:rsidR="00E0314D" w:rsidRPr="00E83223">
        <w:rPr>
          <w:bCs/>
        </w:rPr>
        <w:t xml:space="preserve"> центром</w:t>
      </w:r>
      <w:r w:rsidR="00D030C1">
        <w:rPr>
          <w:bCs/>
        </w:rPr>
        <w:t xml:space="preserve"> </w:t>
      </w:r>
      <w:r w:rsidR="0036464C" w:rsidRPr="00E83223">
        <w:rPr>
          <w:bCs/>
        </w:rPr>
        <w:t xml:space="preserve">и </w:t>
      </w:r>
      <w:r w:rsidR="00452F84" w:rsidRPr="00E83223">
        <w:rPr>
          <w:bCs/>
        </w:rPr>
        <w:t>Уполномоченным органом</w:t>
      </w:r>
      <w:r w:rsidR="0036464C" w:rsidRPr="00E83223">
        <w:rPr>
          <w:bCs/>
        </w:rPr>
        <w:t>, заключенным в</w:t>
      </w:r>
      <w:r w:rsidR="00B8425E" w:rsidRPr="00E83223">
        <w:rPr>
          <w:bCs/>
        </w:rPr>
        <w:t> </w:t>
      </w:r>
      <w:r w:rsidR="0036464C" w:rsidRPr="00E83223">
        <w:rPr>
          <w:bCs/>
        </w:rPr>
        <w:t>соответствии с</w:t>
      </w:r>
      <w:r w:rsidR="00B860CB" w:rsidRPr="00E83223">
        <w:rPr>
          <w:bCs/>
        </w:rPr>
        <w:t> </w:t>
      </w:r>
      <w:r w:rsidR="0036464C" w:rsidRPr="00E83223">
        <w:rPr>
          <w:bCs/>
        </w:rPr>
        <w:t>постановлением Правительства Российской Федерации от</w:t>
      </w:r>
      <w:r w:rsidR="00B8425E" w:rsidRPr="00E83223">
        <w:rPr>
          <w:bCs/>
        </w:rPr>
        <w:t> </w:t>
      </w:r>
      <w:r w:rsidR="0036464C" w:rsidRPr="00E83223">
        <w:rPr>
          <w:bCs/>
        </w:rPr>
        <w:t>27</w:t>
      </w:r>
      <w:r w:rsidR="00C6224B" w:rsidRPr="00E83223">
        <w:rPr>
          <w:bCs/>
        </w:rPr>
        <w:t>.09.</w:t>
      </w:r>
      <w:r w:rsidR="0036464C" w:rsidRPr="00E83223">
        <w:rPr>
          <w:bCs/>
        </w:rPr>
        <w:t>2011 №</w:t>
      </w:r>
      <w:r w:rsidR="00B860CB" w:rsidRPr="00E83223">
        <w:rPr>
          <w:bCs/>
        </w:rPr>
        <w:t> </w:t>
      </w:r>
      <w:r w:rsidR="0036464C" w:rsidRPr="00E83223">
        <w:rPr>
          <w:bCs/>
        </w:rPr>
        <w:t xml:space="preserve">797 </w:t>
      </w:r>
      <w:r w:rsidR="00C6224B" w:rsidRPr="00E83223">
        <w:rPr>
          <w:bCs/>
        </w:rPr>
        <w:t>«</w:t>
      </w:r>
      <w:r w:rsidR="0036464C" w:rsidRPr="00E83223">
        <w:t>О взаимодействии между многофункциональными центрами предоставления государственных и муниципальных услуг и</w:t>
      </w:r>
      <w:r w:rsidR="00D030C1">
        <w:t xml:space="preserve"> </w:t>
      </w:r>
      <w:r w:rsidR="0036464C" w:rsidRPr="00E83223">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6224B" w:rsidRPr="00E83223">
        <w:rPr>
          <w:bCs/>
        </w:rPr>
        <w:t>»</w:t>
      </w:r>
      <w:r w:rsidR="00EA5CD0" w:rsidRPr="00E83223">
        <w:rPr>
          <w:bCs/>
        </w:rPr>
        <w:t xml:space="preserve"> (</w:t>
      </w:r>
      <w:r w:rsidR="00EA5CD0" w:rsidRPr="00E83223">
        <w:t>Собрание законодательства Российской Федерации, 2011, № 40, ст. 5559; 2022, № 39, ст. 6636</w:t>
      </w:r>
      <w:r w:rsidR="00EA5CD0" w:rsidRPr="00E83223">
        <w:rPr>
          <w:bCs/>
        </w:rPr>
        <w:t>)</w:t>
      </w:r>
      <w:r w:rsidR="0036464C" w:rsidRPr="00E83223">
        <w:rPr>
          <w:bCs/>
        </w:rPr>
        <w:t>.</w:t>
      </w:r>
    </w:p>
    <w:p w14:paraId="7816EB8C" w14:textId="77777777" w:rsidR="00116DA1" w:rsidRPr="00E83223" w:rsidRDefault="00116DA1" w:rsidP="00AB57CF">
      <w:pPr>
        <w:pStyle w:val="ConsPlusNormal"/>
        <w:ind w:firstLine="709"/>
        <w:jc w:val="center"/>
        <w:rPr>
          <w:bCs/>
        </w:rPr>
      </w:pPr>
    </w:p>
    <w:p w14:paraId="22574C94" w14:textId="77777777" w:rsidR="00116DA1" w:rsidRPr="00E83223" w:rsidRDefault="00116DA1" w:rsidP="00BA2B17">
      <w:pPr>
        <w:pStyle w:val="ConsPlusNormal"/>
        <w:jc w:val="center"/>
        <w:rPr>
          <w:b/>
          <w:bCs/>
        </w:rPr>
      </w:pPr>
      <w:r w:rsidRPr="00E83223">
        <w:rPr>
          <w:b/>
          <w:bCs/>
        </w:rPr>
        <w:t xml:space="preserve">Исчерпывающий перечень оснований для отказа в приеме документов, необходимых для предоставления </w:t>
      </w:r>
      <w:r w:rsidR="000B544C" w:rsidRPr="00E83223">
        <w:rPr>
          <w:b/>
          <w:bCs/>
        </w:rPr>
        <w:t>муниципальной</w:t>
      </w:r>
      <w:r w:rsidRPr="00E83223">
        <w:rPr>
          <w:b/>
          <w:bCs/>
        </w:rPr>
        <w:t xml:space="preserve"> услуги</w:t>
      </w:r>
    </w:p>
    <w:p w14:paraId="0A2180D7" w14:textId="77777777" w:rsidR="00116DA1" w:rsidRPr="00E83223" w:rsidRDefault="00116DA1" w:rsidP="00116DA1">
      <w:pPr>
        <w:pStyle w:val="ConsPlusNormal"/>
        <w:ind w:firstLine="709"/>
        <w:jc w:val="both"/>
        <w:rPr>
          <w:bCs/>
        </w:rPr>
      </w:pPr>
    </w:p>
    <w:p w14:paraId="42587EFD" w14:textId="77777777" w:rsidR="00116DA1" w:rsidRPr="00E83223" w:rsidRDefault="00116DA1" w:rsidP="00D030C1">
      <w:pPr>
        <w:pStyle w:val="ConsPlusNormal"/>
        <w:ind w:firstLine="567"/>
        <w:jc w:val="both"/>
        <w:rPr>
          <w:bCs/>
        </w:rPr>
      </w:pPr>
      <w:r w:rsidRPr="00E83223">
        <w:rPr>
          <w:bCs/>
        </w:rPr>
        <w:t xml:space="preserve">2.15. Исчерпывающий перечень оснований для отказа в приеме документов, </w:t>
      </w:r>
      <w:r w:rsidRPr="00E83223">
        <w:t xml:space="preserve">указанных в пункте 2.10 настоящего </w:t>
      </w:r>
      <w:r w:rsidRPr="00E83223">
        <w:rPr>
          <w:bCs/>
        </w:rPr>
        <w:t>Административного регламента, в том числе представленных в электронной форме:</w:t>
      </w:r>
    </w:p>
    <w:p w14:paraId="580C834E" w14:textId="77777777" w:rsidR="00116DA1" w:rsidRPr="00E83223" w:rsidRDefault="00116DA1" w:rsidP="00D030C1">
      <w:pPr>
        <w:pStyle w:val="ConsPlusNormal"/>
        <w:ind w:firstLine="567"/>
        <w:jc w:val="both"/>
        <w:rPr>
          <w:bCs/>
        </w:rPr>
      </w:pPr>
      <w:r w:rsidRPr="00E83223">
        <w:rPr>
          <w:bCs/>
        </w:rPr>
        <w:t xml:space="preserve">а) заявление о выдаче разрешения на строительство, заявление о внесении изменений, уведомление представлено в </w:t>
      </w:r>
      <w:r w:rsidR="0011366D" w:rsidRPr="00E83223">
        <w:rPr>
          <w:bCs/>
        </w:rPr>
        <w:t>Уполномоченный орган</w:t>
      </w:r>
      <w:r w:rsidRPr="00E83223">
        <w:rPr>
          <w:bCs/>
        </w:rPr>
        <w:t>, в полномочия котор</w:t>
      </w:r>
      <w:r w:rsidR="00D21A31" w:rsidRPr="00E83223">
        <w:rPr>
          <w:bCs/>
        </w:rPr>
        <w:t>ой</w:t>
      </w:r>
      <w:r w:rsidRPr="00E83223">
        <w:rPr>
          <w:bCs/>
        </w:rPr>
        <w:t xml:space="preserve"> не входит предоставление </w:t>
      </w:r>
      <w:r w:rsidR="00D21A31" w:rsidRPr="00E83223">
        <w:rPr>
          <w:bCs/>
        </w:rPr>
        <w:t xml:space="preserve">муниципальной </w:t>
      </w:r>
      <w:r w:rsidRPr="00E83223">
        <w:rPr>
          <w:bCs/>
        </w:rPr>
        <w:t>услуги;</w:t>
      </w:r>
    </w:p>
    <w:p w14:paraId="7316278B" w14:textId="77777777" w:rsidR="00116DA1" w:rsidRPr="00E83223" w:rsidRDefault="00116DA1" w:rsidP="00D030C1">
      <w:pPr>
        <w:pStyle w:val="ConsPlusNormal"/>
        <w:ind w:firstLine="567"/>
        <w:jc w:val="both"/>
      </w:pPr>
      <w:r w:rsidRPr="00E83223">
        <w:t xml:space="preserve">б) неполное заполнение полей в форме </w:t>
      </w:r>
      <w:r w:rsidRPr="00E83223">
        <w:rPr>
          <w:bCs/>
        </w:rPr>
        <w:t>заявления о выдаче разрешения на строительство, заявления о внесении изменений, уведомления</w:t>
      </w:r>
      <w:r w:rsidRPr="00E83223">
        <w:t xml:space="preserve">, в том числе в интерактивной форме заявления </w:t>
      </w:r>
      <w:r w:rsidR="000B544C" w:rsidRPr="00E83223">
        <w:t>(уведомления) на Едином портале</w:t>
      </w:r>
      <w:r w:rsidRPr="00E83223">
        <w:t>;</w:t>
      </w:r>
    </w:p>
    <w:p w14:paraId="33F7E207" w14:textId="77777777" w:rsidR="00116DA1" w:rsidRPr="00E83223" w:rsidRDefault="00116DA1" w:rsidP="00D030C1">
      <w:pPr>
        <w:pStyle w:val="ConsPlusNormal"/>
        <w:ind w:firstLine="567"/>
        <w:jc w:val="both"/>
        <w:rPr>
          <w:bCs/>
        </w:rPr>
      </w:pPr>
      <w:r w:rsidRPr="00E83223">
        <w:t>в) непредставление документо</w:t>
      </w:r>
      <w:r w:rsidR="000B544C" w:rsidRPr="00E83223">
        <w:t>в, предусмотренных подпунктами «</w:t>
      </w:r>
      <w:r w:rsidRPr="00E83223">
        <w:t>а</w:t>
      </w:r>
      <w:r w:rsidR="000B544C" w:rsidRPr="00E83223">
        <w:t>»</w:t>
      </w:r>
      <w:r w:rsidR="004B3087" w:rsidRPr="00E83223">
        <w:t> </w:t>
      </w:r>
      <w:r w:rsidRPr="00E83223">
        <w:t>-</w:t>
      </w:r>
      <w:r w:rsidR="004B3087" w:rsidRPr="00E83223">
        <w:t> </w:t>
      </w:r>
      <w:r w:rsidR="000B544C" w:rsidRPr="00E83223">
        <w:t>«</w:t>
      </w:r>
      <w:r w:rsidRPr="00E83223">
        <w:t>в</w:t>
      </w:r>
      <w:r w:rsidR="000B544C" w:rsidRPr="00E83223">
        <w:t>»</w:t>
      </w:r>
      <w:r w:rsidRPr="00E83223">
        <w:t xml:space="preserve"> пункта 2.10 настоящего Административного регламента;</w:t>
      </w:r>
    </w:p>
    <w:p w14:paraId="47A6FAFD" w14:textId="77777777" w:rsidR="00116DA1" w:rsidRPr="00E83223" w:rsidRDefault="00116DA1" w:rsidP="00D030C1">
      <w:pPr>
        <w:pStyle w:val="ConsPlusNormal"/>
        <w:ind w:firstLine="567"/>
        <w:jc w:val="both"/>
        <w:rPr>
          <w:bCs/>
        </w:rPr>
      </w:pPr>
      <w:r w:rsidRPr="00E83223">
        <w:rPr>
          <w:bCs/>
        </w:rPr>
        <w:t xml:space="preserve">г) представленные документы утратили силу на день обращения за получением </w:t>
      </w:r>
      <w:r w:rsidR="003D1765" w:rsidRPr="00E83223">
        <w:rPr>
          <w:bCs/>
        </w:rPr>
        <w:t xml:space="preserve">муниципальной </w:t>
      </w:r>
      <w:r w:rsidRPr="00E83223">
        <w:rPr>
          <w:bCs/>
        </w:rPr>
        <w:t xml:space="preserve">услуги (документ, удостоверяющий личность; документ, удостоверяющий полномочия представителя заявителя, в случае обращения за получением </w:t>
      </w:r>
      <w:r w:rsidR="003D1765" w:rsidRPr="00E83223">
        <w:rPr>
          <w:bCs/>
        </w:rPr>
        <w:t xml:space="preserve">муниципальной </w:t>
      </w:r>
      <w:r w:rsidRPr="00E83223">
        <w:rPr>
          <w:bCs/>
        </w:rPr>
        <w:t>услуги указанным лицом);</w:t>
      </w:r>
    </w:p>
    <w:p w14:paraId="6BF78A95" w14:textId="77777777" w:rsidR="00116DA1" w:rsidRPr="00E83223" w:rsidRDefault="00116DA1" w:rsidP="00D030C1">
      <w:pPr>
        <w:pStyle w:val="ConsPlusNormal"/>
        <w:ind w:firstLine="567"/>
        <w:jc w:val="both"/>
        <w:rPr>
          <w:bCs/>
        </w:rPr>
      </w:pPr>
      <w:r w:rsidRPr="00E83223">
        <w:rPr>
          <w:bCs/>
        </w:rPr>
        <w:t>д) представленные документы содержат подчистки и исправления текста;</w:t>
      </w:r>
    </w:p>
    <w:p w14:paraId="128C6BB2" w14:textId="77777777" w:rsidR="00116DA1" w:rsidRPr="00E83223" w:rsidRDefault="00116DA1" w:rsidP="00D030C1">
      <w:pPr>
        <w:pStyle w:val="ConsPlusNormal"/>
        <w:ind w:firstLine="567"/>
        <w:jc w:val="both"/>
        <w:rPr>
          <w:bCs/>
        </w:rPr>
      </w:pPr>
      <w:r w:rsidRPr="00E83223">
        <w:rPr>
          <w:bC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00C3EFE" w14:textId="77777777" w:rsidR="00116DA1" w:rsidRPr="00E83223" w:rsidRDefault="00BE0F98" w:rsidP="00D030C1">
      <w:pPr>
        <w:pStyle w:val="ConsPlusNormal"/>
        <w:ind w:firstLine="567"/>
        <w:jc w:val="both"/>
        <w:rPr>
          <w:bCs/>
        </w:rPr>
      </w:pPr>
      <w:r w:rsidRPr="00E83223">
        <w:rPr>
          <w:bCs/>
        </w:rPr>
        <w:t>ж</w:t>
      </w:r>
      <w:r w:rsidR="00116DA1" w:rsidRPr="00E83223">
        <w:rPr>
          <w:bCs/>
        </w:rPr>
        <w:t>) выявлено несоблюдение установленных статьей 11 Федерального закона № 63-ФЗ условий признания квалифицированной электронной подписи</w:t>
      </w:r>
      <w:r w:rsidR="00116DA1" w:rsidRPr="00E83223">
        <w:t xml:space="preserve"> действительной в документах, представленных в электронной форме</w:t>
      </w:r>
      <w:r w:rsidR="00116DA1" w:rsidRPr="00E83223">
        <w:rPr>
          <w:bCs/>
        </w:rPr>
        <w:t>.</w:t>
      </w:r>
    </w:p>
    <w:p w14:paraId="60D95A02" w14:textId="77777777" w:rsidR="00116DA1" w:rsidRPr="00E83223" w:rsidRDefault="00116DA1" w:rsidP="00D030C1">
      <w:pPr>
        <w:pStyle w:val="ConsPlusNormal"/>
        <w:ind w:firstLine="567"/>
        <w:jc w:val="both"/>
        <w:rPr>
          <w:bCs/>
        </w:rPr>
      </w:pPr>
      <w:r w:rsidRPr="00E83223">
        <w:rPr>
          <w:bCs/>
        </w:rPr>
        <w:lastRenderedPageBreak/>
        <w:t xml:space="preserve">2.16. Решение об отказе в приеме документов, </w:t>
      </w:r>
      <w:r w:rsidRPr="00E83223">
        <w:t xml:space="preserve">указанных в пункте 2.10 настоящего </w:t>
      </w:r>
      <w:r w:rsidRPr="00E83223">
        <w:rPr>
          <w:bCs/>
        </w:rPr>
        <w:t xml:space="preserve">Административного регламента, оформляется по </w:t>
      </w:r>
      <w:r w:rsidR="000F3518" w:rsidRPr="00E83223">
        <w:rPr>
          <w:iCs/>
        </w:rPr>
        <w:t xml:space="preserve">рекомендуемой </w:t>
      </w:r>
      <w:r w:rsidRPr="00E83223">
        <w:rPr>
          <w:bCs/>
        </w:rPr>
        <w:t xml:space="preserve">форме </w:t>
      </w:r>
      <w:r w:rsidRPr="007A4234">
        <w:rPr>
          <w:bCs/>
        </w:rPr>
        <w:t>согласно Приложению №</w:t>
      </w:r>
      <w:r w:rsidR="008E0D03" w:rsidRPr="007A4234">
        <w:rPr>
          <w:bCs/>
        </w:rPr>
        <w:t> 8</w:t>
      </w:r>
      <w:r w:rsidRPr="00E83223">
        <w:rPr>
          <w:bCs/>
        </w:rPr>
        <w:t xml:space="preserve"> к настоящему Административному регламенту. </w:t>
      </w:r>
    </w:p>
    <w:p w14:paraId="0D5EE05D" w14:textId="77777777" w:rsidR="00116DA1" w:rsidRPr="00E83223" w:rsidRDefault="00116DA1" w:rsidP="00D030C1">
      <w:pPr>
        <w:pStyle w:val="ConsPlusNormal"/>
        <w:ind w:firstLine="567"/>
        <w:jc w:val="both"/>
        <w:rPr>
          <w:bCs/>
        </w:rPr>
      </w:pPr>
      <w:r w:rsidRPr="00E83223">
        <w:rPr>
          <w:bCs/>
        </w:rPr>
        <w:t xml:space="preserve">2.17. 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w:t>
      </w:r>
      <w:r w:rsidRPr="00E83223">
        <w:rPr>
          <w:rFonts w:eastAsia="Times New Roman"/>
          <w:bCs/>
          <w:lang w:eastAsia="ru-RU"/>
        </w:rPr>
        <w:t xml:space="preserve">заявлении о выдаче разрешения на строительство, заявлении о внесении изменений, уведомлении, </w:t>
      </w:r>
      <w:r w:rsidRPr="00E83223">
        <w:rPr>
          <w:bCs/>
        </w:rPr>
        <w:t xml:space="preserve">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w:t>
      </w:r>
      <w:r w:rsidR="003D1765" w:rsidRPr="00E83223">
        <w:rPr>
          <w:bCs/>
        </w:rPr>
        <w:t xml:space="preserve">в </w:t>
      </w:r>
      <w:r w:rsidR="0011366D" w:rsidRPr="00E83223">
        <w:rPr>
          <w:bCs/>
        </w:rPr>
        <w:t>Уполномоченный орган</w:t>
      </w:r>
      <w:r w:rsidRPr="00E83223">
        <w:rPr>
          <w:bCs/>
        </w:rPr>
        <w:t>.</w:t>
      </w:r>
    </w:p>
    <w:p w14:paraId="0BD1F6E7" w14:textId="77777777" w:rsidR="00116DA1" w:rsidRPr="00E83223" w:rsidRDefault="00116DA1" w:rsidP="00D030C1">
      <w:pPr>
        <w:pStyle w:val="ConsPlusNormal"/>
        <w:ind w:firstLine="567"/>
        <w:jc w:val="both"/>
        <w:rPr>
          <w:bCs/>
        </w:rPr>
      </w:pPr>
      <w:r w:rsidRPr="00E83223">
        <w:rPr>
          <w:bCs/>
        </w:rPr>
        <w:t xml:space="preserve">2.18. Отказ в приеме документов, указанных в пункте 2.10 настоящего Административного регламента, не препятствует повторному обращению заявителя в </w:t>
      </w:r>
      <w:r w:rsidR="0011366D" w:rsidRPr="00E83223">
        <w:rPr>
          <w:bCs/>
        </w:rPr>
        <w:t>Уполномоченный орган</w:t>
      </w:r>
      <w:r w:rsidRPr="00E83223">
        <w:rPr>
          <w:bCs/>
        </w:rPr>
        <w:t xml:space="preserve"> за получением </w:t>
      </w:r>
      <w:r w:rsidR="003D1765" w:rsidRPr="00E83223">
        <w:rPr>
          <w:bCs/>
        </w:rPr>
        <w:t xml:space="preserve">муниципальной </w:t>
      </w:r>
      <w:r w:rsidRPr="00E83223">
        <w:rPr>
          <w:bCs/>
        </w:rPr>
        <w:t>услуги.</w:t>
      </w:r>
    </w:p>
    <w:p w14:paraId="10F9A85B" w14:textId="77777777" w:rsidR="00116DA1" w:rsidRPr="00E83223" w:rsidRDefault="00116DA1" w:rsidP="0045665F">
      <w:pPr>
        <w:pStyle w:val="ConsPlusNormal"/>
        <w:ind w:firstLine="709"/>
        <w:jc w:val="both"/>
        <w:rPr>
          <w:bCs/>
        </w:rPr>
      </w:pPr>
    </w:p>
    <w:p w14:paraId="54BC5385" w14:textId="77777777" w:rsidR="00E44531" w:rsidRPr="00E83223" w:rsidRDefault="00E44531" w:rsidP="00E44531">
      <w:pPr>
        <w:widowControl w:val="0"/>
        <w:tabs>
          <w:tab w:val="left" w:pos="567"/>
        </w:tabs>
        <w:spacing w:after="0" w:line="240" w:lineRule="auto"/>
        <w:ind w:firstLine="709"/>
        <w:contextualSpacing/>
        <w:jc w:val="center"/>
        <w:rPr>
          <w:rFonts w:ascii="Times New Roman" w:hAnsi="Times New Roman"/>
          <w:b/>
          <w:bCs/>
          <w:sz w:val="28"/>
          <w:szCs w:val="28"/>
        </w:rPr>
      </w:pPr>
      <w:r w:rsidRPr="00E83223">
        <w:rPr>
          <w:rFonts w:ascii="Times New Roman" w:hAnsi="Times New Roman"/>
          <w:b/>
          <w:bCs/>
          <w:sz w:val="28"/>
          <w:szCs w:val="28"/>
        </w:rPr>
        <w:t xml:space="preserve">Исчерпывающий перечень оснований для приостановления или отказа в предоставлении </w:t>
      </w:r>
      <w:r w:rsidR="008F2213" w:rsidRPr="00E83223">
        <w:rPr>
          <w:rFonts w:ascii="Times New Roman" w:hAnsi="Times New Roman"/>
          <w:b/>
          <w:bCs/>
          <w:sz w:val="28"/>
          <w:szCs w:val="28"/>
        </w:rPr>
        <w:t>муниципальной</w:t>
      </w:r>
      <w:r w:rsidRPr="00E83223">
        <w:rPr>
          <w:rFonts w:ascii="Times New Roman" w:hAnsi="Times New Roman"/>
          <w:b/>
          <w:bCs/>
          <w:sz w:val="28"/>
          <w:szCs w:val="28"/>
        </w:rPr>
        <w:t xml:space="preserve"> услуги</w:t>
      </w:r>
    </w:p>
    <w:p w14:paraId="57DCF273" w14:textId="77777777" w:rsidR="00E44531" w:rsidRPr="00E83223" w:rsidRDefault="00E44531" w:rsidP="00E44531">
      <w:pPr>
        <w:widowControl w:val="0"/>
        <w:tabs>
          <w:tab w:val="left" w:pos="567"/>
        </w:tabs>
        <w:spacing w:after="0" w:line="240" w:lineRule="auto"/>
        <w:ind w:firstLine="709"/>
        <w:contextualSpacing/>
        <w:jc w:val="center"/>
        <w:rPr>
          <w:rFonts w:ascii="Times New Roman" w:hAnsi="Times New Roman"/>
          <w:b/>
          <w:bCs/>
          <w:sz w:val="28"/>
          <w:szCs w:val="28"/>
        </w:rPr>
      </w:pPr>
    </w:p>
    <w:p w14:paraId="524E1D83" w14:textId="77777777" w:rsidR="00E44531" w:rsidRPr="00E83223" w:rsidRDefault="00E44531" w:rsidP="00D030C1">
      <w:pPr>
        <w:spacing w:after="0" w:line="240" w:lineRule="auto"/>
        <w:ind w:firstLine="567"/>
        <w:jc w:val="both"/>
        <w:rPr>
          <w:rFonts w:ascii="Times New Roman" w:eastAsia="Calibri" w:hAnsi="Times New Roman"/>
          <w:bCs/>
          <w:sz w:val="28"/>
          <w:szCs w:val="28"/>
          <w:lang w:eastAsia="en-US"/>
        </w:rPr>
      </w:pPr>
      <w:r w:rsidRPr="00E83223">
        <w:rPr>
          <w:rFonts w:ascii="Times New Roman" w:eastAsia="Calibri" w:hAnsi="Times New Roman"/>
          <w:bCs/>
          <w:sz w:val="28"/>
          <w:szCs w:val="28"/>
          <w:lang w:eastAsia="en-US"/>
        </w:rPr>
        <w:t xml:space="preserve">2.19. </w:t>
      </w:r>
      <w:r w:rsidR="008F0D5F" w:rsidRPr="00E83223">
        <w:rPr>
          <w:rFonts w:ascii="Times New Roman" w:eastAsia="Calibri" w:hAnsi="Times New Roman"/>
          <w:bCs/>
          <w:sz w:val="28"/>
          <w:szCs w:val="28"/>
          <w:lang w:eastAsia="en-US"/>
        </w:rPr>
        <w:t xml:space="preserve">Основания для приостановления предоставления </w:t>
      </w:r>
      <w:r w:rsidR="008F2213" w:rsidRPr="00E83223">
        <w:rPr>
          <w:rFonts w:ascii="Times New Roman" w:eastAsia="Calibri" w:hAnsi="Times New Roman"/>
          <w:bCs/>
          <w:sz w:val="28"/>
          <w:szCs w:val="28"/>
          <w:lang w:eastAsia="en-US"/>
        </w:rPr>
        <w:t>муниципальной</w:t>
      </w:r>
      <w:r w:rsidR="008F0D5F" w:rsidRPr="00E83223">
        <w:rPr>
          <w:rFonts w:ascii="Times New Roman" w:eastAsia="Calibri" w:hAnsi="Times New Roman"/>
          <w:bCs/>
          <w:sz w:val="28"/>
          <w:szCs w:val="28"/>
          <w:lang w:eastAsia="en-US"/>
        </w:rPr>
        <w:t xml:space="preserve"> услуги отсутствуют</w:t>
      </w:r>
      <w:r w:rsidRPr="00E83223">
        <w:rPr>
          <w:rFonts w:ascii="Times New Roman" w:eastAsia="Calibri" w:hAnsi="Times New Roman"/>
          <w:bCs/>
          <w:sz w:val="28"/>
          <w:szCs w:val="28"/>
          <w:lang w:eastAsia="en-US"/>
        </w:rPr>
        <w:t>.</w:t>
      </w:r>
    </w:p>
    <w:p w14:paraId="19CF0E79" w14:textId="77777777" w:rsidR="007A4362" w:rsidRPr="00E83223" w:rsidRDefault="002C033F" w:rsidP="00D030C1">
      <w:pPr>
        <w:pStyle w:val="ConsPlusNormal"/>
        <w:ind w:firstLine="567"/>
        <w:jc w:val="both"/>
        <w:rPr>
          <w:bCs/>
        </w:rPr>
      </w:pPr>
      <w:r w:rsidRPr="00E83223">
        <w:rPr>
          <w:bCs/>
        </w:rPr>
        <w:t>Исчерпывающи</w:t>
      </w:r>
      <w:r w:rsidR="00CF3540" w:rsidRPr="00E83223">
        <w:rPr>
          <w:bCs/>
        </w:rPr>
        <w:t>е</w:t>
      </w:r>
      <w:r w:rsidRPr="00E83223">
        <w:rPr>
          <w:bCs/>
        </w:rPr>
        <w:t xml:space="preserve"> перечн</w:t>
      </w:r>
      <w:r w:rsidR="00CF3540" w:rsidRPr="00E83223">
        <w:rPr>
          <w:bCs/>
        </w:rPr>
        <w:t>и</w:t>
      </w:r>
      <w:r w:rsidRPr="00E83223">
        <w:rPr>
          <w:bCs/>
        </w:rPr>
        <w:t xml:space="preserve"> оснований для отказа в выдаче разрешения на строительство, </w:t>
      </w:r>
      <w:r w:rsidR="0058408C" w:rsidRPr="00E83223">
        <w:rPr>
          <w:bCs/>
        </w:rPr>
        <w:t xml:space="preserve">оснований для отказа </w:t>
      </w:r>
      <w:r w:rsidRPr="00E83223">
        <w:rPr>
          <w:bCs/>
        </w:rPr>
        <w:t>во внесении изменений в разрешение на строительство</w:t>
      </w:r>
      <w:r w:rsidR="00CF3540" w:rsidRPr="00E83223">
        <w:rPr>
          <w:bCs/>
        </w:rPr>
        <w:t xml:space="preserve">, </w:t>
      </w:r>
      <w:r w:rsidR="0058408C" w:rsidRPr="00E83223">
        <w:rPr>
          <w:bCs/>
        </w:rPr>
        <w:t xml:space="preserve">оснований для отказа </w:t>
      </w:r>
      <w:r w:rsidR="00CF3540" w:rsidRPr="00E83223">
        <w:rPr>
          <w:bCs/>
        </w:rPr>
        <w:t xml:space="preserve">в исправлении допущенных опечаток и ошибок в </w:t>
      </w:r>
      <w:r w:rsidR="00CF3540" w:rsidRPr="00E83223">
        <w:rPr>
          <w:rFonts w:eastAsia="Times New Roman"/>
          <w:bCs/>
          <w:lang w:eastAsia="ru-RU"/>
        </w:rPr>
        <w:t xml:space="preserve">разрешении на строительство, </w:t>
      </w:r>
      <w:r w:rsidR="0058408C" w:rsidRPr="00E83223">
        <w:rPr>
          <w:bCs/>
        </w:rPr>
        <w:t xml:space="preserve">оснований для отказа </w:t>
      </w:r>
      <w:r w:rsidR="00CF3540" w:rsidRPr="00E83223">
        <w:rPr>
          <w:bCs/>
        </w:rPr>
        <w:t xml:space="preserve">в выдаче дубликата разрешения на </w:t>
      </w:r>
      <w:proofErr w:type="spellStart"/>
      <w:r w:rsidR="00CF3540" w:rsidRPr="00E83223">
        <w:rPr>
          <w:bCs/>
        </w:rPr>
        <w:t>строительствоуказаны</w:t>
      </w:r>
      <w:proofErr w:type="spellEnd"/>
      <w:r w:rsidR="007A4362" w:rsidRPr="00E83223">
        <w:rPr>
          <w:bCs/>
        </w:rPr>
        <w:t xml:space="preserve"> в пунктах 2.19.1 </w:t>
      </w:r>
      <w:r w:rsidR="00CF3540" w:rsidRPr="00E83223">
        <w:rPr>
          <w:bCs/>
        </w:rPr>
        <w:t>- 2.19.9 настоящего Административного регламента.</w:t>
      </w:r>
    </w:p>
    <w:p w14:paraId="376AF04E" w14:textId="77777777" w:rsidR="002C033F" w:rsidRPr="00E83223" w:rsidRDefault="002C033F" w:rsidP="00D030C1">
      <w:pPr>
        <w:pStyle w:val="ConsPlusNormal"/>
        <w:ind w:firstLine="567"/>
        <w:jc w:val="both"/>
        <w:rPr>
          <w:bCs/>
        </w:rPr>
      </w:pPr>
      <w:r w:rsidRPr="00E83223">
        <w:rPr>
          <w:bCs/>
        </w:rPr>
        <w:t>2.19.1. В случае представления заявления о выдаче разрешения на строительство</w:t>
      </w:r>
      <w:r w:rsidR="00FE45C6" w:rsidRPr="00E83223">
        <w:rPr>
          <w:bCs/>
        </w:rPr>
        <w:t xml:space="preserve"> основаниями для отказа в выдаче разрешения на строительство являются</w:t>
      </w:r>
      <w:r w:rsidRPr="00E83223">
        <w:rPr>
          <w:bCs/>
        </w:rPr>
        <w:t xml:space="preserve">: </w:t>
      </w:r>
    </w:p>
    <w:p w14:paraId="1C91AA98" w14:textId="77777777" w:rsidR="002C033F" w:rsidRPr="00E83223" w:rsidRDefault="002C033F" w:rsidP="00D030C1">
      <w:pPr>
        <w:pStyle w:val="ConsPlusNormal"/>
        <w:ind w:firstLine="567"/>
        <w:jc w:val="both"/>
        <w:rPr>
          <w:bCs/>
        </w:rPr>
      </w:pPr>
      <w:r w:rsidRPr="00E83223">
        <w:rPr>
          <w:bCs/>
        </w:rPr>
        <w:t>а) отсутствие документо</w:t>
      </w:r>
      <w:r w:rsidR="008F2213" w:rsidRPr="00E83223">
        <w:rPr>
          <w:bCs/>
        </w:rPr>
        <w:t>в, предусмотренных подпунктами «</w:t>
      </w:r>
      <w:r w:rsidRPr="00E83223">
        <w:rPr>
          <w:bCs/>
        </w:rPr>
        <w:t>г</w:t>
      </w:r>
      <w:r w:rsidR="008F2213" w:rsidRPr="00E83223">
        <w:rPr>
          <w:bCs/>
        </w:rPr>
        <w:t>»</w:t>
      </w:r>
      <w:r w:rsidRPr="00E83223">
        <w:rPr>
          <w:bCs/>
        </w:rPr>
        <w:t xml:space="preserve">, </w:t>
      </w:r>
      <w:r w:rsidR="008F2213" w:rsidRPr="00E83223">
        <w:rPr>
          <w:bCs/>
        </w:rPr>
        <w:t>«</w:t>
      </w:r>
      <w:r w:rsidRPr="00E83223">
        <w:rPr>
          <w:bCs/>
        </w:rPr>
        <w:t>д</w:t>
      </w:r>
      <w:r w:rsidR="008F2213" w:rsidRPr="00E83223">
        <w:rPr>
          <w:bCs/>
        </w:rPr>
        <w:t>»</w:t>
      </w:r>
      <w:r w:rsidRPr="00E83223">
        <w:rPr>
          <w:bCs/>
        </w:rPr>
        <w:t xml:space="preserve"> пункта 2.10, пунктом 2.11.1 настоящего Административного регламента;</w:t>
      </w:r>
    </w:p>
    <w:p w14:paraId="1B4A3CEC" w14:textId="77777777" w:rsidR="002C033F" w:rsidRPr="00E83223" w:rsidRDefault="002C033F" w:rsidP="00D030C1">
      <w:pPr>
        <w:pStyle w:val="ConsPlusNormal"/>
        <w:ind w:firstLine="567"/>
        <w:jc w:val="both"/>
        <w:rPr>
          <w:bCs/>
        </w:rPr>
      </w:pPr>
      <w:r w:rsidRPr="00E83223">
        <w:rPr>
          <w:bCs/>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0A0FE9F4" w14:textId="77777777" w:rsidR="002C033F" w:rsidRPr="00E83223" w:rsidRDefault="002C033F" w:rsidP="00D030C1">
      <w:pPr>
        <w:pStyle w:val="ConsPlusNormal"/>
        <w:ind w:firstLine="567"/>
        <w:jc w:val="both"/>
        <w:rPr>
          <w:bCs/>
        </w:rPr>
      </w:pPr>
      <w:r w:rsidRPr="00E83223">
        <w:rPr>
          <w:bCs/>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F8EDC4E" w14:textId="77777777" w:rsidR="002C033F" w:rsidRPr="00E83223" w:rsidRDefault="002C033F" w:rsidP="00D030C1">
      <w:pPr>
        <w:pStyle w:val="ConsPlusNormal"/>
        <w:ind w:firstLine="567"/>
        <w:jc w:val="both"/>
        <w:rPr>
          <w:bCs/>
        </w:rPr>
      </w:pPr>
      <w:r w:rsidRPr="00E83223">
        <w:rPr>
          <w:bCs/>
        </w:rPr>
        <w:t xml:space="preserve">г) несоответствие представленных документов разрешенному использованию земельного участка и (или) ограничениям, установленным в </w:t>
      </w:r>
      <w:r w:rsidRPr="00E83223">
        <w:rPr>
          <w:bCs/>
        </w:rPr>
        <w:lastRenderedPageBreak/>
        <w:t>соответствии с земельным и иным законодательством Российской Федерации и действующим на дату выдачи разрешения на строительство;</w:t>
      </w:r>
    </w:p>
    <w:p w14:paraId="46A66BAF" w14:textId="77777777" w:rsidR="002C033F" w:rsidRPr="00E83223" w:rsidRDefault="002C033F" w:rsidP="00D030C1">
      <w:pPr>
        <w:pStyle w:val="ConsPlusNormal"/>
        <w:ind w:firstLine="567"/>
        <w:jc w:val="both"/>
        <w:rPr>
          <w:bCs/>
        </w:rPr>
      </w:pPr>
      <w:r w:rsidRPr="00E83223">
        <w:rPr>
          <w:bCs/>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797E001F" w14:textId="77777777" w:rsidR="00430E05" w:rsidRPr="00E83223" w:rsidRDefault="00430E05" w:rsidP="00D030C1">
      <w:pPr>
        <w:pStyle w:val="ConsPlusNormal"/>
        <w:ind w:firstLine="567"/>
        <w:jc w:val="both"/>
        <w:rPr>
          <w:bCs/>
        </w:rPr>
      </w:pPr>
      <w:r w:rsidRPr="00E83223">
        <w:rPr>
          <w:bCs/>
        </w:rPr>
        <w:t>е) отказ в согласовании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14:paraId="71D7A683" w14:textId="77777777" w:rsidR="002C033F" w:rsidRPr="00E83223" w:rsidRDefault="00430E05" w:rsidP="00D030C1">
      <w:pPr>
        <w:pStyle w:val="ConsPlusNormal"/>
        <w:ind w:firstLine="567"/>
        <w:jc w:val="both"/>
        <w:rPr>
          <w:bCs/>
        </w:rPr>
      </w:pPr>
      <w:r w:rsidRPr="00E83223">
        <w:rPr>
          <w:bCs/>
        </w:rPr>
        <w:t>ж</w:t>
      </w:r>
      <w:r w:rsidR="002C033F" w:rsidRPr="00E83223">
        <w:rPr>
          <w:bCs/>
        </w:rPr>
        <w:t>)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91BD62A" w14:textId="77777777" w:rsidR="002C033F" w:rsidRPr="00E83223" w:rsidRDefault="00AB2FA3" w:rsidP="00D030C1">
      <w:pPr>
        <w:pStyle w:val="ConsPlusNormal"/>
        <w:ind w:firstLine="567"/>
        <w:jc w:val="both"/>
        <w:rPr>
          <w:bCs/>
        </w:rPr>
      </w:pPr>
      <w:r w:rsidRPr="00E83223">
        <w:rPr>
          <w:bCs/>
        </w:rPr>
        <w:t>з</w:t>
      </w:r>
      <w:r w:rsidR="002C033F" w:rsidRPr="00E83223">
        <w:rPr>
          <w:bCs/>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w:t>
      </w:r>
      <w:r w:rsidR="00CE7EB4" w:rsidRPr="00E83223">
        <w:rPr>
          <w:bCs/>
        </w:rPr>
        <w:t>Рязанской областью</w:t>
      </w:r>
      <w:r w:rsidR="002C033F" w:rsidRPr="00E83223">
        <w:rPr>
          <w:bCs/>
        </w:rPr>
        <w:t xml:space="preserve">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w:t>
      </w:r>
      <w:r w:rsidR="00CE7EB4" w:rsidRPr="00E83223">
        <w:rPr>
          <w:bCs/>
        </w:rPr>
        <w:t>Рязанской областью</w:t>
      </w:r>
      <w:r w:rsidR="002C033F" w:rsidRPr="00E83223">
        <w:rPr>
          <w:bCs/>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3BF3FCB9" w14:textId="77777777" w:rsidR="002C033F" w:rsidRPr="00E83223" w:rsidRDefault="002C033F" w:rsidP="00D030C1">
      <w:pPr>
        <w:pStyle w:val="ConsPlusNormal"/>
        <w:ind w:firstLine="567"/>
        <w:jc w:val="both"/>
        <w:rPr>
          <w:bCs/>
        </w:rPr>
      </w:pPr>
      <w:r w:rsidRPr="00E83223">
        <w:rPr>
          <w:bCs/>
        </w:rPr>
        <w:t>2.</w:t>
      </w:r>
      <w:r w:rsidR="008631CE" w:rsidRPr="00E83223">
        <w:rPr>
          <w:bCs/>
        </w:rPr>
        <w:t>19</w:t>
      </w:r>
      <w:r w:rsidRPr="00E83223">
        <w:rPr>
          <w:bCs/>
        </w:rPr>
        <w:t xml:space="preserve">.2. В случае представления </w:t>
      </w:r>
      <w:r w:rsidRPr="00E83223">
        <w:rPr>
          <w:rFonts w:eastAsia="Times New Roman"/>
          <w:bCs/>
          <w:lang w:eastAsia="ru-RU"/>
        </w:rPr>
        <w:t xml:space="preserve">уведомления об </w:t>
      </w:r>
      <w:r w:rsidRPr="00E83223">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FE45C6" w:rsidRPr="00E83223">
        <w:rPr>
          <w:bCs/>
        </w:rPr>
        <w:t>, основаниями для отказа во внесении изменений в разрешение на строительство являются</w:t>
      </w:r>
      <w:r w:rsidRPr="00E83223">
        <w:rPr>
          <w:bCs/>
        </w:rPr>
        <w:t>:</w:t>
      </w:r>
    </w:p>
    <w:p w14:paraId="1A331B9A" w14:textId="77777777" w:rsidR="002C033F" w:rsidRPr="00E83223" w:rsidRDefault="002C033F" w:rsidP="00D030C1">
      <w:pPr>
        <w:pStyle w:val="ConsPlusNormal"/>
        <w:ind w:firstLine="567"/>
        <w:jc w:val="both"/>
        <w:rPr>
          <w:bCs/>
        </w:rPr>
      </w:pPr>
      <w:r w:rsidRPr="00E83223">
        <w:rPr>
          <w:bCs/>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5B6A6FB" w14:textId="77777777" w:rsidR="002C033F" w:rsidRPr="00E83223" w:rsidRDefault="002C033F" w:rsidP="00D030C1">
      <w:pPr>
        <w:pStyle w:val="ConsPlusNormal"/>
        <w:ind w:firstLine="567"/>
        <w:jc w:val="both"/>
        <w:rPr>
          <w:bCs/>
        </w:rPr>
      </w:pPr>
      <w:r w:rsidRPr="00E83223">
        <w:rPr>
          <w:bCs/>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B30C253" w14:textId="77777777" w:rsidR="002C033F" w:rsidRPr="00E83223" w:rsidRDefault="002C033F" w:rsidP="00D030C1">
      <w:pPr>
        <w:pStyle w:val="ConsPlusNormal"/>
        <w:ind w:firstLine="567"/>
        <w:jc w:val="both"/>
        <w:rPr>
          <w:bCs/>
        </w:rPr>
      </w:pPr>
      <w:r w:rsidRPr="00E83223">
        <w:rPr>
          <w:bCs/>
        </w:rPr>
        <w:lastRenderedPageBreak/>
        <w:t>2.</w:t>
      </w:r>
      <w:r w:rsidR="008631CE" w:rsidRPr="00E83223">
        <w:rPr>
          <w:bCs/>
        </w:rPr>
        <w:t>19</w:t>
      </w:r>
      <w:r w:rsidRPr="00E83223">
        <w:rPr>
          <w:bCs/>
        </w:rPr>
        <w:t xml:space="preserve">.3. В случае представления </w:t>
      </w:r>
      <w:r w:rsidRPr="00E83223">
        <w:rPr>
          <w:rFonts w:eastAsia="Times New Roman"/>
          <w:bCs/>
          <w:lang w:eastAsia="ru-RU"/>
        </w:rPr>
        <w:t xml:space="preserve">уведомления об образовании земельного участка </w:t>
      </w:r>
      <w:r w:rsidRPr="00E83223">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FE45C6" w:rsidRPr="00E83223">
        <w:rPr>
          <w:bCs/>
        </w:rPr>
        <w:t>, основаниями для отказа во внесении изменений в разрешение на строительство являются</w:t>
      </w:r>
      <w:r w:rsidRPr="00E83223">
        <w:rPr>
          <w:bCs/>
        </w:rPr>
        <w:t>:</w:t>
      </w:r>
    </w:p>
    <w:p w14:paraId="589BCD82" w14:textId="77777777" w:rsidR="002C033F" w:rsidRPr="00E83223" w:rsidRDefault="002C033F" w:rsidP="00D030C1">
      <w:pPr>
        <w:pStyle w:val="ConsPlusNormal"/>
        <w:ind w:firstLine="567"/>
        <w:jc w:val="both"/>
        <w:rPr>
          <w:bCs/>
        </w:rPr>
      </w:pPr>
      <w:r w:rsidRPr="00E83223">
        <w:rPr>
          <w:bCs/>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6C27C885" w14:textId="77777777" w:rsidR="002C033F" w:rsidRPr="00E83223" w:rsidRDefault="002C033F" w:rsidP="00D030C1">
      <w:pPr>
        <w:pStyle w:val="ConsPlusNormal"/>
        <w:ind w:firstLine="567"/>
        <w:jc w:val="both"/>
        <w:rPr>
          <w:bCs/>
        </w:rPr>
      </w:pPr>
      <w:r w:rsidRPr="00E83223">
        <w:rPr>
          <w:bCs/>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D447D6B" w14:textId="77777777" w:rsidR="002C033F" w:rsidRPr="00E83223" w:rsidRDefault="002C033F" w:rsidP="00D030C1">
      <w:pPr>
        <w:pStyle w:val="ConsPlusNormal"/>
        <w:ind w:firstLine="567"/>
        <w:jc w:val="both"/>
        <w:rPr>
          <w:bCs/>
        </w:rPr>
      </w:pPr>
      <w:r w:rsidRPr="00E83223">
        <w:rPr>
          <w:bCs/>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578C4950" w14:textId="77777777" w:rsidR="002C033F" w:rsidRPr="00E83223" w:rsidRDefault="002C033F" w:rsidP="00D030C1">
      <w:pPr>
        <w:pStyle w:val="ConsPlusNormal"/>
        <w:ind w:firstLine="567"/>
        <w:jc w:val="both"/>
        <w:rPr>
          <w:bCs/>
        </w:rPr>
      </w:pPr>
      <w:r w:rsidRPr="00E83223">
        <w:rPr>
          <w:bCs/>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3BE55AEE" w14:textId="77777777" w:rsidR="002C033F" w:rsidRPr="00E83223" w:rsidRDefault="002C033F" w:rsidP="00D030C1">
      <w:pPr>
        <w:pStyle w:val="ConsPlusNormal"/>
        <w:ind w:firstLine="567"/>
        <w:jc w:val="both"/>
        <w:rPr>
          <w:bCs/>
        </w:rPr>
      </w:pPr>
      <w:r w:rsidRPr="00E83223">
        <w:rPr>
          <w:bCs/>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68DE2045" w14:textId="77777777" w:rsidR="002C033F" w:rsidRPr="00E83223" w:rsidRDefault="002C033F" w:rsidP="00D030C1">
      <w:pPr>
        <w:pStyle w:val="ConsPlusNormal"/>
        <w:ind w:firstLine="567"/>
        <w:jc w:val="both"/>
        <w:rPr>
          <w:bCs/>
        </w:rPr>
      </w:pPr>
      <w:r w:rsidRPr="00E83223">
        <w:rPr>
          <w:bCs/>
        </w:rPr>
        <w:t>2.</w:t>
      </w:r>
      <w:r w:rsidR="008631CE" w:rsidRPr="00E83223">
        <w:rPr>
          <w:bCs/>
        </w:rPr>
        <w:t>19</w:t>
      </w:r>
      <w:r w:rsidRPr="00E83223">
        <w:rPr>
          <w:bCs/>
        </w:rPr>
        <w:t xml:space="preserve">.4. В случае представления </w:t>
      </w:r>
      <w:r w:rsidRPr="00E83223">
        <w:rPr>
          <w:rFonts w:eastAsia="Times New Roman"/>
          <w:bCs/>
          <w:lang w:eastAsia="ru-RU"/>
        </w:rPr>
        <w:t xml:space="preserve">уведомления о </w:t>
      </w:r>
      <w:r w:rsidRPr="00E83223">
        <w:rPr>
          <w:bCs/>
        </w:rPr>
        <w:t>переходе права пользования недрами</w:t>
      </w:r>
      <w:r w:rsidR="00457C8C" w:rsidRPr="00E83223">
        <w:rPr>
          <w:bCs/>
        </w:rPr>
        <w:t xml:space="preserve"> основаниями для отказа во внесении изменений в разрешение на строительство являются</w:t>
      </w:r>
      <w:r w:rsidRPr="00E83223">
        <w:rPr>
          <w:bCs/>
        </w:rPr>
        <w:t>:</w:t>
      </w:r>
    </w:p>
    <w:p w14:paraId="2C88DFAB" w14:textId="77777777" w:rsidR="002C033F" w:rsidRPr="00E83223" w:rsidRDefault="002C033F" w:rsidP="00D030C1">
      <w:pPr>
        <w:pStyle w:val="ConsPlusNormal"/>
        <w:ind w:firstLine="567"/>
        <w:jc w:val="both"/>
        <w:rPr>
          <w:bCs/>
        </w:rPr>
      </w:pPr>
      <w:r w:rsidRPr="00E83223">
        <w:rPr>
          <w:bCs/>
        </w:rPr>
        <w:lastRenderedPageBreak/>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19F96C7B" w14:textId="77777777" w:rsidR="002C033F" w:rsidRPr="00E83223" w:rsidRDefault="002C033F" w:rsidP="00D030C1">
      <w:pPr>
        <w:pStyle w:val="ConsPlusNormal"/>
        <w:ind w:firstLine="567"/>
        <w:jc w:val="both"/>
        <w:rPr>
          <w:bCs/>
        </w:rPr>
      </w:pPr>
      <w:r w:rsidRPr="00E83223">
        <w:rPr>
          <w:bCs/>
        </w:rPr>
        <w:t>б) недостоверность сведений, указанных в уведомлении о переходе права пользования недрами.</w:t>
      </w:r>
    </w:p>
    <w:p w14:paraId="10C3577E" w14:textId="77777777" w:rsidR="002C033F" w:rsidRPr="00E83223" w:rsidRDefault="002C033F" w:rsidP="00D030C1">
      <w:pPr>
        <w:pStyle w:val="ConsPlusNormal"/>
        <w:ind w:firstLine="567"/>
        <w:jc w:val="both"/>
        <w:rPr>
          <w:bCs/>
        </w:rPr>
      </w:pPr>
      <w:r w:rsidRPr="00E83223">
        <w:rPr>
          <w:bCs/>
        </w:rPr>
        <w:t>2.</w:t>
      </w:r>
      <w:r w:rsidR="008631CE" w:rsidRPr="00E83223">
        <w:rPr>
          <w:bCs/>
        </w:rPr>
        <w:t>19</w:t>
      </w:r>
      <w:r w:rsidRPr="00E83223">
        <w:rPr>
          <w:bCs/>
        </w:rPr>
        <w:t xml:space="preserve">.5. В случае представления заявителем </w:t>
      </w:r>
      <w:r w:rsidRPr="00E83223">
        <w:rPr>
          <w:rFonts w:eastAsia="Times New Roman"/>
          <w:bCs/>
          <w:lang w:eastAsia="ru-RU"/>
        </w:rPr>
        <w:t>уведомления о переходе прав на земельный участок</w:t>
      </w:r>
      <w:r w:rsidR="00457C8C" w:rsidRPr="00E83223">
        <w:rPr>
          <w:bCs/>
        </w:rPr>
        <w:t xml:space="preserve"> основаниями для отказа во внесении изменений в разрешение на строительство являются</w:t>
      </w:r>
      <w:r w:rsidRPr="00E83223">
        <w:rPr>
          <w:bCs/>
        </w:rPr>
        <w:t>:</w:t>
      </w:r>
    </w:p>
    <w:p w14:paraId="31004814" w14:textId="77777777" w:rsidR="002C033F" w:rsidRPr="00E83223" w:rsidRDefault="002C033F" w:rsidP="00D030C1">
      <w:pPr>
        <w:pStyle w:val="ConsPlusNormal"/>
        <w:ind w:firstLine="567"/>
        <w:jc w:val="both"/>
        <w:rPr>
          <w:bCs/>
        </w:rPr>
      </w:pPr>
      <w:r w:rsidRPr="00E83223">
        <w:rPr>
          <w:bCs/>
        </w:rPr>
        <w:t>а) отсутствие в уведомлении о переходе прав на земельный участок реквизитов правоустанавливающих документов на такой земельный участок;</w:t>
      </w:r>
    </w:p>
    <w:p w14:paraId="72D9EFCB" w14:textId="77777777" w:rsidR="002C033F" w:rsidRPr="00E83223" w:rsidRDefault="002C033F" w:rsidP="00D030C1">
      <w:pPr>
        <w:pStyle w:val="ConsPlusNormal"/>
        <w:ind w:firstLine="567"/>
        <w:jc w:val="both"/>
        <w:rPr>
          <w:bCs/>
        </w:rPr>
      </w:pPr>
      <w:r w:rsidRPr="00E83223">
        <w:rPr>
          <w:bCs/>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2DD1385B" w14:textId="77777777" w:rsidR="002C033F" w:rsidRPr="00E83223" w:rsidRDefault="002C033F" w:rsidP="00D030C1">
      <w:pPr>
        <w:pStyle w:val="ConsPlusNormal"/>
        <w:ind w:firstLine="567"/>
        <w:jc w:val="both"/>
        <w:rPr>
          <w:bCs/>
        </w:rPr>
      </w:pPr>
      <w:r w:rsidRPr="00E83223">
        <w:rPr>
          <w:bCs/>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4E6BCD67" w14:textId="77777777" w:rsidR="002C033F" w:rsidRPr="00E83223" w:rsidRDefault="002C033F" w:rsidP="00D030C1">
      <w:pPr>
        <w:pStyle w:val="ConsPlusNormal"/>
        <w:ind w:firstLine="567"/>
        <w:jc w:val="both"/>
        <w:rPr>
          <w:bCs/>
        </w:rPr>
      </w:pPr>
      <w:r w:rsidRPr="00E83223">
        <w:rPr>
          <w:bCs/>
        </w:rPr>
        <w:t>2.</w:t>
      </w:r>
      <w:r w:rsidR="008631CE" w:rsidRPr="00E83223">
        <w:rPr>
          <w:bCs/>
        </w:rPr>
        <w:t>19</w:t>
      </w:r>
      <w:r w:rsidRPr="00E83223">
        <w:rPr>
          <w:bCs/>
        </w:rPr>
        <w:t>.6. В случае представления заявления о внесении изменений в связи с необходимостью продления срока действия разрешения на строительство</w:t>
      </w:r>
      <w:r w:rsidR="00457C8C" w:rsidRPr="00E83223">
        <w:rPr>
          <w:bCs/>
        </w:rPr>
        <w:t xml:space="preserve"> основаниями для отказа во внесении изменений в разрешение на строительство являются</w:t>
      </w:r>
      <w:r w:rsidRPr="00E83223">
        <w:rPr>
          <w:bCs/>
        </w:rPr>
        <w:t>:</w:t>
      </w:r>
    </w:p>
    <w:p w14:paraId="18B3DA29" w14:textId="77777777" w:rsidR="002C033F" w:rsidRPr="00E83223" w:rsidRDefault="002C033F" w:rsidP="00D030C1">
      <w:pPr>
        <w:pStyle w:val="ConsPlusNormal"/>
        <w:ind w:firstLine="567"/>
        <w:jc w:val="both"/>
        <w:rPr>
          <w:bCs/>
        </w:rPr>
      </w:pPr>
      <w:r w:rsidRPr="00E83223">
        <w:rPr>
          <w:bCs/>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46C52665" w14:textId="77777777" w:rsidR="002C033F" w:rsidRPr="00E83223" w:rsidRDefault="002C033F" w:rsidP="00D030C1">
      <w:pPr>
        <w:pStyle w:val="ConsPlusNormal"/>
        <w:ind w:firstLine="567"/>
        <w:jc w:val="both"/>
        <w:rPr>
          <w:bCs/>
        </w:rPr>
      </w:pPr>
      <w:r w:rsidRPr="00E83223">
        <w:rPr>
          <w:bCs/>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145EBFD2" w14:textId="77777777" w:rsidR="002C033F" w:rsidRPr="00E83223" w:rsidRDefault="002C033F" w:rsidP="00D030C1">
      <w:pPr>
        <w:pStyle w:val="ConsPlusNormal"/>
        <w:ind w:firstLine="567"/>
        <w:jc w:val="both"/>
        <w:rPr>
          <w:bCs/>
        </w:rPr>
      </w:pPr>
      <w:r w:rsidRPr="00E83223">
        <w:rPr>
          <w:bCs/>
        </w:rPr>
        <w:t>в) подача заявления о внесении изменений менее чем за десять рабочих дней до истечения срока действия разрешения на строительство.</w:t>
      </w:r>
    </w:p>
    <w:p w14:paraId="11F18793" w14:textId="77777777" w:rsidR="002C033F" w:rsidRPr="00E83223" w:rsidRDefault="002C033F" w:rsidP="00D030C1">
      <w:pPr>
        <w:pStyle w:val="ConsPlusNormal"/>
        <w:ind w:firstLine="567"/>
        <w:jc w:val="both"/>
        <w:rPr>
          <w:bCs/>
        </w:rPr>
      </w:pPr>
      <w:r w:rsidRPr="00E83223">
        <w:rPr>
          <w:bCs/>
        </w:rPr>
        <w:t>2.</w:t>
      </w:r>
      <w:r w:rsidR="008631CE" w:rsidRPr="00E83223">
        <w:rPr>
          <w:bCs/>
        </w:rPr>
        <w:t>19</w:t>
      </w:r>
      <w:r w:rsidRPr="00E83223">
        <w:rPr>
          <w:bCs/>
        </w:rPr>
        <w:t>.7.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r w:rsidR="00457C8C" w:rsidRPr="00E83223">
        <w:rPr>
          <w:bCs/>
        </w:rPr>
        <w:t xml:space="preserve"> основаниями для отказа во внесении изменений в разрешение на строительство являются</w:t>
      </w:r>
      <w:r w:rsidRPr="00E83223">
        <w:rPr>
          <w:bCs/>
        </w:rPr>
        <w:t>:</w:t>
      </w:r>
    </w:p>
    <w:p w14:paraId="79EAD349" w14:textId="77777777" w:rsidR="002C033F" w:rsidRPr="00E83223" w:rsidRDefault="002C033F" w:rsidP="00D030C1">
      <w:pPr>
        <w:pStyle w:val="ConsPlusNormal"/>
        <w:ind w:firstLine="567"/>
        <w:jc w:val="both"/>
        <w:rPr>
          <w:bCs/>
        </w:rPr>
      </w:pPr>
      <w:r w:rsidRPr="00E83223">
        <w:rPr>
          <w:bCs/>
        </w:rPr>
        <w:t>а) отсутствие документов, предусмотренных пунктом 2.11.1 настоящего Административного регламента;</w:t>
      </w:r>
    </w:p>
    <w:p w14:paraId="40B8A343" w14:textId="77777777" w:rsidR="002C033F" w:rsidRPr="00E83223" w:rsidRDefault="002C033F" w:rsidP="00D030C1">
      <w:pPr>
        <w:pStyle w:val="ConsPlusNormal"/>
        <w:ind w:firstLine="567"/>
        <w:jc w:val="both"/>
        <w:rPr>
          <w:bCs/>
        </w:rPr>
      </w:pPr>
      <w:r w:rsidRPr="00E83223">
        <w:rPr>
          <w:bCs/>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065C120B" w14:textId="77777777" w:rsidR="002C033F" w:rsidRPr="00E83223" w:rsidRDefault="002C033F" w:rsidP="00D030C1">
      <w:pPr>
        <w:pStyle w:val="ConsPlusNormal"/>
        <w:ind w:firstLine="567"/>
        <w:jc w:val="both"/>
        <w:rPr>
          <w:bCs/>
        </w:rPr>
      </w:pPr>
      <w:r w:rsidRPr="00E83223">
        <w:rPr>
          <w:bCs/>
        </w:rPr>
        <w:lastRenderedPageBreak/>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152CD52A" w14:textId="77777777" w:rsidR="002C033F" w:rsidRPr="00E83223" w:rsidRDefault="002C033F" w:rsidP="00D030C1">
      <w:pPr>
        <w:pStyle w:val="ConsPlusNormal"/>
        <w:ind w:firstLine="567"/>
        <w:jc w:val="both"/>
        <w:rPr>
          <w:bCs/>
        </w:rPr>
      </w:pPr>
      <w:r w:rsidRPr="00E83223">
        <w:rPr>
          <w:bCs/>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73FA6354" w14:textId="77777777" w:rsidR="002C033F" w:rsidRPr="00E83223" w:rsidRDefault="002C033F" w:rsidP="00D030C1">
      <w:pPr>
        <w:pStyle w:val="ConsPlusNormal"/>
        <w:ind w:firstLine="567"/>
        <w:jc w:val="both"/>
        <w:rPr>
          <w:bCs/>
        </w:rPr>
      </w:pPr>
      <w:r w:rsidRPr="00E83223">
        <w:rPr>
          <w:bCs/>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67C17AC2" w14:textId="77777777" w:rsidR="002C033F" w:rsidRPr="00E83223" w:rsidRDefault="002C033F" w:rsidP="00D030C1">
      <w:pPr>
        <w:pStyle w:val="ConsPlusNormal"/>
        <w:ind w:firstLine="567"/>
        <w:jc w:val="both"/>
        <w:rPr>
          <w:bCs/>
        </w:rPr>
      </w:pPr>
      <w:r w:rsidRPr="00E83223">
        <w:rPr>
          <w:bCs/>
        </w:rPr>
        <w:t>е) подача заявления о внесении изменений менее чем за десять рабочих дней до истечения срока действия разрешения на строительство.</w:t>
      </w:r>
    </w:p>
    <w:p w14:paraId="048F5E64" w14:textId="77777777" w:rsidR="007A4362" w:rsidRPr="00E83223" w:rsidRDefault="007A4362" w:rsidP="00D030C1">
      <w:pPr>
        <w:pStyle w:val="ConsPlusNormal"/>
        <w:ind w:firstLine="567"/>
        <w:jc w:val="both"/>
        <w:rPr>
          <w:bCs/>
        </w:rPr>
      </w:pPr>
      <w:r w:rsidRPr="00E83223">
        <w:rPr>
          <w:bCs/>
        </w:rPr>
        <w:t xml:space="preserve">2.19.8. В случае представления заявителем </w:t>
      </w:r>
      <w:r w:rsidR="00FE45C6" w:rsidRPr="00E83223">
        <w:rPr>
          <w:bCs/>
        </w:rPr>
        <w:t>заявления об исправлении допущенных опечаток и ошибок</w:t>
      </w:r>
      <w:r w:rsidR="00457C8C" w:rsidRPr="00E83223">
        <w:rPr>
          <w:bCs/>
        </w:rPr>
        <w:t xml:space="preserve"> основаниями </w:t>
      </w:r>
      <w:r w:rsidR="00CF3540" w:rsidRPr="00E83223">
        <w:rPr>
          <w:bCs/>
        </w:rPr>
        <w:t xml:space="preserve">для отказа в исправлении допущенных опечаток и ошибок в </w:t>
      </w:r>
      <w:r w:rsidR="00CF3540" w:rsidRPr="00E83223">
        <w:rPr>
          <w:rFonts w:eastAsia="Times New Roman"/>
          <w:bCs/>
          <w:lang w:eastAsia="ru-RU"/>
        </w:rPr>
        <w:t>разрешении на строительство</w:t>
      </w:r>
      <w:r w:rsidR="00457C8C" w:rsidRPr="00E83223">
        <w:rPr>
          <w:bCs/>
        </w:rPr>
        <w:t xml:space="preserve"> являются</w:t>
      </w:r>
      <w:r w:rsidRPr="00E83223">
        <w:rPr>
          <w:bCs/>
        </w:rPr>
        <w:t>:</w:t>
      </w:r>
    </w:p>
    <w:p w14:paraId="0B24C3C0" w14:textId="77777777" w:rsidR="007A4362" w:rsidRPr="00E83223" w:rsidRDefault="007A4362" w:rsidP="00D030C1">
      <w:pPr>
        <w:pStyle w:val="ConsPlusNormal"/>
        <w:ind w:firstLine="567"/>
        <w:jc w:val="both"/>
        <w:rPr>
          <w:bCs/>
        </w:rPr>
      </w:pPr>
      <w:r w:rsidRPr="00E83223">
        <w:rPr>
          <w:bCs/>
        </w:rPr>
        <w:t>а) несоответствие заявителя кругу лиц, указанных в пункте 1.2 настоящего Административного регламента;</w:t>
      </w:r>
    </w:p>
    <w:p w14:paraId="1C7650AE" w14:textId="77777777" w:rsidR="007A4362" w:rsidRPr="00E83223" w:rsidRDefault="007A4362" w:rsidP="00D030C1">
      <w:pPr>
        <w:pStyle w:val="ConsPlusNormal"/>
        <w:ind w:firstLine="567"/>
        <w:jc w:val="both"/>
        <w:rPr>
          <w:bCs/>
        </w:rPr>
      </w:pPr>
      <w:r w:rsidRPr="00E83223">
        <w:rPr>
          <w:bCs/>
        </w:rPr>
        <w:t xml:space="preserve">б) отсутствие опечаток и ошибок в </w:t>
      </w:r>
      <w:r w:rsidRPr="00E83223">
        <w:rPr>
          <w:rFonts w:eastAsia="Times New Roman"/>
          <w:bCs/>
          <w:lang w:eastAsia="ru-RU"/>
        </w:rPr>
        <w:t>разрешении на строительство</w:t>
      </w:r>
      <w:r w:rsidRPr="00E83223">
        <w:rPr>
          <w:bCs/>
        </w:rPr>
        <w:t>.</w:t>
      </w:r>
    </w:p>
    <w:p w14:paraId="0201D1F8" w14:textId="77777777" w:rsidR="007A4362" w:rsidRPr="00E83223" w:rsidRDefault="007A4362" w:rsidP="00D030C1">
      <w:pPr>
        <w:pStyle w:val="ConsPlusNormal"/>
        <w:ind w:firstLine="567"/>
        <w:jc w:val="both"/>
        <w:rPr>
          <w:bCs/>
        </w:rPr>
      </w:pPr>
      <w:r w:rsidRPr="00E83223">
        <w:rPr>
          <w:bCs/>
        </w:rPr>
        <w:t xml:space="preserve">2.19.9. </w:t>
      </w:r>
      <w:r w:rsidR="00CF3540" w:rsidRPr="00E83223">
        <w:rPr>
          <w:bCs/>
        </w:rPr>
        <w:t>В случае представления заявления о выдаче дубликата разрешения на строительство основанием</w:t>
      </w:r>
      <w:r w:rsidRPr="00E83223">
        <w:rPr>
          <w:bCs/>
        </w:rPr>
        <w:t xml:space="preserve"> для отказа в выдаче дубликата разрешения на строительство</w:t>
      </w:r>
      <w:r w:rsidR="00CF3540" w:rsidRPr="00E83223">
        <w:rPr>
          <w:bCs/>
        </w:rPr>
        <w:t xml:space="preserve"> является</w:t>
      </w:r>
      <w:r w:rsidRPr="00E83223">
        <w:rPr>
          <w:bCs/>
        </w:rPr>
        <w:t>:</w:t>
      </w:r>
    </w:p>
    <w:p w14:paraId="1AE0D7C2" w14:textId="77777777" w:rsidR="007A4362" w:rsidRPr="00E83223" w:rsidRDefault="007A4362" w:rsidP="00D030C1">
      <w:pPr>
        <w:pStyle w:val="ConsPlusNormal"/>
        <w:ind w:firstLine="567"/>
        <w:jc w:val="both"/>
        <w:rPr>
          <w:bCs/>
        </w:rPr>
      </w:pPr>
      <w:r w:rsidRPr="00E83223">
        <w:rPr>
          <w:bCs/>
        </w:rPr>
        <w:t>несоответствие заявителя кругу лиц, указанных в пункте 1.2 настоящего Административного регламента.</w:t>
      </w:r>
    </w:p>
    <w:p w14:paraId="3EC1FDF4" w14:textId="77777777" w:rsidR="00E44531" w:rsidRPr="00E83223" w:rsidRDefault="00E44531" w:rsidP="00E44531">
      <w:pPr>
        <w:pStyle w:val="ConsPlusNormal"/>
        <w:ind w:firstLine="709"/>
        <w:jc w:val="both"/>
        <w:rPr>
          <w:bCs/>
        </w:rPr>
      </w:pPr>
    </w:p>
    <w:p w14:paraId="33384744" w14:textId="77777777" w:rsidR="00E44531" w:rsidRPr="00E83223" w:rsidRDefault="00E44531" w:rsidP="00E44531">
      <w:pPr>
        <w:widowControl w:val="0"/>
        <w:autoSpaceDE w:val="0"/>
        <w:autoSpaceDN w:val="0"/>
        <w:adjustRightInd w:val="0"/>
        <w:spacing w:after="0" w:line="240" w:lineRule="auto"/>
        <w:ind w:firstLine="709"/>
        <w:jc w:val="center"/>
        <w:outlineLvl w:val="2"/>
        <w:rPr>
          <w:rFonts w:ascii="Times New Roman" w:eastAsia="Calibri" w:hAnsi="Times New Roman"/>
          <w:b/>
          <w:sz w:val="28"/>
          <w:szCs w:val="28"/>
        </w:rPr>
      </w:pPr>
      <w:r w:rsidRPr="00E83223">
        <w:rPr>
          <w:rFonts w:ascii="Times New Roman" w:eastAsia="Calibri" w:hAnsi="Times New Roman"/>
          <w:b/>
          <w:sz w:val="28"/>
          <w:szCs w:val="28"/>
        </w:rPr>
        <w:t xml:space="preserve">Размер платы, взимаемой с заявителя при предоставлении </w:t>
      </w:r>
      <w:r w:rsidR="008F2213" w:rsidRPr="00E83223">
        <w:rPr>
          <w:rFonts w:ascii="Times New Roman" w:eastAsia="Calibri" w:hAnsi="Times New Roman"/>
          <w:b/>
          <w:sz w:val="28"/>
          <w:szCs w:val="28"/>
        </w:rPr>
        <w:t>муниципальной</w:t>
      </w:r>
      <w:r w:rsidRPr="00E83223">
        <w:rPr>
          <w:rFonts w:ascii="Times New Roman" w:eastAsia="Calibri" w:hAnsi="Times New Roman"/>
          <w:b/>
          <w:sz w:val="28"/>
          <w:szCs w:val="28"/>
        </w:rPr>
        <w:t xml:space="preserve"> услуги, и способы ее взимания </w:t>
      </w:r>
    </w:p>
    <w:p w14:paraId="1112DC70" w14:textId="77777777" w:rsidR="00E44531" w:rsidRPr="00E83223" w:rsidRDefault="00E44531" w:rsidP="00E44531">
      <w:pPr>
        <w:widowControl w:val="0"/>
        <w:autoSpaceDE w:val="0"/>
        <w:autoSpaceDN w:val="0"/>
        <w:adjustRightInd w:val="0"/>
        <w:spacing w:after="0" w:line="240" w:lineRule="auto"/>
        <w:ind w:firstLine="709"/>
        <w:jc w:val="center"/>
        <w:outlineLvl w:val="2"/>
        <w:rPr>
          <w:rFonts w:ascii="Times New Roman" w:eastAsia="Calibri" w:hAnsi="Times New Roman"/>
          <w:b/>
          <w:sz w:val="28"/>
          <w:szCs w:val="28"/>
        </w:rPr>
      </w:pPr>
    </w:p>
    <w:p w14:paraId="1B9F7B46" w14:textId="77777777" w:rsidR="00E44531" w:rsidRPr="00E83223" w:rsidRDefault="00E44531" w:rsidP="00B82F4C">
      <w:pPr>
        <w:pStyle w:val="ConsPlusNormal"/>
        <w:ind w:firstLine="567"/>
        <w:jc w:val="both"/>
        <w:rPr>
          <w:bCs/>
        </w:rPr>
      </w:pPr>
      <w:r w:rsidRPr="00E83223">
        <w:rPr>
          <w:bCs/>
        </w:rPr>
        <w:t xml:space="preserve">2.20. Предоставление </w:t>
      </w:r>
      <w:r w:rsidR="009F4693" w:rsidRPr="00E83223">
        <w:rPr>
          <w:bCs/>
        </w:rPr>
        <w:t xml:space="preserve">муниципальной </w:t>
      </w:r>
      <w:r w:rsidRPr="00E83223">
        <w:rPr>
          <w:bCs/>
        </w:rPr>
        <w:t>услуги осуществляется без взимания платы.</w:t>
      </w:r>
    </w:p>
    <w:p w14:paraId="5048E3F3" w14:textId="77777777" w:rsidR="00E44531" w:rsidRPr="00E83223" w:rsidRDefault="00E44531" w:rsidP="00E44531">
      <w:pPr>
        <w:autoSpaceDE w:val="0"/>
        <w:autoSpaceDN w:val="0"/>
        <w:adjustRightInd w:val="0"/>
        <w:spacing w:after="0" w:line="240" w:lineRule="auto"/>
        <w:ind w:firstLine="709"/>
        <w:jc w:val="both"/>
        <w:rPr>
          <w:rFonts w:ascii="Times New Roman" w:hAnsi="Times New Roman"/>
          <w:sz w:val="28"/>
          <w:szCs w:val="28"/>
        </w:rPr>
      </w:pPr>
    </w:p>
    <w:p w14:paraId="175DD1F9" w14:textId="77777777" w:rsidR="00E44531" w:rsidRPr="00E83223" w:rsidRDefault="00E44531" w:rsidP="00E44531">
      <w:pPr>
        <w:autoSpaceDE w:val="0"/>
        <w:autoSpaceDN w:val="0"/>
        <w:adjustRightInd w:val="0"/>
        <w:spacing w:after="0" w:line="240" w:lineRule="auto"/>
        <w:ind w:firstLine="709"/>
        <w:jc w:val="center"/>
        <w:outlineLvl w:val="0"/>
        <w:rPr>
          <w:rFonts w:ascii="Times New Roman" w:hAnsi="Times New Roman"/>
          <w:b/>
          <w:bCs/>
          <w:sz w:val="28"/>
          <w:szCs w:val="28"/>
        </w:rPr>
      </w:pPr>
      <w:r w:rsidRPr="00E83223">
        <w:rPr>
          <w:rFonts w:ascii="Times New Roman" w:hAnsi="Times New Roman"/>
          <w:b/>
          <w:bCs/>
          <w:sz w:val="28"/>
          <w:szCs w:val="28"/>
        </w:rPr>
        <w:t xml:space="preserve">Максимальный срок ожидания в очереди при подаче запроса о предоставлении </w:t>
      </w:r>
      <w:r w:rsidR="008F2213" w:rsidRPr="00E83223">
        <w:rPr>
          <w:rFonts w:ascii="Times New Roman" w:hAnsi="Times New Roman"/>
          <w:b/>
          <w:bCs/>
          <w:sz w:val="28"/>
          <w:szCs w:val="28"/>
        </w:rPr>
        <w:t>муниципальной</w:t>
      </w:r>
      <w:r w:rsidRPr="00E83223">
        <w:rPr>
          <w:rFonts w:ascii="Times New Roman" w:hAnsi="Times New Roman"/>
          <w:b/>
          <w:bCs/>
          <w:sz w:val="28"/>
          <w:szCs w:val="28"/>
        </w:rPr>
        <w:t xml:space="preserve"> услуги и при получении результата предоставления </w:t>
      </w:r>
      <w:r w:rsidR="008F2213" w:rsidRPr="00E83223">
        <w:rPr>
          <w:rFonts w:ascii="Times New Roman" w:hAnsi="Times New Roman"/>
          <w:b/>
          <w:bCs/>
          <w:sz w:val="28"/>
          <w:szCs w:val="28"/>
        </w:rPr>
        <w:t>муниципальной</w:t>
      </w:r>
      <w:r w:rsidRPr="00E83223">
        <w:rPr>
          <w:rFonts w:ascii="Times New Roman" w:hAnsi="Times New Roman"/>
          <w:b/>
          <w:bCs/>
          <w:sz w:val="28"/>
          <w:szCs w:val="28"/>
        </w:rPr>
        <w:t xml:space="preserve"> услуги</w:t>
      </w:r>
    </w:p>
    <w:p w14:paraId="054CF821" w14:textId="77777777" w:rsidR="00E44531" w:rsidRPr="00E83223" w:rsidRDefault="00E44531" w:rsidP="00E44531">
      <w:pPr>
        <w:autoSpaceDE w:val="0"/>
        <w:autoSpaceDN w:val="0"/>
        <w:adjustRightInd w:val="0"/>
        <w:spacing w:after="0" w:line="240" w:lineRule="auto"/>
        <w:ind w:firstLine="709"/>
        <w:jc w:val="center"/>
        <w:outlineLvl w:val="0"/>
        <w:rPr>
          <w:rFonts w:ascii="Times New Roman" w:hAnsi="Times New Roman"/>
          <w:b/>
          <w:bCs/>
          <w:sz w:val="28"/>
          <w:szCs w:val="28"/>
        </w:rPr>
      </w:pPr>
    </w:p>
    <w:p w14:paraId="74D7C614" w14:textId="77777777" w:rsidR="00E44531" w:rsidRPr="00E83223" w:rsidRDefault="00E44531" w:rsidP="00B82F4C">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 xml:space="preserve">2.21. Максимальный срок ожидания в очереди при подаче запроса о предоставлении </w:t>
      </w:r>
      <w:r w:rsidR="009F4693" w:rsidRPr="00E83223">
        <w:rPr>
          <w:rFonts w:ascii="Times New Roman" w:hAnsi="Times New Roman"/>
          <w:sz w:val="28"/>
          <w:szCs w:val="28"/>
        </w:rPr>
        <w:t xml:space="preserve">муниципальной </w:t>
      </w:r>
      <w:r w:rsidRPr="00E83223">
        <w:rPr>
          <w:rFonts w:ascii="Times New Roman" w:hAnsi="Times New Roman"/>
          <w:sz w:val="28"/>
          <w:szCs w:val="28"/>
        </w:rPr>
        <w:t xml:space="preserve">услуги и при получении результата предоставления </w:t>
      </w:r>
      <w:r w:rsidR="009F4693" w:rsidRPr="00E83223">
        <w:rPr>
          <w:rFonts w:ascii="Times New Roman" w:hAnsi="Times New Roman"/>
          <w:sz w:val="28"/>
          <w:szCs w:val="28"/>
        </w:rPr>
        <w:t xml:space="preserve">муниципальной </w:t>
      </w:r>
      <w:r w:rsidRPr="00E83223">
        <w:rPr>
          <w:rFonts w:ascii="Times New Roman" w:hAnsi="Times New Roman"/>
          <w:sz w:val="28"/>
          <w:szCs w:val="28"/>
        </w:rPr>
        <w:t xml:space="preserve">услуги в </w:t>
      </w:r>
      <w:r w:rsidR="008F2FA5" w:rsidRPr="00E83223">
        <w:rPr>
          <w:rFonts w:ascii="Times New Roman" w:hAnsi="Times New Roman"/>
          <w:sz w:val="28"/>
          <w:szCs w:val="28"/>
        </w:rPr>
        <w:t>Уполномоченном органе</w:t>
      </w:r>
      <w:r w:rsidRPr="00E83223">
        <w:rPr>
          <w:rFonts w:ascii="Times New Roman" w:hAnsi="Times New Roman"/>
          <w:sz w:val="28"/>
          <w:szCs w:val="28"/>
        </w:rPr>
        <w:t xml:space="preserve"> или многофункциональном центре составляет </w:t>
      </w:r>
      <w:r w:rsidR="00F54FBD" w:rsidRPr="00E83223">
        <w:rPr>
          <w:rFonts w:ascii="Times New Roman" w:hAnsi="Times New Roman"/>
          <w:sz w:val="28"/>
          <w:szCs w:val="28"/>
        </w:rPr>
        <w:t>не более пятнадцати</w:t>
      </w:r>
      <w:r w:rsidRPr="00E83223">
        <w:rPr>
          <w:rFonts w:ascii="Times New Roman" w:hAnsi="Times New Roman"/>
          <w:sz w:val="28"/>
          <w:szCs w:val="28"/>
        </w:rPr>
        <w:t xml:space="preserve"> минут.</w:t>
      </w:r>
    </w:p>
    <w:p w14:paraId="14D6E108" w14:textId="77777777" w:rsidR="00E44531" w:rsidRPr="00E83223" w:rsidRDefault="00E44531" w:rsidP="00E44531">
      <w:pPr>
        <w:autoSpaceDE w:val="0"/>
        <w:autoSpaceDN w:val="0"/>
        <w:adjustRightInd w:val="0"/>
        <w:spacing w:after="0" w:line="240" w:lineRule="auto"/>
        <w:ind w:firstLine="709"/>
        <w:jc w:val="both"/>
        <w:rPr>
          <w:rFonts w:ascii="Times New Roman" w:hAnsi="Times New Roman"/>
          <w:sz w:val="28"/>
          <w:szCs w:val="28"/>
        </w:rPr>
      </w:pPr>
    </w:p>
    <w:p w14:paraId="1283BBD0" w14:textId="77777777" w:rsidR="00E44531" w:rsidRPr="00E83223" w:rsidRDefault="00E44531" w:rsidP="00E44531">
      <w:pPr>
        <w:widowControl w:val="0"/>
        <w:autoSpaceDE w:val="0"/>
        <w:autoSpaceDN w:val="0"/>
        <w:adjustRightInd w:val="0"/>
        <w:spacing w:after="0" w:line="240" w:lineRule="auto"/>
        <w:ind w:firstLine="709"/>
        <w:jc w:val="center"/>
        <w:rPr>
          <w:rFonts w:ascii="Times New Roman" w:eastAsia="Calibri" w:hAnsi="Times New Roman"/>
          <w:b/>
          <w:bCs/>
          <w:sz w:val="28"/>
          <w:szCs w:val="28"/>
        </w:rPr>
      </w:pPr>
      <w:r w:rsidRPr="00E83223">
        <w:rPr>
          <w:rFonts w:ascii="Times New Roman" w:eastAsia="Calibri" w:hAnsi="Times New Roman"/>
          <w:b/>
          <w:bCs/>
          <w:sz w:val="28"/>
          <w:szCs w:val="28"/>
        </w:rPr>
        <w:t xml:space="preserve">Срок регистрации запроса заявителя о предоставлении </w:t>
      </w:r>
      <w:r w:rsidR="008F2213" w:rsidRPr="00E83223">
        <w:rPr>
          <w:rFonts w:ascii="Times New Roman" w:eastAsia="Calibri" w:hAnsi="Times New Roman"/>
          <w:b/>
          <w:bCs/>
          <w:sz w:val="28"/>
          <w:szCs w:val="28"/>
        </w:rPr>
        <w:t>муниципальной</w:t>
      </w:r>
      <w:r w:rsidRPr="00E83223">
        <w:rPr>
          <w:rFonts w:ascii="Times New Roman" w:eastAsia="Calibri" w:hAnsi="Times New Roman"/>
          <w:b/>
          <w:bCs/>
          <w:sz w:val="28"/>
          <w:szCs w:val="28"/>
        </w:rPr>
        <w:t xml:space="preserve"> услуги</w:t>
      </w:r>
    </w:p>
    <w:p w14:paraId="62C8CE1D" w14:textId="77777777" w:rsidR="00E44531" w:rsidRPr="00E83223" w:rsidRDefault="00E44531" w:rsidP="00E44531">
      <w:pPr>
        <w:autoSpaceDE w:val="0"/>
        <w:autoSpaceDN w:val="0"/>
        <w:adjustRightInd w:val="0"/>
        <w:spacing w:after="0" w:line="240" w:lineRule="auto"/>
        <w:ind w:firstLine="709"/>
        <w:jc w:val="both"/>
        <w:rPr>
          <w:rFonts w:ascii="Times New Roman" w:hAnsi="Times New Roman"/>
          <w:bCs/>
          <w:sz w:val="28"/>
          <w:szCs w:val="28"/>
        </w:rPr>
      </w:pPr>
    </w:p>
    <w:p w14:paraId="4C98072D" w14:textId="77777777" w:rsidR="00E44531" w:rsidRPr="00E83223" w:rsidRDefault="00E44531" w:rsidP="00B82F4C">
      <w:pPr>
        <w:pStyle w:val="ConsPlusNormal"/>
        <w:ind w:firstLine="567"/>
        <w:jc w:val="both"/>
        <w:rPr>
          <w:bCs/>
        </w:rPr>
      </w:pPr>
      <w:r w:rsidRPr="00E83223">
        <w:rPr>
          <w:bCs/>
        </w:rPr>
        <w:lastRenderedPageBreak/>
        <w:t xml:space="preserve">2.22. Регистрация заявления о выдаче разрешения на строительство, заявления о внесении изменений, уведомления, </w:t>
      </w:r>
      <w:r w:rsidR="005D3CD1" w:rsidRPr="00E83223">
        <w:rPr>
          <w:bCs/>
        </w:rPr>
        <w:t xml:space="preserve">заявления об исправлении допущенных опечаток и ошибок, заявления о выдаче дубликата, </w:t>
      </w:r>
      <w:r w:rsidRPr="00E83223">
        <w:rPr>
          <w:bCs/>
        </w:rPr>
        <w:t xml:space="preserve">представленных заявителем указанными в пункте 2.14 настоящего Административного регламента способами в </w:t>
      </w:r>
      <w:r w:rsidR="003E1F48" w:rsidRPr="00E83223">
        <w:rPr>
          <w:bCs/>
        </w:rPr>
        <w:t>Уполномоченном органе</w:t>
      </w:r>
      <w:r w:rsidRPr="00E83223">
        <w:rPr>
          <w:bCs/>
        </w:rPr>
        <w:t xml:space="preserve"> осуществляется не позднее одного рабочего дня, следующего за днем его получения.</w:t>
      </w:r>
    </w:p>
    <w:p w14:paraId="7F581E9D" w14:textId="77777777" w:rsidR="00E44531" w:rsidRPr="00E83223" w:rsidRDefault="00E44531" w:rsidP="00B82F4C">
      <w:pPr>
        <w:pStyle w:val="ConsPlusNormal"/>
        <w:ind w:firstLine="567"/>
        <w:jc w:val="both"/>
        <w:rPr>
          <w:bCs/>
        </w:rPr>
      </w:pPr>
      <w:r w:rsidRPr="00E83223">
        <w:rPr>
          <w:bCs/>
        </w:rPr>
        <w:t>В случае представления заявления о выдаче разрешения на строительство, заявления о внесении изменений, уведомления</w:t>
      </w:r>
      <w:r w:rsidR="00D05E73" w:rsidRPr="00E83223">
        <w:rPr>
          <w:bCs/>
        </w:rPr>
        <w:t xml:space="preserve">, заявления об исправлении допущенных опечаток и ошибок, заявления о выдаче дубликата </w:t>
      </w:r>
      <w:r w:rsidRPr="00E83223">
        <w:rPr>
          <w:bCs/>
        </w:rPr>
        <w:t xml:space="preserve">посредством Единого портала вне рабочего времени </w:t>
      </w:r>
      <w:r w:rsidR="00ED1581" w:rsidRPr="00E83223">
        <w:rPr>
          <w:bCs/>
        </w:rPr>
        <w:t>Уполномоченного органа</w:t>
      </w:r>
      <w:r w:rsidRPr="00E83223">
        <w:rPr>
          <w:bCs/>
        </w:rP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w:t>
      </w:r>
      <w:r w:rsidR="00D20BC1" w:rsidRPr="00E83223">
        <w:rPr>
          <w:bCs/>
        </w:rPr>
        <w:t>, заявления об исправлении допущенных опечаток и ошибок, заявления о выдаче дубликата</w:t>
      </w:r>
      <w:r w:rsidRPr="00E83223">
        <w:rPr>
          <w:bCs/>
        </w:rPr>
        <w:t xml:space="preserve"> считается первый рабочий день, следующий за днем представления заявителем указанных заявления, уведомления.</w:t>
      </w:r>
    </w:p>
    <w:p w14:paraId="729B61FF" w14:textId="77777777" w:rsidR="00696307" w:rsidRPr="00E83223" w:rsidRDefault="00696307" w:rsidP="00B82F4C">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eastAsia="Calibri" w:hAnsi="Times New Roman"/>
          <w:bCs/>
          <w:sz w:val="28"/>
          <w:szCs w:val="28"/>
          <w:lang w:eastAsia="en-US"/>
        </w:rPr>
        <w:t>Заявление о выдаче разрешения на строительство, заявление о внесении изменений</w:t>
      </w:r>
      <w:r w:rsidRPr="00E83223">
        <w:rPr>
          <w:rFonts w:ascii="Times New Roman" w:hAnsi="Times New Roman"/>
          <w:sz w:val="28"/>
          <w:szCs w:val="28"/>
        </w:rPr>
        <w:t xml:space="preserve">, уведомление, заявление об исправлении допущенных опечаток и ошибок, заявление о выдаче дубликата считается полученным </w:t>
      </w:r>
      <w:proofErr w:type="spellStart"/>
      <w:r w:rsidR="00ED1581" w:rsidRPr="00E83223">
        <w:rPr>
          <w:rFonts w:ascii="Times New Roman" w:hAnsi="Times New Roman"/>
          <w:sz w:val="28"/>
          <w:szCs w:val="28"/>
        </w:rPr>
        <w:t>Уполномоченныморгано</w:t>
      </w:r>
      <w:proofErr w:type="spellEnd"/>
      <w:r w:rsidRPr="00E83223">
        <w:rPr>
          <w:rFonts w:ascii="Times New Roman" w:hAnsi="Times New Roman"/>
          <w:sz w:val="28"/>
          <w:szCs w:val="28"/>
        </w:rPr>
        <w:t xml:space="preserve"> со дня его регистрации.</w:t>
      </w:r>
    </w:p>
    <w:p w14:paraId="4E0B624E" w14:textId="77777777" w:rsidR="00F20CD5" w:rsidRPr="00E83223" w:rsidRDefault="00F20CD5" w:rsidP="00B82F4C">
      <w:pPr>
        <w:pStyle w:val="ConsPlusNormal"/>
        <w:ind w:firstLine="567"/>
        <w:jc w:val="both"/>
        <w:rPr>
          <w:bCs/>
        </w:rPr>
      </w:pPr>
    </w:p>
    <w:p w14:paraId="25C72F1E" w14:textId="77777777" w:rsidR="00E44531" w:rsidRPr="00E83223" w:rsidRDefault="00E44531" w:rsidP="00E44531">
      <w:pPr>
        <w:autoSpaceDE w:val="0"/>
        <w:autoSpaceDN w:val="0"/>
        <w:adjustRightInd w:val="0"/>
        <w:spacing w:after="0" w:line="240" w:lineRule="auto"/>
        <w:jc w:val="center"/>
        <w:rPr>
          <w:rFonts w:ascii="Times New Roman" w:hAnsi="Times New Roman"/>
          <w:b/>
          <w:sz w:val="28"/>
          <w:szCs w:val="28"/>
        </w:rPr>
      </w:pPr>
      <w:r w:rsidRPr="00E83223">
        <w:rPr>
          <w:rFonts w:ascii="Times New Roman" w:hAnsi="Times New Roman"/>
          <w:b/>
          <w:sz w:val="28"/>
          <w:szCs w:val="28"/>
        </w:rPr>
        <w:t xml:space="preserve">Требования к помещениям, в которых предоставляется </w:t>
      </w:r>
      <w:r w:rsidR="008F2213" w:rsidRPr="00E83223">
        <w:rPr>
          <w:rFonts w:ascii="Times New Roman" w:hAnsi="Times New Roman"/>
          <w:b/>
          <w:sz w:val="28"/>
          <w:szCs w:val="28"/>
        </w:rPr>
        <w:t>муниципальная</w:t>
      </w:r>
      <w:r w:rsidRPr="00E83223">
        <w:rPr>
          <w:rFonts w:ascii="Times New Roman" w:hAnsi="Times New Roman"/>
          <w:b/>
          <w:sz w:val="28"/>
          <w:szCs w:val="28"/>
        </w:rPr>
        <w:t xml:space="preserve"> услуга</w:t>
      </w:r>
    </w:p>
    <w:p w14:paraId="65675123" w14:textId="77777777" w:rsidR="00E44531" w:rsidRPr="00E83223" w:rsidRDefault="00E44531" w:rsidP="00E44531">
      <w:pPr>
        <w:autoSpaceDE w:val="0"/>
        <w:autoSpaceDN w:val="0"/>
        <w:adjustRightInd w:val="0"/>
        <w:spacing w:after="0" w:line="240" w:lineRule="auto"/>
        <w:jc w:val="center"/>
        <w:rPr>
          <w:rFonts w:ascii="Times New Roman" w:hAnsi="Times New Roman"/>
          <w:b/>
          <w:sz w:val="28"/>
          <w:szCs w:val="28"/>
        </w:rPr>
      </w:pPr>
    </w:p>
    <w:p w14:paraId="47A0913E" w14:textId="77777777" w:rsidR="00E44531" w:rsidRPr="00E83223" w:rsidRDefault="00E44531" w:rsidP="00B82F4C">
      <w:pPr>
        <w:widowControl w:val="0"/>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 xml:space="preserve">2.23. Местоположение административных зданий, в которых осуществляется прием </w:t>
      </w:r>
      <w:r w:rsidRPr="00E83223">
        <w:rPr>
          <w:rFonts w:ascii="Times New Roman" w:hAnsi="Times New Roman"/>
          <w:bCs/>
          <w:sz w:val="28"/>
          <w:szCs w:val="28"/>
        </w:rPr>
        <w:t>заявлений о выдаче разрешения на строительство, заявлений о внесении изменений, уведомлений</w:t>
      </w:r>
      <w:r w:rsidR="008678AD" w:rsidRPr="00E83223">
        <w:rPr>
          <w:rFonts w:ascii="Times New Roman" w:hAnsi="Times New Roman"/>
          <w:bCs/>
          <w:sz w:val="28"/>
          <w:szCs w:val="28"/>
        </w:rPr>
        <w:t xml:space="preserve">, заявлений </w:t>
      </w:r>
      <w:r w:rsidR="008678AD" w:rsidRPr="00E83223">
        <w:rPr>
          <w:rFonts w:ascii="Times New Roman" w:hAnsi="Times New Roman"/>
          <w:sz w:val="28"/>
          <w:szCs w:val="28"/>
        </w:rPr>
        <w:t>об исправлении допущенных опечаток и ошибок, заявлений о выдаче дубликата</w:t>
      </w:r>
      <w:r w:rsidRPr="00E83223">
        <w:rPr>
          <w:rFonts w:ascii="Times New Roman" w:hAnsi="Times New Roman"/>
          <w:sz w:val="28"/>
          <w:szCs w:val="28"/>
        </w:rPr>
        <w:t xml:space="preserve"> и документов, необходимых для предоставления </w:t>
      </w:r>
      <w:r w:rsidR="00CA21E5" w:rsidRPr="00E83223">
        <w:rPr>
          <w:rFonts w:ascii="Times New Roman" w:hAnsi="Times New Roman"/>
          <w:sz w:val="28"/>
          <w:szCs w:val="28"/>
        </w:rPr>
        <w:t xml:space="preserve">муниципальной </w:t>
      </w:r>
      <w:r w:rsidRPr="00E83223">
        <w:rPr>
          <w:rFonts w:ascii="Times New Roman" w:hAnsi="Times New Roman"/>
          <w:sz w:val="28"/>
          <w:szCs w:val="28"/>
        </w:rPr>
        <w:t xml:space="preserve">услуги, а также выдача результатов предоставления </w:t>
      </w:r>
      <w:r w:rsidR="004A0468" w:rsidRPr="00E83223">
        <w:rPr>
          <w:rFonts w:ascii="Times New Roman" w:hAnsi="Times New Roman"/>
          <w:sz w:val="28"/>
          <w:szCs w:val="28"/>
        </w:rPr>
        <w:t xml:space="preserve">муниципальной </w:t>
      </w:r>
      <w:r w:rsidRPr="00E83223">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14:paraId="75F0D614" w14:textId="77777777" w:rsidR="00E44531" w:rsidRPr="00E83223" w:rsidRDefault="00E44531" w:rsidP="00B82F4C">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351C650" w14:textId="77777777" w:rsidR="00E44531" w:rsidRPr="00E83223" w:rsidRDefault="00E44531" w:rsidP="00B82F4C">
      <w:pPr>
        <w:widowControl w:val="0"/>
        <w:autoSpaceDE w:val="0"/>
        <w:autoSpaceDN w:val="0"/>
        <w:adjustRightInd w:val="0"/>
        <w:spacing w:after="0" w:line="240" w:lineRule="auto"/>
        <w:ind w:firstLine="567"/>
        <w:jc w:val="both"/>
        <w:rPr>
          <w:rFonts w:ascii="Times New Roman" w:hAnsi="Times New Roman"/>
          <w:strike/>
          <w:sz w:val="28"/>
          <w:szCs w:val="28"/>
        </w:rPr>
      </w:pPr>
      <w:r w:rsidRPr="00E83223">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331A714" w14:textId="77777777" w:rsidR="00E44531" w:rsidRPr="00E83223" w:rsidRDefault="00E44531" w:rsidP="00B82F4C">
      <w:pPr>
        <w:widowControl w:val="0"/>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Pr="00E83223">
        <w:rPr>
          <w:rFonts w:ascii="Times New Roman" w:hAnsi="Times New Roman"/>
          <w:sz w:val="28"/>
          <w:szCs w:val="28"/>
        </w:rPr>
        <w:lastRenderedPageBreak/>
        <w:t>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2E39711" w14:textId="77777777" w:rsidR="00E44531" w:rsidRPr="00E83223" w:rsidRDefault="00E44531" w:rsidP="00B82F4C">
      <w:pPr>
        <w:widowControl w:val="0"/>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 xml:space="preserve">Центральный вход в здание </w:t>
      </w:r>
      <w:r w:rsidR="00BF58EA" w:rsidRPr="00E83223">
        <w:rPr>
          <w:rFonts w:ascii="Times New Roman" w:hAnsi="Times New Roman"/>
          <w:sz w:val="28"/>
          <w:szCs w:val="28"/>
        </w:rPr>
        <w:t>Уполномоченного органа</w:t>
      </w:r>
      <w:r w:rsidRPr="00E83223">
        <w:rPr>
          <w:rFonts w:ascii="Times New Roman" w:hAnsi="Times New Roman"/>
          <w:sz w:val="28"/>
          <w:szCs w:val="28"/>
        </w:rPr>
        <w:t xml:space="preserve"> должен быть оборудован информационной табличкой (вывеской), содержащей информацию:</w:t>
      </w:r>
    </w:p>
    <w:p w14:paraId="702710C2" w14:textId="77777777" w:rsidR="00E44531" w:rsidRPr="00E83223" w:rsidRDefault="00E44531" w:rsidP="00B82F4C">
      <w:pPr>
        <w:widowControl w:val="0"/>
        <w:tabs>
          <w:tab w:val="left" w:pos="567"/>
          <w:tab w:val="left" w:pos="1134"/>
        </w:tabs>
        <w:spacing w:after="0" w:line="240" w:lineRule="auto"/>
        <w:ind w:left="709" w:hanging="142"/>
        <w:contextualSpacing/>
        <w:jc w:val="both"/>
        <w:rPr>
          <w:rFonts w:ascii="Times New Roman" w:hAnsi="Times New Roman"/>
          <w:sz w:val="28"/>
          <w:szCs w:val="28"/>
        </w:rPr>
      </w:pPr>
      <w:r w:rsidRPr="00E83223">
        <w:rPr>
          <w:rFonts w:ascii="Times New Roman" w:hAnsi="Times New Roman"/>
          <w:sz w:val="28"/>
          <w:szCs w:val="28"/>
        </w:rPr>
        <w:t>наименование;</w:t>
      </w:r>
    </w:p>
    <w:p w14:paraId="25BADB6A" w14:textId="77777777" w:rsidR="00E44531" w:rsidRPr="00E83223" w:rsidRDefault="00E44531" w:rsidP="00B82F4C">
      <w:pPr>
        <w:widowControl w:val="0"/>
        <w:tabs>
          <w:tab w:val="left" w:pos="567"/>
          <w:tab w:val="left" w:pos="1134"/>
        </w:tabs>
        <w:spacing w:after="0" w:line="240" w:lineRule="auto"/>
        <w:ind w:left="709" w:hanging="142"/>
        <w:contextualSpacing/>
        <w:jc w:val="both"/>
        <w:rPr>
          <w:rFonts w:ascii="Times New Roman" w:hAnsi="Times New Roman"/>
          <w:sz w:val="28"/>
          <w:szCs w:val="28"/>
        </w:rPr>
      </w:pPr>
      <w:r w:rsidRPr="00E83223">
        <w:rPr>
          <w:rFonts w:ascii="Times New Roman" w:hAnsi="Times New Roman"/>
          <w:sz w:val="28"/>
          <w:szCs w:val="28"/>
        </w:rPr>
        <w:t>местонахождение и юридический адрес;</w:t>
      </w:r>
    </w:p>
    <w:p w14:paraId="0C804282" w14:textId="77777777" w:rsidR="00E44531" w:rsidRPr="00E83223" w:rsidRDefault="00E44531" w:rsidP="00B82F4C">
      <w:pPr>
        <w:widowControl w:val="0"/>
        <w:tabs>
          <w:tab w:val="left" w:pos="567"/>
          <w:tab w:val="left" w:pos="1134"/>
        </w:tabs>
        <w:spacing w:after="0" w:line="240" w:lineRule="auto"/>
        <w:ind w:left="709" w:hanging="142"/>
        <w:contextualSpacing/>
        <w:jc w:val="both"/>
        <w:rPr>
          <w:rFonts w:ascii="Times New Roman" w:hAnsi="Times New Roman"/>
          <w:sz w:val="28"/>
          <w:szCs w:val="28"/>
        </w:rPr>
      </w:pPr>
      <w:r w:rsidRPr="00E83223">
        <w:rPr>
          <w:rFonts w:ascii="Times New Roman" w:hAnsi="Times New Roman"/>
          <w:sz w:val="28"/>
          <w:szCs w:val="28"/>
        </w:rPr>
        <w:t>режим работы;</w:t>
      </w:r>
    </w:p>
    <w:p w14:paraId="2F843644" w14:textId="77777777" w:rsidR="00E44531" w:rsidRPr="00E83223" w:rsidRDefault="00E44531" w:rsidP="00B82F4C">
      <w:pPr>
        <w:widowControl w:val="0"/>
        <w:tabs>
          <w:tab w:val="left" w:pos="567"/>
          <w:tab w:val="left" w:pos="1134"/>
        </w:tabs>
        <w:spacing w:after="0" w:line="240" w:lineRule="auto"/>
        <w:ind w:left="709" w:hanging="142"/>
        <w:contextualSpacing/>
        <w:jc w:val="both"/>
        <w:rPr>
          <w:rFonts w:ascii="Times New Roman" w:hAnsi="Times New Roman"/>
          <w:sz w:val="28"/>
          <w:szCs w:val="28"/>
        </w:rPr>
      </w:pPr>
      <w:r w:rsidRPr="00E83223">
        <w:rPr>
          <w:rFonts w:ascii="Times New Roman" w:hAnsi="Times New Roman"/>
          <w:sz w:val="28"/>
          <w:szCs w:val="28"/>
        </w:rPr>
        <w:t>график приема;</w:t>
      </w:r>
    </w:p>
    <w:p w14:paraId="7E229BA7" w14:textId="77777777" w:rsidR="00E44531" w:rsidRPr="00E83223" w:rsidRDefault="00E44531" w:rsidP="00B82F4C">
      <w:pPr>
        <w:widowControl w:val="0"/>
        <w:tabs>
          <w:tab w:val="left" w:pos="567"/>
          <w:tab w:val="left" w:pos="1134"/>
        </w:tabs>
        <w:spacing w:after="0" w:line="240" w:lineRule="auto"/>
        <w:ind w:left="709" w:hanging="142"/>
        <w:contextualSpacing/>
        <w:jc w:val="both"/>
        <w:rPr>
          <w:rFonts w:ascii="Times New Roman" w:hAnsi="Times New Roman"/>
          <w:sz w:val="28"/>
          <w:szCs w:val="28"/>
        </w:rPr>
      </w:pPr>
      <w:r w:rsidRPr="00E83223">
        <w:rPr>
          <w:rFonts w:ascii="Times New Roman" w:hAnsi="Times New Roman"/>
          <w:sz w:val="28"/>
          <w:szCs w:val="28"/>
        </w:rPr>
        <w:t>номера телефонов для справок.</w:t>
      </w:r>
    </w:p>
    <w:p w14:paraId="10BA446A" w14:textId="77777777" w:rsidR="00E44531" w:rsidRPr="00E83223" w:rsidRDefault="00E44531" w:rsidP="00B82F4C">
      <w:pPr>
        <w:widowControl w:val="0"/>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14:paraId="54DF5BF7" w14:textId="77777777" w:rsidR="00E44531" w:rsidRPr="00E83223" w:rsidRDefault="00E44531" w:rsidP="00B82F4C">
      <w:pPr>
        <w:widowControl w:val="0"/>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Помещения, в которых предоставляется услуга, оснащаются:</w:t>
      </w:r>
    </w:p>
    <w:p w14:paraId="17D7FB2F" w14:textId="77777777" w:rsidR="00E44531" w:rsidRPr="00E83223" w:rsidRDefault="00E44531" w:rsidP="00B82F4C">
      <w:pPr>
        <w:widowControl w:val="0"/>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противопожарной системой и средствами пожаротушения;</w:t>
      </w:r>
    </w:p>
    <w:p w14:paraId="53CBF57E" w14:textId="77777777" w:rsidR="00E44531" w:rsidRPr="00E83223" w:rsidRDefault="00E44531" w:rsidP="00B82F4C">
      <w:pPr>
        <w:widowControl w:val="0"/>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системой оповещения о возникновении чрезвычайной ситуации;</w:t>
      </w:r>
    </w:p>
    <w:p w14:paraId="5295BE2F" w14:textId="77777777" w:rsidR="00E44531" w:rsidRPr="00E83223" w:rsidRDefault="00E44531" w:rsidP="00B82F4C">
      <w:pPr>
        <w:widowControl w:val="0"/>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средствами оказания первой медицинской помощи;</w:t>
      </w:r>
    </w:p>
    <w:p w14:paraId="55AE01FD" w14:textId="77777777" w:rsidR="00E44531" w:rsidRPr="00E83223" w:rsidRDefault="00E44531" w:rsidP="00B82F4C">
      <w:pPr>
        <w:widowControl w:val="0"/>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туалетными комнатами для посетителей.</w:t>
      </w:r>
    </w:p>
    <w:p w14:paraId="0F8F3CDA" w14:textId="77777777" w:rsidR="00E44531" w:rsidRPr="00E83223" w:rsidRDefault="00E44531" w:rsidP="00B82F4C">
      <w:pPr>
        <w:widowControl w:val="0"/>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51E26EE" w14:textId="77777777" w:rsidR="00E44531" w:rsidRPr="00E83223" w:rsidRDefault="00E44531" w:rsidP="00B82F4C">
      <w:pPr>
        <w:widowControl w:val="0"/>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0C8209F" w14:textId="77777777" w:rsidR="00E44531" w:rsidRPr="00E83223" w:rsidRDefault="00E44531" w:rsidP="00B82F4C">
      <w:pPr>
        <w:widowControl w:val="0"/>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 xml:space="preserve">Места для заполнения </w:t>
      </w:r>
      <w:r w:rsidRPr="00E83223">
        <w:rPr>
          <w:rFonts w:ascii="Times New Roman" w:hAnsi="Times New Roman"/>
          <w:bCs/>
          <w:sz w:val="28"/>
          <w:szCs w:val="28"/>
        </w:rPr>
        <w:t>заявлений о выдаче разрешения на строительство, заявлений о внесении изменений, уведомлений</w:t>
      </w:r>
      <w:r w:rsidR="002D507C" w:rsidRPr="00E83223">
        <w:rPr>
          <w:rFonts w:ascii="Times New Roman" w:hAnsi="Times New Roman"/>
          <w:bCs/>
          <w:sz w:val="28"/>
          <w:szCs w:val="28"/>
        </w:rPr>
        <w:t xml:space="preserve">, заявлений </w:t>
      </w:r>
      <w:r w:rsidR="002D507C" w:rsidRPr="00E83223">
        <w:rPr>
          <w:rFonts w:ascii="Times New Roman" w:hAnsi="Times New Roman"/>
          <w:sz w:val="28"/>
          <w:szCs w:val="28"/>
        </w:rPr>
        <w:t>об исправлении допущенных опечаток и ошибок, заявлений о выдаче дубликата</w:t>
      </w:r>
      <w:r w:rsidRPr="00E83223">
        <w:rPr>
          <w:rFonts w:ascii="Times New Roman" w:hAnsi="Times New Roman"/>
          <w:sz w:val="28"/>
          <w:szCs w:val="28"/>
        </w:rPr>
        <w:t xml:space="preserve"> оборудуются стульями, столами (стойками), бланками </w:t>
      </w:r>
      <w:r w:rsidRPr="00E83223">
        <w:rPr>
          <w:rFonts w:ascii="Times New Roman" w:hAnsi="Times New Roman"/>
          <w:bCs/>
          <w:sz w:val="28"/>
          <w:szCs w:val="28"/>
        </w:rPr>
        <w:t xml:space="preserve">заявлений о выдаче разрешения на строительство, заявлений о внесении изменений, </w:t>
      </w:r>
      <w:proofErr w:type="spellStart"/>
      <w:proofErr w:type="gramStart"/>
      <w:r w:rsidRPr="00E83223">
        <w:rPr>
          <w:rFonts w:ascii="Times New Roman" w:hAnsi="Times New Roman"/>
          <w:bCs/>
          <w:sz w:val="28"/>
          <w:szCs w:val="28"/>
        </w:rPr>
        <w:t>уведомлений</w:t>
      </w:r>
      <w:r w:rsidRPr="00E83223">
        <w:rPr>
          <w:rFonts w:ascii="Times New Roman" w:hAnsi="Times New Roman"/>
          <w:sz w:val="28"/>
          <w:szCs w:val="28"/>
        </w:rPr>
        <w:t>,</w:t>
      </w:r>
      <w:r w:rsidR="002D507C" w:rsidRPr="00E83223">
        <w:rPr>
          <w:rFonts w:ascii="Times New Roman" w:hAnsi="Times New Roman"/>
          <w:bCs/>
          <w:sz w:val="28"/>
          <w:szCs w:val="28"/>
        </w:rPr>
        <w:t>заявлений</w:t>
      </w:r>
      <w:proofErr w:type="spellEnd"/>
      <w:proofErr w:type="gramEnd"/>
      <w:r w:rsidR="002D507C" w:rsidRPr="00E83223">
        <w:rPr>
          <w:rFonts w:ascii="Times New Roman" w:hAnsi="Times New Roman"/>
          <w:bCs/>
          <w:sz w:val="28"/>
          <w:szCs w:val="28"/>
        </w:rPr>
        <w:t xml:space="preserve"> </w:t>
      </w:r>
      <w:r w:rsidR="002D507C" w:rsidRPr="00E83223">
        <w:rPr>
          <w:rFonts w:ascii="Times New Roman" w:hAnsi="Times New Roman"/>
          <w:sz w:val="28"/>
          <w:szCs w:val="28"/>
        </w:rPr>
        <w:t>об исправлении допущенных опечаток и ошибок, заявлений о выдаче дубликата,</w:t>
      </w:r>
      <w:r w:rsidRPr="00E83223">
        <w:rPr>
          <w:rFonts w:ascii="Times New Roman" w:hAnsi="Times New Roman"/>
          <w:sz w:val="28"/>
          <w:szCs w:val="28"/>
        </w:rPr>
        <w:t xml:space="preserve"> письменными принадлежностями.</w:t>
      </w:r>
    </w:p>
    <w:p w14:paraId="48985B63" w14:textId="77777777" w:rsidR="00E44531" w:rsidRPr="00E83223" w:rsidRDefault="00E44531" w:rsidP="00B82F4C">
      <w:pPr>
        <w:widowControl w:val="0"/>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Места приема заявителей оборудуются информационными табличками (вывесками) с указанием:</w:t>
      </w:r>
    </w:p>
    <w:p w14:paraId="17F6C6E6" w14:textId="77777777" w:rsidR="00E44531" w:rsidRPr="00E83223" w:rsidRDefault="00E44531" w:rsidP="00B82F4C">
      <w:pPr>
        <w:widowControl w:val="0"/>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номера кабинета и наименовани</w:t>
      </w:r>
      <w:r w:rsidR="00EE3D91" w:rsidRPr="00E83223">
        <w:rPr>
          <w:rFonts w:ascii="Times New Roman" w:hAnsi="Times New Roman"/>
          <w:sz w:val="28"/>
          <w:szCs w:val="28"/>
        </w:rPr>
        <w:t>е Уполномоченного органа</w:t>
      </w:r>
      <w:r w:rsidRPr="00E83223">
        <w:rPr>
          <w:rFonts w:ascii="Times New Roman" w:hAnsi="Times New Roman"/>
          <w:sz w:val="28"/>
          <w:szCs w:val="28"/>
        </w:rPr>
        <w:t>;</w:t>
      </w:r>
    </w:p>
    <w:p w14:paraId="7139288A" w14:textId="77777777" w:rsidR="00E44531" w:rsidRPr="00E83223" w:rsidRDefault="00E44531" w:rsidP="00B82F4C">
      <w:pPr>
        <w:widowControl w:val="0"/>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38D51ECF" w14:textId="77777777" w:rsidR="00E44531" w:rsidRPr="00E83223" w:rsidRDefault="00E44531" w:rsidP="00B82F4C">
      <w:pPr>
        <w:widowControl w:val="0"/>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графика приема заявителей.</w:t>
      </w:r>
    </w:p>
    <w:p w14:paraId="630BBB98" w14:textId="77777777" w:rsidR="00E44531" w:rsidRPr="00E83223" w:rsidRDefault="00E44531" w:rsidP="00B82F4C">
      <w:pPr>
        <w:widowControl w:val="0"/>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428B299" w14:textId="77777777" w:rsidR="00E44531" w:rsidRPr="00E83223" w:rsidRDefault="00E44531" w:rsidP="00B82F4C">
      <w:pPr>
        <w:widowControl w:val="0"/>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E83223">
        <w:rPr>
          <w:rFonts w:ascii="Times New Roman" w:hAnsi="Times New Roman"/>
          <w:sz w:val="28"/>
          <w:szCs w:val="28"/>
        </w:rPr>
        <w:lastRenderedPageBreak/>
        <w:t>должности.</w:t>
      </w:r>
    </w:p>
    <w:p w14:paraId="38588581" w14:textId="77777777" w:rsidR="00E44531" w:rsidRPr="00E83223" w:rsidRDefault="00E44531" w:rsidP="00B82F4C">
      <w:pPr>
        <w:widowControl w:val="0"/>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При предоставлении услуги инвалидам обеспечиваются:</w:t>
      </w:r>
    </w:p>
    <w:p w14:paraId="37066B3F" w14:textId="77777777" w:rsidR="00E44531" w:rsidRPr="00E83223" w:rsidRDefault="00E44531" w:rsidP="00B82F4C">
      <w:pPr>
        <w:widowControl w:val="0"/>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возможность беспрепятственного доступа к объекту (зданию, помещению), в котором предоставляется услуга;</w:t>
      </w:r>
    </w:p>
    <w:p w14:paraId="0C4D315F" w14:textId="77777777" w:rsidR="00E44531" w:rsidRPr="00E83223" w:rsidRDefault="00E44531" w:rsidP="00B82F4C">
      <w:pPr>
        <w:widowControl w:val="0"/>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086BC90E" w14:textId="77777777" w:rsidR="00E44531" w:rsidRPr="00E83223" w:rsidRDefault="00E44531" w:rsidP="00B82F4C">
      <w:pPr>
        <w:widowControl w:val="0"/>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2A0CD2C3" w14:textId="77777777" w:rsidR="00E44531" w:rsidRPr="00E83223" w:rsidRDefault="00E44531" w:rsidP="00B82F4C">
      <w:pPr>
        <w:widowControl w:val="0"/>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48FE50EA" w14:textId="77777777" w:rsidR="00E44531" w:rsidRPr="00E83223" w:rsidRDefault="00E44531" w:rsidP="00B82F4C">
      <w:pPr>
        <w:widowControl w:val="0"/>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 xml:space="preserve">допуск </w:t>
      </w:r>
      <w:proofErr w:type="spellStart"/>
      <w:r w:rsidRPr="00E83223">
        <w:rPr>
          <w:rFonts w:ascii="Times New Roman" w:hAnsi="Times New Roman"/>
          <w:sz w:val="28"/>
          <w:szCs w:val="28"/>
        </w:rPr>
        <w:t>сурдопереводчика</w:t>
      </w:r>
      <w:proofErr w:type="spellEnd"/>
      <w:r w:rsidRPr="00E83223">
        <w:rPr>
          <w:rFonts w:ascii="Times New Roman" w:hAnsi="Times New Roman"/>
          <w:sz w:val="28"/>
          <w:szCs w:val="28"/>
        </w:rPr>
        <w:t xml:space="preserve"> и </w:t>
      </w:r>
      <w:proofErr w:type="spellStart"/>
      <w:r w:rsidRPr="00E83223">
        <w:rPr>
          <w:rFonts w:ascii="Times New Roman" w:hAnsi="Times New Roman"/>
          <w:sz w:val="28"/>
          <w:szCs w:val="28"/>
        </w:rPr>
        <w:t>тифлосурдопереводчика</w:t>
      </w:r>
      <w:proofErr w:type="spellEnd"/>
      <w:r w:rsidRPr="00E83223">
        <w:rPr>
          <w:rFonts w:ascii="Times New Roman" w:hAnsi="Times New Roman"/>
          <w:sz w:val="28"/>
          <w:szCs w:val="28"/>
        </w:rPr>
        <w:t>;</w:t>
      </w:r>
    </w:p>
    <w:p w14:paraId="5F73052F" w14:textId="77777777" w:rsidR="00E44531" w:rsidRPr="00E83223" w:rsidRDefault="00E44531" w:rsidP="00B82F4C">
      <w:pPr>
        <w:widowControl w:val="0"/>
        <w:autoSpaceDE w:val="0"/>
        <w:autoSpaceDN w:val="0"/>
        <w:adjustRightInd w:val="0"/>
        <w:spacing w:after="0" w:line="240" w:lineRule="auto"/>
        <w:ind w:firstLine="567"/>
        <w:jc w:val="both"/>
        <w:rPr>
          <w:rFonts w:ascii="Times New Roman" w:hAnsi="Times New Roman"/>
          <w:strike/>
          <w:sz w:val="28"/>
          <w:szCs w:val="28"/>
        </w:rPr>
      </w:pPr>
      <w:r w:rsidRPr="00E83223">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5A9AD6A8" w14:textId="77777777" w:rsidR="00E44531" w:rsidRPr="00E83223" w:rsidRDefault="00E44531" w:rsidP="00B82F4C">
      <w:pPr>
        <w:widowControl w:val="0"/>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129CB2B" w14:textId="77777777" w:rsidR="008C5665" w:rsidRPr="00E83223" w:rsidRDefault="008C5665" w:rsidP="00E44531">
      <w:pPr>
        <w:widowControl w:val="0"/>
        <w:autoSpaceDE w:val="0"/>
        <w:autoSpaceDN w:val="0"/>
        <w:adjustRightInd w:val="0"/>
        <w:spacing w:after="0" w:line="240" w:lineRule="auto"/>
        <w:ind w:firstLine="709"/>
        <w:jc w:val="both"/>
        <w:rPr>
          <w:rFonts w:ascii="Times New Roman" w:hAnsi="Times New Roman"/>
          <w:sz w:val="28"/>
          <w:szCs w:val="28"/>
        </w:rPr>
      </w:pPr>
    </w:p>
    <w:p w14:paraId="3B63E5D2" w14:textId="77777777" w:rsidR="008C5665" w:rsidRPr="00E83223" w:rsidRDefault="008C5665" w:rsidP="008C5665">
      <w:pPr>
        <w:autoSpaceDE w:val="0"/>
        <w:autoSpaceDN w:val="0"/>
        <w:adjustRightInd w:val="0"/>
        <w:spacing w:after="0" w:line="240" w:lineRule="auto"/>
        <w:jc w:val="center"/>
        <w:rPr>
          <w:rFonts w:ascii="Times New Roman" w:hAnsi="Times New Roman"/>
          <w:b/>
          <w:bCs/>
          <w:sz w:val="28"/>
          <w:szCs w:val="28"/>
        </w:rPr>
      </w:pPr>
      <w:r w:rsidRPr="00E83223">
        <w:rPr>
          <w:rFonts w:ascii="Times New Roman" w:hAnsi="Times New Roman"/>
          <w:b/>
          <w:bCs/>
          <w:sz w:val="28"/>
          <w:szCs w:val="28"/>
        </w:rPr>
        <w:t xml:space="preserve">Показатели </w:t>
      </w:r>
      <w:r w:rsidR="00756D34" w:rsidRPr="00E83223">
        <w:rPr>
          <w:rFonts w:ascii="Times New Roman" w:hAnsi="Times New Roman"/>
          <w:b/>
          <w:bCs/>
          <w:sz w:val="28"/>
          <w:szCs w:val="28"/>
        </w:rPr>
        <w:t xml:space="preserve">качества </w:t>
      </w:r>
      <w:r w:rsidRPr="00E83223">
        <w:rPr>
          <w:rFonts w:ascii="Times New Roman" w:hAnsi="Times New Roman"/>
          <w:b/>
          <w:bCs/>
          <w:sz w:val="28"/>
          <w:szCs w:val="28"/>
        </w:rPr>
        <w:t xml:space="preserve">и </w:t>
      </w:r>
      <w:r w:rsidR="00756D34" w:rsidRPr="00E83223">
        <w:rPr>
          <w:rFonts w:ascii="Times New Roman" w:hAnsi="Times New Roman"/>
          <w:b/>
          <w:bCs/>
          <w:sz w:val="28"/>
          <w:szCs w:val="28"/>
        </w:rPr>
        <w:t xml:space="preserve">доступности </w:t>
      </w:r>
      <w:r w:rsidR="008F2213" w:rsidRPr="00E83223">
        <w:rPr>
          <w:rFonts w:ascii="Times New Roman" w:hAnsi="Times New Roman"/>
          <w:b/>
          <w:bCs/>
          <w:sz w:val="28"/>
          <w:szCs w:val="28"/>
        </w:rPr>
        <w:t>муниципальной</w:t>
      </w:r>
      <w:r w:rsidRPr="00E83223">
        <w:rPr>
          <w:rFonts w:ascii="Times New Roman" w:hAnsi="Times New Roman"/>
          <w:b/>
          <w:bCs/>
          <w:sz w:val="28"/>
          <w:szCs w:val="28"/>
        </w:rPr>
        <w:t xml:space="preserve"> услуги</w:t>
      </w:r>
    </w:p>
    <w:p w14:paraId="027481C9" w14:textId="77777777" w:rsidR="008C5665" w:rsidRPr="00E83223" w:rsidRDefault="008C5665" w:rsidP="008C5665">
      <w:pPr>
        <w:autoSpaceDE w:val="0"/>
        <w:autoSpaceDN w:val="0"/>
        <w:adjustRightInd w:val="0"/>
        <w:spacing w:after="0" w:line="240" w:lineRule="auto"/>
        <w:jc w:val="center"/>
        <w:rPr>
          <w:rFonts w:ascii="Times New Roman" w:eastAsia="Calibri" w:hAnsi="Times New Roman"/>
          <w:sz w:val="28"/>
          <w:szCs w:val="28"/>
        </w:rPr>
      </w:pPr>
    </w:p>
    <w:p w14:paraId="4AA3A874" w14:textId="77777777" w:rsidR="008C5665" w:rsidRPr="00E83223" w:rsidRDefault="008C5665" w:rsidP="00B82F4C">
      <w:pPr>
        <w:widowControl w:val="0"/>
        <w:autoSpaceDE w:val="0"/>
        <w:autoSpaceDN w:val="0"/>
        <w:adjustRightInd w:val="0"/>
        <w:spacing w:after="0" w:line="240" w:lineRule="auto"/>
        <w:ind w:firstLine="567"/>
        <w:jc w:val="both"/>
        <w:rPr>
          <w:rFonts w:ascii="Times New Roman" w:eastAsia="Calibri" w:hAnsi="Times New Roman"/>
          <w:sz w:val="28"/>
          <w:szCs w:val="28"/>
        </w:rPr>
      </w:pPr>
      <w:r w:rsidRPr="00E83223">
        <w:rPr>
          <w:rFonts w:ascii="Times New Roman" w:eastAsia="Calibri" w:hAnsi="Times New Roman"/>
          <w:sz w:val="28"/>
          <w:szCs w:val="28"/>
        </w:rPr>
        <w:t xml:space="preserve">2.24. Основными показателями доступности предоставления </w:t>
      </w:r>
      <w:r w:rsidR="006F15B0" w:rsidRPr="00E83223">
        <w:rPr>
          <w:rFonts w:ascii="Times New Roman" w:eastAsia="Calibri" w:hAnsi="Times New Roman"/>
          <w:sz w:val="28"/>
          <w:szCs w:val="28"/>
        </w:rPr>
        <w:t xml:space="preserve">муниципальной </w:t>
      </w:r>
      <w:r w:rsidRPr="00E83223">
        <w:rPr>
          <w:rFonts w:ascii="Times New Roman" w:hAnsi="Times New Roman"/>
          <w:sz w:val="28"/>
          <w:szCs w:val="28"/>
        </w:rPr>
        <w:t>услуги</w:t>
      </w:r>
      <w:r w:rsidRPr="00E83223">
        <w:rPr>
          <w:rFonts w:ascii="Times New Roman" w:eastAsia="Calibri" w:hAnsi="Times New Roman"/>
          <w:sz w:val="28"/>
          <w:szCs w:val="28"/>
        </w:rPr>
        <w:t xml:space="preserve"> являются:</w:t>
      </w:r>
    </w:p>
    <w:p w14:paraId="038238F9" w14:textId="77777777" w:rsidR="008C5665" w:rsidRPr="00E83223" w:rsidRDefault="008C5665" w:rsidP="00B82F4C">
      <w:pPr>
        <w:widowControl w:val="0"/>
        <w:autoSpaceDE w:val="0"/>
        <w:autoSpaceDN w:val="0"/>
        <w:adjustRightInd w:val="0"/>
        <w:spacing w:after="0" w:line="240" w:lineRule="auto"/>
        <w:ind w:firstLine="567"/>
        <w:jc w:val="both"/>
        <w:rPr>
          <w:rFonts w:ascii="Times New Roman" w:eastAsia="Calibri" w:hAnsi="Times New Roman"/>
          <w:sz w:val="28"/>
          <w:szCs w:val="28"/>
        </w:rPr>
      </w:pPr>
      <w:r w:rsidRPr="00E83223">
        <w:rPr>
          <w:rFonts w:ascii="Times New Roman" w:eastAsia="Calibri" w:hAnsi="Times New Roman"/>
          <w:sz w:val="28"/>
          <w:szCs w:val="28"/>
        </w:rPr>
        <w:t xml:space="preserve">наличие полной и понятной информации о порядке, сроках и ходе предоставления </w:t>
      </w:r>
      <w:r w:rsidRPr="00E83223">
        <w:rPr>
          <w:rFonts w:ascii="Times New Roman" w:hAnsi="Times New Roman"/>
          <w:sz w:val="28"/>
          <w:szCs w:val="28"/>
        </w:rPr>
        <w:t xml:space="preserve">услуги </w:t>
      </w:r>
      <w:r w:rsidRPr="00E83223">
        <w:rPr>
          <w:rFonts w:ascii="Times New Roman" w:eastAsia="Calibri" w:hAnsi="Times New Roman"/>
          <w:sz w:val="28"/>
          <w:szCs w:val="28"/>
        </w:rPr>
        <w:t xml:space="preserve">в информационно-телекоммуникационных сетях общего пользования (в том числе в сети </w:t>
      </w:r>
      <w:r w:rsidR="008F2213" w:rsidRPr="00E83223">
        <w:rPr>
          <w:rFonts w:ascii="Times New Roman" w:hAnsi="Times New Roman"/>
          <w:bCs/>
          <w:sz w:val="28"/>
          <w:szCs w:val="28"/>
        </w:rPr>
        <w:t>«</w:t>
      </w:r>
      <w:r w:rsidRPr="00E83223">
        <w:rPr>
          <w:rFonts w:ascii="Times New Roman" w:eastAsia="Calibri" w:hAnsi="Times New Roman"/>
          <w:sz w:val="28"/>
          <w:szCs w:val="28"/>
        </w:rPr>
        <w:t>Интернет</w:t>
      </w:r>
      <w:r w:rsidR="008F2213" w:rsidRPr="00E83223">
        <w:rPr>
          <w:rFonts w:ascii="Times New Roman" w:eastAsia="Calibri" w:hAnsi="Times New Roman"/>
          <w:sz w:val="28"/>
          <w:szCs w:val="28"/>
        </w:rPr>
        <w:t>»</w:t>
      </w:r>
      <w:r w:rsidRPr="00E83223">
        <w:rPr>
          <w:rFonts w:ascii="Times New Roman" w:eastAsia="Calibri" w:hAnsi="Times New Roman"/>
          <w:sz w:val="28"/>
          <w:szCs w:val="28"/>
        </w:rPr>
        <w:t>);</w:t>
      </w:r>
    </w:p>
    <w:p w14:paraId="35D04FDF" w14:textId="77777777" w:rsidR="008C5665" w:rsidRPr="00E83223" w:rsidRDefault="008C5665" w:rsidP="00B82F4C">
      <w:pPr>
        <w:widowControl w:val="0"/>
        <w:autoSpaceDE w:val="0"/>
        <w:autoSpaceDN w:val="0"/>
        <w:adjustRightInd w:val="0"/>
        <w:spacing w:after="0" w:line="240" w:lineRule="auto"/>
        <w:ind w:firstLine="567"/>
        <w:jc w:val="both"/>
        <w:rPr>
          <w:rFonts w:ascii="Times New Roman" w:eastAsia="Calibri" w:hAnsi="Times New Roman"/>
          <w:sz w:val="28"/>
          <w:szCs w:val="28"/>
        </w:rPr>
      </w:pPr>
      <w:r w:rsidRPr="00E83223">
        <w:rPr>
          <w:rFonts w:ascii="Times New Roman" w:eastAsia="Calibri" w:hAnsi="Times New Roman"/>
          <w:sz w:val="28"/>
          <w:szCs w:val="28"/>
        </w:rPr>
        <w:t xml:space="preserve">возможность получения заявителем уведомлений о предоставлении услуги с помощью </w:t>
      </w:r>
      <w:r w:rsidRPr="00E83223">
        <w:rPr>
          <w:rFonts w:ascii="Times New Roman" w:hAnsi="Times New Roman"/>
          <w:sz w:val="28"/>
          <w:szCs w:val="28"/>
        </w:rPr>
        <w:t>Единого портала</w:t>
      </w:r>
      <w:r w:rsidRPr="00E83223">
        <w:rPr>
          <w:rFonts w:ascii="Times New Roman" w:eastAsia="Calibri" w:hAnsi="Times New Roman"/>
          <w:sz w:val="28"/>
          <w:szCs w:val="28"/>
        </w:rPr>
        <w:t>;</w:t>
      </w:r>
    </w:p>
    <w:p w14:paraId="1394E652" w14:textId="77777777" w:rsidR="0056354D" w:rsidRPr="00E83223" w:rsidRDefault="008C5665" w:rsidP="00B82F4C">
      <w:pPr>
        <w:widowControl w:val="0"/>
        <w:autoSpaceDE w:val="0"/>
        <w:autoSpaceDN w:val="0"/>
        <w:adjustRightInd w:val="0"/>
        <w:spacing w:after="0" w:line="240" w:lineRule="auto"/>
        <w:ind w:firstLine="567"/>
        <w:jc w:val="both"/>
        <w:rPr>
          <w:rFonts w:ascii="Times New Roman" w:eastAsia="Calibri" w:hAnsi="Times New Roman"/>
          <w:sz w:val="28"/>
          <w:szCs w:val="28"/>
        </w:rPr>
      </w:pPr>
      <w:r w:rsidRPr="00E83223">
        <w:rPr>
          <w:rFonts w:ascii="Times New Roman" w:eastAsia="Calibri" w:hAnsi="Times New Roman"/>
          <w:sz w:val="28"/>
          <w:szCs w:val="28"/>
        </w:rPr>
        <w:t xml:space="preserve">возможность получения информации о ходе предоставления </w:t>
      </w:r>
      <w:r w:rsidR="006F15B0" w:rsidRPr="00E83223">
        <w:rPr>
          <w:rFonts w:ascii="Times New Roman" w:eastAsia="Calibri" w:hAnsi="Times New Roman"/>
          <w:sz w:val="28"/>
          <w:szCs w:val="28"/>
        </w:rPr>
        <w:t xml:space="preserve">муниципальной </w:t>
      </w:r>
      <w:r w:rsidRPr="00E83223">
        <w:rPr>
          <w:rFonts w:ascii="Times New Roman" w:hAnsi="Times New Roman"/>
          <w:sz w:val="28"/>
          <w:szCs w:val="28"/>
        </w:rPr>
        <w:t>услуги</w:t>
      </w:r>
      <w:r w:rsidRPr="00E83223">
        <w:rPr>
          <w:rFonts w:ascii="Times New Roman" w:eastAsia="Calibri" w:hAnsi="Times New Roman"/>
          <w:sz w:val="28"/>
          <w:szCs w:val="28"/>
        </w:rPr>
        <w:t>, в том числе с использованием информационно-коммуникационных технологий</w:t>
      </w:r>
      <w:r w:rsidR="0056354D" w:rsidRPr="00E83223">
        <w:rPr>
          <w:rFonts w:ascii="Times New Roman" w:eastAsia="Calibri" w:hAnsi="Times New Roman"/>
          <w:sz w:val="28"/>
          <w:szCs w:val="28"/>
        </w:rPr>
        <w:t>;</w:t>
      </w:r>
    </w:p>
    <w:p w14:paraId="52549621" w14:textId="77777777" w:rsidR="0007401A" w:rsidRPr="00E83223" w:rsidRDefault="0056354D" w:rsidP="00B82F4C">
      <w:pPr>
        <w:widowControl w:val="0"/>
        <w:autoSpaceDE w:val="0"/>
        <w:autoSpaceDN w:val="0"/>
        <w:adjustRightInd w:val="0"/>
        <w:spacing w:after="0" w:line="240" w:lineRule="auto"/>
        <w:ind w:firstLine="567"/>
        <w:jc w:val="both"/>
        <w:rPr>
          <w:rFonts w:ascii="Times New Roman" w:eastAsia="Calibri" w:hAnsi="Times New Roman"/>
          <w:sz w:val="28"/>
          <w:szCs w:val="28"/>
        </w:rPr>
      </w:pPr>
      <w:r w:rsidRPr="00E83223">
        <w:rPr>
          <w:rFonts w:ascii="Times New Roman" w:eastAsia="Calibri" w:hAnsi="Times New Roman"/>
          <w:sz w:val="28"/>
          <w:szCs w:val="28"/>
        </w:rPr>
        <w:t xml:space="preserve">доступность электронных форм документов, </w:t>
      </w:r>
      <w:r w:rsidR="00D74364" w:rsidRPr="00E83223">
        <w:rPr>
          <w:rFonts w:ascii="Times New Roman" w:eastAsia="Calibri" w:hAnsi="Times New Roman"/>
          <w:sz w:val="28"/>
          <w:szCs w:val="28"/>
        </w:rPr>
        <w:t>необходимых</w:t>
      </w:r>
      <w:r w:rsidRPr="00E83223">
        <w:rPr>
          <w:rFonts w:ascii="Times New Roman" w:eastAsia="Calibri" w:hAnsi="Times New Roman"/>
          <w:sz w:val="28"/>
          <w:szCs w:val="28"/>
        </w:rPr>
        <w:t xml:space="preserve"> для предоставления </w:t>
      </w:r>
      <w:r w:rsidR="006F15B0" w:rsidRPr="00E83223">
        <w:rPr>
          <w:rFonts w:ascii="Times New Roman" w:eastAsia="Calibri" w:hAnsi="Times New Roman"/>
          <w:sz w:val="28"/>
          <w:szCs w:val="28"/>
        </w:rPr>
        <w:t xml:space="preserve">муниципальной </w:t>
      </w:r>
      <w:r w:rsidRPr="00E83223">
        <w:rPr>
          <w:rFonts w:ascii="Times New Roman" w:eastAsia="Calibri" w:hAnsi="Times New Roman"/>
          <w:sz w:val="28"/>
          <w:szCs w:val="28"/>
        </w:rPr>
        <w:t>услуги</w:t>
      </w:r>
      <w:r w:rsidR="0007401A" w:rsidRPr="00E83223">
        <w:rPr>
          <w:rFonts w:ascii="Times New Roman" w:eastAsia="Calibri" w:hAnsi="Times New Roman"/>
          <w:sz w:val="28"/>
          <w:szCs w:val="28"/>
        </w:rPr>
        <w:t>;</w:t>
      </w:r>
    </w:p>
    <w:p w14:paraId="12104EA0" w14:textId="77777777" w:rsidR="008C5665" w:rsidRPr="00E83223" w:rsidRDefault="0007401A" w:rsidP="00B82F4C">
      <w:pPr>
        <w:widowControl w:val="0"/>
        <w:autoSpaceDE w:val="0"/>
        <w:autoSpaceDN w:val="0"/>
        <w:adjustRightInd w:val="0"/>
        <w:spacing w:after="0" w:line="240" w:lineRule="auto"/>
        <w:ind w:firstLine="567"/>
        <w:jc w:val="both"/>
        <w:rPr>
          <w:rFonts w:ascii="Times New Roman" w:eastAsia="Calibri" w:hAnsi="Times New Roman"/>
          <w:sz w:val="28"/>
          <w:szCs w:val="28"/>
        </w:rPr>
      </w:pPr>
      <w:r w:rsidRPr="00E83223">
        <w:rPr>
          <w:rFonts w:ascii="Times New Roman" w:eastAsia="Calibri" w:hAnsi="Times New Roman"/>
          <w:sz w:val="28"/>
          <w:szCs w:val="28"/>
        </w:rPr>
        <w:t>возможность подачи заявлений, уведомлений и прилагаемых к ним документов в электронной форме</w:t>
      </w:r>
      <w:r w:rsidR="008C5665" w:rsidRPr="00E83223">
        <w:rPr>
          <w:rFonts w:ascii="Times New Roman" w:eastAsia="Calibri" w:hAnsi="Times New Roman"/>
          <w:sz w:val="28"/>
          <w:szCs w:val="28"/>
        </w:rPr>
        <w:t>.</w:t>
      </w:r>
    </w:p>
    <w:p w14:paraId="16A5136A" w14:textId="77777777" w:rsidR="008C5665" w:rsidRPr="00E83223" w:rsidRDefault="008C5665" w:rsidP="00B82F4C">
      <w:pPr>
        <w:widowControl w:val="0"/>
        <w:autoSpaceDE w:val="0"/>
        <w:autoSpaceDN w:val="0"/>
        <w:adjustRightInd w:val="0"/>
        <w:spacing w:after="0" w:line="240" w:lineRule="auto"/>
        <w:ind w:firstLine="567"/>
        <w:jc w:val="both"/>
        <w:rPr>
          <w:rFonts w:ascii="Times New Roman" w:eastAsia="Calibri" w:hAnsi="Times New Roman"/>
          <w:sz w:val="28"/>
          <w:szCs w:val="28"/>
        </w:rPr>
      </w:pPr>
      <w:r w:rsidRPr="00E83223">
        <w:rPr>
          <w:rFonts w:ascii="Times New Roman" w:eastAsia="Calibri" w:hAnsi="Times New Roman"/>
          <w:sz w:val="28"/>
          <w:szCs w:val="28"/>
        </w:rPr>
        <w:t xml:space="preserve">2.25. Основными показателями качества предоставления </w:t>
      </w:r>
      <w:r w:rsidR="006F15B0" w:rsidRPr="00E83223">
        <w:rPr>
          <w:rFonts w:ascii="Times New Roman" w:eastAsia="Calibri" w:hAnsi="Times New Roman"/>
          <w:sz w:val="28"/>
          <w:szCs w:val="28"/>
        </w:rPr>
        <w:t xml:space="preserve">муниципальной </w:t>
      </w:r>
      <w:r w:rsidRPr="00E83223">
        <w:rPr>
          <w:rFonts w:ascii="Times New Roman" w:eastAsia="Calibri" w:hAnsi="Times New Roman"/>
          <w:sz w:val="28"/>
          <w:szCs w:val="28"/>
        </w:rPr>
        <w:t>услуги являются:</w:t>
      </w:r>
    </w:p>
    <w:p w14:paraId="55E68154" w14:textId="77777777" w:rsidR="008C5665" w:rsidRPr="00E83223" w:rsidRDefault="008C5665" w:rsidP="00B82F4C">
      <w:pPr>
        <w:widowControl w:val="0"/>
        <w:autoSpaceDE w:val="0"/>
        <w:autoSpaceDN w:val="0"/>
        <w:adjustRightInd w:val="0"/>
        <w:spacing w:after="0" w:line="240" w:lineRule="auto"/>
        <w:ind w:firstLine="567"/>
        <w:jc w:val="both"/>
        <w:rPr>
          <w:rFonts w:ascii="Times New Roman" w:eastAsia="Calibri" w:hAnsi="Times New Roman"/>
          <w:sz w:val="28"/>
          <w:szCs w:val="28"/>
        </w:rPr>
      </w:pPr>
      <w:r w:rsidRPr="00E83223">
        <w:rPr>
          <w:rFonts w:ascii="Times New Roman" w:eastAsia="Calibri" w:hAnsi="Times New Roman"/>
          <w:sz w:val="28"/>
          <w:szCs w:val="28"/>
        </w:rPr>
        <w:t xml:space="preserve">своевременность предоставления </w:t>
      </w:r>
      <w:r w:rsidR="003608D2" w:rsidRPr="00E83223">
        <w:rPr>
          <w:rFonts w:ascii="Times New Roman" w:eastAsia="Calibri" w:hAnsi="Times New Roman"/>
          <w:sz w:val="28"/>
          <w:szCs w:val="28"/>
        </w:rPr>
        <w:t xml:space="preserve">муниципальной </w:t>
      </w:r>
      <w:r w:rsidRPr="00E83223">
        <w:rPr>
          <w:rFonts w:ascii="Times New Roman" w:hAnsi="Times New Roman"/>
          <w:sz w:val="28"/>
          <w:szCs w:val="28"/>
        </w:rPr>
        <w:t>услуги</w:t>
      </w:r>
      <w:r w:rsidRPr="00E83223">
        <w:rPr>
          <w:rFonts w:ascii="Times New Roman" w:eastAsia="Calibri" w:hAnsi="Times New Roman"/>
          <w:sz w:val="28"/>
          <w:szCs w:val="28"/>
        </w:rPr>
        <w:t xml:space="preserve"> в соответствии со стандартом ее предоставления, установленным настоящим Административным регламентом;</w:t>
      </w:r>
    </w:p>
    <w:p w14:paraId="06FC59B9" w14:textId="77777777" w:rsidR="008C5665" w:rsidRPr="00E83223" w:rsidRDefault="008C5665" w:rsidP="00B82F4C">
      <w:pPr>
        <w:widowControl w:val="0"/>
        <w:autoSpaceDE w:val="0"/>
        <w:autoSpaceDN w:val="0"/>
        <w:adjustRightInd w:val="0"/>
        <w:spacing w:after="0" w:line="240" w:lineRule="auto"/>
        <w:ind w:firstLine="567"/>
        <w:jc w:val="both"/>
        <w:rPr>
          <w:rFonts w:ascii="Times New Roman" w:eastAsia="Calibri" w:hAnsi="Times New Roman"/>
          <w:sz w:val="28"/>
          <w:szCs w:val="28"/>
        </w:rPr>
      </w:pPr>
      <w:r w:rsidRPr="00E83223">
        <w:rPr>
          <w:rFonts w:ascii="Times New Roman" w:eastAsia="Calibri" w:hAnsi="Times New Roman"/>
          <w:sz w:val="28"/>
          <w:szCs w:val="28"/>
        </w:rPr>
        <w:t xml:space="preserve">минимально возможное количество взаимодействий гражданина с </w:t>
      </w:r>
      <w:r w:rsidRPr="00E83223">
        <w:rPr>
          <w:rFonts w:ascii="Times New Roman" w:eastAsia="Calibri" w:hAnsi="Times New Roman"/>
          <w:sz w:val="28"/>
          <w:szCs w:val="28"/>
        </w:rPr>
        <w:lastRenderedPageBreak/>
        <w:t xml:space="preserve">должностными лицами, участвующими в предоставлении </w:t>
      </w:r>
      <w:r w:rsidR="003608D2" w:rsidRPr="00E83223">
        <w:rPr>
          <w:rFonts w:ascii="Times New Roman" w:eastAsia="Calibri" w:hAnsi="Times New Roman"/>
          <w:sz w:val="28"/>
          <w:szCs w:val="28"/>
        </w:rPr>
        <w:t xml:space="preserve">муниципальной </w:t>
      </w:r>
      <w:r w:rsidRPr="00E83223">
        <w:rPr>
          <w:rFonts w:ascii="Times New Roman" w:hAnsi="Times New Roman"/>
          <w:sz w:val="28"/>
          <w:szCs w:val="28"/>
        </w:rPr>
        <w:t>услуги</w:t>
      </w:r>
      <w:r w:rsidRPr="00E83223">
        <w:rPr>
          <w:rFonts w:ascii="Times New Roman" w:eastAsia="Calibri" w:hAnsi="Times New Roman"/>
          <w:sz w:val="28"/>
          <w:szCs w:val="28"/>
        </w:rPr>
        <w:t>;</w:t>
      </w:r>
    </w:p>
    <w:p w14:paraId="1A0AB865" w14:textId="77777777" w:rsidR="008C5665" w:rsidRPr="00E83223" w:rsidRDefault="008C5665" w:rsidP="00B82F4C">
      <w:pPr>
        <w:widowControl w:val="0"/>
        <w:autoSpaceDE w:val="0"/>
        <w:autoSpaceDN w:val="0"/>
        <w:adjustRightInd w:val="0"/>
        <w:spacing w:after="0" w:line="240" w:lineRule="auto"/>
        <w:ind w:firstLine="567"/>
        <w:jc w:val="both"/>
        <w:rPr>
          <w:rFonts w:ascii="Times New Roman" w:eastAsia="Calibri" w:hAnsi="Times New Roman"/>
          <w:sz w:val="28"/>
          <w:szCs w:val="28"/>
        </w:rPr>
      </w:pPr>
      <w:r w:rsidRPr="00E83223">
        <w:rPr>
          <w:rFonts w:ascii="Times New Roman" w:eastAsia="Calibri"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2850B849" w14:textId="77777777" w:rsidR="008C5665" w:rsidRPr="00E83223" w:rsidRDefault="008C5665" w:rsidP="00B82F4C">
      <w:pPr>
        <w:widowControl w:val="0"/>
        <w:autoSpaceDE w:val="0"/>
        <w:autoSpaceDN w:val="0"/>
        <w:adjustRightInd w:val="0"/>
        <w:spacing w:after="0" w:line="240" w:lineRule="auto"/>
        <w:ind w:firstLine="567"/>
        <w:jc w:val="both"/>
        <w:rPr>
          <w:rFonts w:ascii="Times New Roman" w:eastAsia="Calibri" w:hAnsi="Times New Roman"/>
          <w:sz w:val="28"/>
          <w:szCs w:val="28"/>
        </w:rPr>
      </w:pPr>
      <w:r w:rsidRPr="00E83223">
        <w:rPr>
          <w:rFonts w:ascii="Times New Roman" w:eastAsia="Calibri" w:hAnsi="Times New Roman"/>
          <w:sz w:val="28"/>
          <w:szCs w:val="28"/>
        </w:rPr>
        <w:t xml:space="preserve">отсутствие нарушений установленных сроков в процессе предоставления </w:t>
      </w:r>
      <w:r w:rsidR="00B7527C" w:rsidRPr="00E83223">
        <w:rPr>
          <w:rFonts w:ascii="Times New Roman" w:eastAsia="Calibri" w:hAnsi="Times New Roman"/>
          <w:sz w:val="28"/>
          <w:szCs w:val="28"/>
        </w:rPr>
        <w:t xml:space="preserve">муниципальной </w:t>
      </w:r>
      <w:r w:rsidRPr="00E83223">
        <w:rPr>
          <w:rFonts w:ascii="Times New Roman" w:eastAsia="Calibri" w:hAnsi="Times New Roman"/>
          <w:sz w:val="28"/>
          <w:szCs w:val="28"/>
        </w:rPr>
        <w:t>услуги;</w:t>
      </w:r>
    </w:p>
    <w:p w14:paraId="3BBA87D6" w14:textId="77777777" w:rsidR="008C5665" w:rsidRPr="00E83223" w:rsidRDefault="008C5665" w:rsidP="00B82F4C">
      <w:pPr>
        <w:widowControl w:val="0"/>
        <w:autoSpaceDE w:val="0"/>
        <w:autoSpaceDN w:val="0"/>
        <w:adjustRightInd w:val="0"/>
        <w:spacing w:after="0" w:line="240" w:lineRule="auto"/>
        <w:ind w:firstLine="567"/>
        <w:jc w:val="both"/>
        <w:rPr>
          <w:rFonts w:ascii="Times New Roman" w:eastAsia="Calibri" w:hAnsi="Times New Roman"/>
          <w:sz w:val="28"/>
          <w:szCs w:val="28"/>
        </w:rPr>
      </w:pPr>
      <w:r w:rsidRPr="00E83223">
        <w:rPr>
          <w:rFonts w:ascii="Times New Roman" w:eastAsia="Calibri" w:hAnsi="Times New Roman"/>
          <w:sz w:val="28"/>
          <w:szCs w:val="28"/>
        </w:rPr>
        <w:t xml:space="preserve">отсутствие заявлений об оспаривании решений, действий (бездействия) </w:t>
      </w:r>
      <w:r w:rsidR="00EE3D91" w:rsidRPr="00E83223">
        <w:rPr>
          <w:rFonts w:ascii="Times New Roman" w:hAnsi="Times New Roman"/>
          <w:sz w:val="28"/>
          <w:szCs w:val="28"/>
        </w:rPr>
        <w:t>Уполномоченного органа</w:t>
      </w:r>
      <w:r w:rsidRPr="00E83223">
        <w:rPr>
          <w:rFonts w:ascii="Times New Roman" w:eastAsia="Calibri" w:hAnsi="Times New Roman"/>
          <w:sz w:val="28"/>
          <w:szCs w:val="28"/>
        </w:rPr>
        <w:t xml:space="preserve">, </w:t>
      </w:r>
      <w:r w:rsidR="00071D53" w:rsidRPr="00E83223">
        <w:rPr>
          <w:rFonts w:ascii="Times New Roman" w:eastAsia="Calibri" w:hAnsi="Times New Roman"/>
          <w:sz w:val="28"/>
          <w:szCs w:val="28"/>
        </w:rPr>
        <w:t>е</w:t>
      </w:r>
      <w:r w:rsidR="00EE3D91" w:rsidRPr="00E83223">
        <w:rPr>
          <w:rFonts w:ascii="Times New Roman" w:eastAsia="Calibri" w:hAnsi="Times New Roman"/>
          <w:sz w:val="28"/>
          <w:szCs w:val="28"/>
        </w:rPr>
        <w:t>го</w:t>
      </w:r>
      <w:r w:rsidRPr="00E83223">
        <w:rPr>
          <w:rFonts w:ascii="Times New Roman" w:eastAsia="Calibri" w:hAnsi="Times New Roman"/>
          <w:sz w:val="28"/>
          <w:szCs w:val="28"/>
        </w:rPr>
        <w:t xml:space="preserve"> должностных лиц, принимаемых (совершенных) при предоставлении </w:t>
      </w:r>
      <w:r w:rsidR="001A29C1" w:rsidRPr="00E83223">
        <w:rPr>
          <w:rFonts w:ascii="Times New Roman" w:eastAsia="Calibri" w:hAnsi="Times New Roman"/>
          <w:sz w:val="28"/>
          <w:szCs w:val="28"/>
        </w:rPr>
        <w:t xml:space="preserve">муниципальной </w:t>
      </w:r>
      <w:r w:rsidRPr="00E83223">
        <w:rPr>
          <w:rFonts w:ascii="Times New Roman" w:eastAsia="Calibri" w:hAnsi="Times New Roman"/>
          <w:sz w:val="28"/>
          <w:szCs w:val="28"/>
        </w:rPr>
        <w:t>услуги, по итогам рассмотрения которых вынесены решения об удовлетворении (частичном удовлетворении) требований заявителей.</w:t>
      </w:r>
    </w:p>
    <w:p w14:paraId="7DF9E2DF" w14:textId="77777777" w:rsidR="00077021" w:rsidRPr="00E83223" w:rsidRDefault="00077021" w:rsidP="00BE345A">
      <w:pPr>
        <w:spacing w:after="0" w:line="240" w:lineRule="auto"/>
        <w:ind w:firstLine="708"/>
        <w:jc w:val="both"/>
        <w:rPr>
          <w:rFonts w:ascii="Times New Roman" w:eastAsia="Calibri" w:hAnsi="Times New Roman"/>
          <w:sz w:val="28"/>
          <w:szCs w:val="28"/>
        </w:rPr>
      </w:pPr>
    </w:p>
    <w:p w14:paraId="768185CF" w14:textId="77777777" w:rsidR="00CE6C97" w:rsidRPr="00E83223" w:rsidRDefault="005807D9" w:rsidP="00366B88">
      <w:pPr>
        <w:widowControl w:val="0"/>
        <w:autoSpaceDE w:val="0"/>
        <w:autoSpaceDN w:val="0"/>
        <w:adjustRightInd w:val="0"/>
        <w:spacing w:after="0" w:line="240" w:lineRule="auto"/>
        <w:ind w:firstLine="709"/>
        <w:jc w:val="center"/>
        <w:rPr>
          <w:rFonts w:ascii="Times New Roman" w:hAnsi="Times New Roman"/>
          <w:b/>
          <w:sz w:val="28"/>
          <w:szCs w:val="28"/>
        </w:rPr>
      </w:pPr>
      <w:r w:rsidRPr="00E83223">
        <w:rPr>
          <w:rFonts w:ascii="Times New Roman" w:hAnsi="Times New Roman"/>
          <w:b/>
          <w:sz w:val="28"/>
          <w:szCs w:val="28"/>
        </w:rPr>
        <w:t xml:space="preserve">Раздел </w:t>
      </w:r>
      <w:r w:rsidRPr="00E83223">
        <w:rPr>
          <w:rFonts w:ascii="Times New Roman" w:hAnsi="Times New Roman"/>
          <w:b/>
          <w:sz w:val="28"/>
          <w:szCs w:val="28"/>
          <w:lang w:val="en-US"/>
        </w:rPr>
        <w:t>III</w:t>
      </w:r>
      <w:r w:rsidRPr="00E83223">
        <w:rPr>
          <w:rFonts w:ascii="Times New Roman" w:hAnsi="Times New Roman"/>
          <w:b/>
          <w:sz w:val="28"/>
          <w:szCs w:val="28"/>
        </w:rPr>
        <w:t xml:space="preserve">. </w:t>
      </w:r>
      <w:r w:rsidR="00CE6C97" w:rsidRPr="00E83223">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w:t>
      </w:r>
      <w:r w:rsidR="0045665F" w:rsidRPr="00E83223">
        <w:rPr>
          <w:rFonts w:ascii="Times New Roman" w:hAnsi="Times New Roman"/>
          <w:b/>
          <w:sz w:val="28"/>
          <w:szCs w:val="28"/>
        </w:rPr>
        <w:t xml:space="preserve">ом числе особенности выполнения </w:t>
      </w:r>
      <w:r w:rsidR="00CE6C97" w:rsidRPr="00E83223">
        <w:rPr>
          <w:rFonts w:ascii="Times New Roman" w:hAnsi="Times New Roman"/>
          <w:b/>
          <w:sz w:val="28"/>
          <w:szCs w:val="28"/>
        </w:rPr>
        <w:t>административных процедур в электронной форме</w:t>
      </w:r>
      <w:r w:rsidR="00AF4E49" w:rsidRPr="00E83223">
        <w:rPr>
          <w:rFonts w:ascii="Times New Roman" w:hAnsi="Times New Roman"/>
          <w:b/>
          <w:sz w:val="28"/>
          <w:szCs w:val="28"/>
        </w:rPr>
        <w:t>, а также особенности выполнения административных процедур в многофункциональных центрах</w:t>
      </w:r>
    </w:p>
    <w:p w14:paraId="61F75FB1" w14:textId="77777777" w:rsidR="0045665F" w:rsidRPr="00E83223" w:rsidRDefault="0045665F" w:rsidP="0045665F">
      <w:pPr>
        <w:widowControl w:val="0"/>
        <w:autoSpaceDE w:val="0"/>
        <w:autoSpaceDN w:val="0"/>
        <w:adjustRightInd w:val="0"/>
        <w:spacing w:after="0" w:line="240" w:lineRule="auto"/>
        <w:jc w:val="center"/>
        <w:rPr>
          <w:rFonts w:ascii="Times New Roman" w:hAnsi="Times New Roman"/>
          <w:b/>
          <w:sz w:val="28"/>
          <w:szCs w:val="28"/>
        </w:rPr>
      </w:pPr>
    </w:p>
    <w:p w14:paraId="6A1EEF20" w14:textId="0E52CA42" w:rsidR="00AF4E49" w:rsidRPr="00E83223" w:rsidRDefault="00AF4E49" w:rsidP="008C4313">
      <w:pPr>
        <w:pStyle w:val="ConsPlusTitle"/>
        <w:jc w:val="center"/>
        <w:outlineLvl w:val="2"/>
        <w:rPr>
          <w:rFonts w:ascii="Times New Roman" w:hAnsi="Times New Roman" w:cs="Times New Roman"/>
          <w:sz w:val="28"/>
          <w:szCs w:val="28"/>
        </w:rPr>
      </w:pPr>
      <w:r w:rsidRPr="00E83223">
        <w:rPr>
          <w:rFonts w:ascii="Times New Roman" w:hAnsi="Times New Roman" w:cs="Times New Roman"/>
          <w:sz w:val="28"/>
          <w:szCs w:val="28"/>
        </w:rPr>
        <w:t xml:space="preserve">Перечень вариантов предоставления </w:t>
      </w:r>
      <w:r w:rsidR="007F6A8A" w:rsidRPr="00E83223">
        <w:rPr>
          <w:rFonts w:ascii="Times New Roman" w:hAnsi="Times New Roman" w:cs="Times New Roman"/>
          <w:sz w:val="28"/>
          <w:szCs w:val="28"/>
        </w:rPr>
        <w:t>муниципальной</w:t>
      </w:r>
      <w:r w:rsidR="008C4313" w:rsidRPr="00E83223">
        <w:rPr>
          <w:rFonts w:ascii="Times New Roman" w:hAnsi="Times New Roman" w:cs="Times New Roman"/>
          <w:sz w:val="28"/>
          <w:szCs w:val="28"/>
        </w:rPr>
        <w:t xml:space="preserve"> услуги, </w:t>
      </w:r>
      <w:r w:rsidRPr="00E83223">
        <w:rPr>
          <w:rFonts w:ascii="Times New Roman" w:hAnsi="Times New Roman" w:cs="Times New Roman"/>
          <w:sz w:val="28"/>
          <w:szCs w:val="28"/>
        </w:rPr>
        <w:t xml:space="preserve">включающий в том числе варианты </w:t>
      </w:r>
      <w:proofErr w:type="spellStart"/>
      <w:r w:rsidRPr="00E83223">
        <w:rPr>
          <w:rFonts w:ascii="Times New Roman" w:hAnsi="Times New Roman" w:cs="Times New Roman"/>
          <w:sz w:val="28"/>
          <w:szCs w:val="28"/>
        </w:rPr>
        <w:t>предоставления</w:t>
      </w:r>
      <w:r w:rsidR="007F6A8A" w:rsidRPr="00E83223">
        <w:rPr>
          <w:rFonts w:ascii="Times New Roman" w:hAnsi="Times New Roman" w:cs="Times New Roman"/>
          <w:sz w:val="28"/>
          <w:szCs w:val="28"/>
        </w:rPr>
        <w:t>муниципальной</w:t>
      </w:r>
      <w:proofErr w:type="spellEnd"/>
      <w:r w:rsidRPr="00E83223">
        <w:rPr>
          <w:rFonts w:ascii="Times New Roman" w:hAnsi="Times New Roman" w:cs="Times New Roman"/>
          <w:sz w:val="28"/>
          <w:szCs w:val="28"/>
        </w:rPr>
        <w:t xml:space="preserve"> услуги, необходимый для исправления</w:t>
      </w:r>
      <w:r w:rsidR="008C4313" w:rsidRPr="00E83223">
        <w:rPr>
          <w:rFonts w:ascii="Times New Roman" w:hAnsi="Times New Roman" w:cs="Times New Roman"/>
          <w:sz w:val="28"/>
          <w:szCs w:val="28"/>
        </w:rPr>
        <w:t xml:space="preserve"> допущенных опечаток и ошибок в </w:t>
      </w:r>
      <w:r w:rsidRPr="00E83223">
        <w:rPr>
          <w:rFonts w:ascii="Times New Roman" w:hAnsi="Times New Roman" w:cs="Times New Roman"/>
          <w:sz w:val="28"/>
          <w:szCs w:val="28"/>
        </w:rPr>
        <w:t xml:space="preserve">выданных в </w:t>
      </w:r>
      <w:proofErr w:type="spellStart"/>
      <w:r w:rsidRPr="00E83223">
        <w:rPr>
          <w:rFonts w:ascii="Times New Roman" w:hAnsi="Times New Roman" w:cs="Times New Roman"/>
          <w:sz w:val="28"/>
          <w:szCs w:val="28"/>
        </w:rPr>
        <w:t>результатепредоставления</w:t>
      </w:r>
      <w:proofErr w:type="spellEnd"/>
      <w:r w:rsidRPr="00E83223">
        <w:rPr>
          <w:rFonts w:ascii="Times New Roman" w:hAnsi="Times New Roman" w:cs="Times New Roman"/>
          <w:sz w:val="28"/>
          <w:szCs w:val="28"/>
        </w:rPr>
        <w:t xml:space="preserve"> </w:t>
      </w:r>
      <w:r w:rsidR="007F6A8A" w:rsidRPr="00E83223">
        <w:rPr>
          <w:rFonts w:ascii="Times New Roman" w:hAnsi="Times New Roman" w:cs="Times New Roman"/>
          <w:sz w:val="28"/>
          <w:szCs w:val="28"/>
        </w:rPr>
        <w:t>муниципальной</w:t>
      </w:r>
      <w:r w:rsidR="008C4313" w:rsidRPr="00E83223">
        <w:rPr>
          <w:rFonts w:ascii="Times New Roman" w:hAnsi="Times New Roman" w:cs="Times New Roman"/>
          <w:sz w:val="28"/>
          <w:szCs w:val="28"/>
        </w:rPr>
        <w:t xml:space="preserve"> услуги </w:t>
      </w:r>
      <w:r w:rsidRPr="00E83223">
        <w:rPr>
          <w:rFonts w:ascii="Times New Roman" w:hAnsi="Times New Roman" w:cs="Times New Roman"/>
          <w:sz w:val="28"/>
          <w:szCs w:val="28"/>
        </w:rPr>
        <w:t>документах и созданных реестровы</w:t>
      </w:r>
      <w:r w:rsidR="008C4313" w:rsidRPr="00E83223">
        <w:rPr>
          <w:rFonts w:ascii="Times New Roman" w:hAnsi="Times New Roman" w:cs="Times New Roman"/>
          <w:sz w:val="28"/>
          <w:szCs w:val="28"/>
        </w:rPr>
        <w:t>х записях, для выдачи дубликата</w:t>
      </w:r>
      <w:r w:rsidR="00B82F4C">
        <w:rPr>
          <w:rFonts w:ascii="Times New Roman" w:hAnsi="Times New Roman" w:cs="Times New Roman"/>
          <w:sz w:val="28"/>
          <w:szCs w:val="28"/>
        </w:rPr>
        <w:t xml:space="preserve"> </w:t>
      </w:r>
      <w:proofErr w:type="spellStart"/>
      <w:r w:rsidRPr="00E83223">
        <w:rPr>
          <w:rFonts w:ascii="Times New Roman" w:hAnsi="Times New Roman" w:cs="Times New Roman"/>
          <w:sz w:val="28"/>
          <w:szCs w:val="28"/>
        </w:rPr>
        <w:t>документа,выданного</w:t>
      </w:r>
      <w:proofErr w:type="spellEnd"/>
      <w:r w:rsidRPr="00E83223">
        <w:rPr>
          <w:rFonts w:ascii="Times New Roman" w:hAnsi="Times New Roman" w:cs="Times New Roman"/>
          <w:sz w:val="28"/>
          <w:szCs w:val="28"/>
        </w:rPr>
        <w:t xml:space="preserve"> по результатам предоставления </w:t>
      </w:r>
      <w:proofErr w:type="spellStart"/>
      <w:r w:rsidR="00FC40C8" w:rsidRPr="00E83223">
        <w:rPr>
          <w:rFonts w:ascii="Times New Roman" w:hAnsi="Times New Roman" w:cs="Times New Roman"/>
          <w:sz w:val="28"/>
          <w:szCs w:val="28"/>
        </w:rPr>
        <w:t>муниципальной</w:t>
      </w:r>
      <w:r w:rsidRPr="00E83223">
        <w:rPr>
          <w:rFonts w:ascii="Times New Roman" w:hAnsi="Times New Roman" w:cs="Times New Roman"/>
          <w:sz w:val="28"/>
          <w:szCs w:val="28"/>
        </w:rPr>
        <w:t>услуги</w:t>
      </w:r>
      <w:proofErr w:type="spellEnd"/>
      <w:r w:rsidRPr="00E83223">
        <w:rPr>
          <w:rFonts w:ascii="Times New Roman" w:hAnsi="Times New Roman" w:cs="Times New Roman"/>
          <w:sz w:val="28"/>
          <w:szCs w:val="28"/>
        </w:rPr>
        <w:t xml:space="preserve">, в том числе исчерпывающий </w:t>
      </w:r>
      <w:r w:rsidR="008C4313" w:rsidRPr="00E83223">
        <w:rPr>
          <w:rFonts w:ascii="Times New Roman" w:hAnsi="Times New Roman" w:cs="Times New Roman"/>
          <w:sz w:val="28"/>
          <w:szCs w:val="28"/>
        </w:rPr>
        <w:t xml:space="preserve">перечень оснований для отказа в </w:t>
      </w:r>
      <w:r w:rsidRPr="00E83223">
        <w:rPr>
          <w:rFonts w:ascii="Times New Roman" w:hAnsi="Times New Roman" w:cs="Times New Roman"/>
          <w:sz w:val="28"/>
          <w:szCs w:val="28"/>
        </w:rPr>
        <w:t xml:space="preserve">выдаче такого дубликата, а также порядок оставления запроса заявителя о предоставлении </w:t>
      </w:r>
      <w:r w:rsidR="002B2A51" w:rsidRPr="00E83223">
        <w:rPr>
          <w:rFonts w:ascii="Times New Roman" w:hAnsi="Times New Roman" w:cs="Times New Roman"/>
          <w:sz w:val="28"/>
          <w:szCs w:val="28"/>
        </w:rPr>
        <w:t xml:space="preserve">муниципальной </w:t>
      </w:r>
      <w:r w:rsidRPr="00E83223">
        <w:rPr>
          <w:rFonts w:ascii="Times New Roman" w:hAnsi="Times New Roman" w:cs="Times New Roman"/>
          <w:sz w:val="28"/>
          <w:szCs w:val="28"/>
        </w:rPr>
        <w:t>услуги без рассмотрения</w:t>
      </w:r>
    </w:p>
    <w:p w14:paraId="3FC8990F" w14:textId="77777777" w:rsidR="0020443D" w:rsidRPr="00E83223" w:rsidRDefault="0020443D">
      <w:pPr>
        <w:widowControl w:val="0"/>
        <w:tabs>
          <w:tab w:val="left" w:pos="567"/>
        </w:tabs>
        <w:spacing w:after="0" w:line="240" w:lineRule="auto"/>
        <w:ind w:firstLine="709"/>
        <w:contextualSpacing/>
        <w:jc w:val="both"/>
        <w:rPr>
          <w:rFonts w:ascii="Times New Roman" w:hAnsi="Times New Roman"/>
          <w:sz w:val="28"/>
          <w:szCs w:val="28"/>
        </w:rPr>
      </w:pPr>
    </w:p>
    <w:p w14:paraId="0DA4A6A6" w14:textId="77777777" w:rsidR="00A71287" w:rsidRPr="00E83223" w:rsidRDefault="00A71287" w:rsidP="00B82F4C">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50254F" w:rsidRPr="00E83223">
        <w:rPr>
          <w:rFonts w:ascii="Times New Roman" w:hAnsi="Times New Roman"/>
          <w:sz w:val="28"/>
          <w:szCs w:val="28"/>
        </w:rPr>
        <w:t>муниципальной</w:t>
      </w:r>
      <w:r w:rsidRPr="00E83223">
        <w:rPr>
          <w:rFonts w:ascii="Times New Roman" w:hAnsi="Times New Roman"/>
          <w:sz w:val="28"/>
          <w:szCs w:val="28"/>
        </w:rPr>
        <w:t xml:space="preserve"> услуги: </w:t>
      </w:r>
    </w:p>
    <w:p w14:paraId="0099EBC0" w14:textId="77777777" w:rsidR="00A71287" w:rsidRPr="00E83223" w:rsidRDefault="00A71287" w:rsidP="00B82F4C">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3.1.1. Вариант 1 – выдача разрешения на строительство.</w:t>
      </w:r>
    </w:p>
    <w:p w14:paraId="2BF5D621" w14:textId="77777777" w:rsidR="00A71287" w:rsidRPr="00E83223" w:rsidRDefault="00A71287" w:rsidP="00B82F4C">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3.1.2. Вариант 2 – выдача дубликата разрешения на строительство.</w:t>
      </w:r>
    </w:p>
    <w:p w14:paraId="11247E5E" w14:textId="77777777" w:rsidR="00A71287" w:rsidRPr="00E83223" w:rsidRDefault="00A71287" w:rsidP="00B82F4C">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3.1.3. Вариант 3 – внесение изменений в</w:t>
      </w:r>
      <w:r w:rsidR="009D665B" w:rsidRPr="00E83223">
        <w:rPr>
          <w:rFonts w:ascii="Times New Roman" w:hAnsi="Times New Roman"/>
          <w:sz w:val="28"/>
          <w:szCs w:val="28"/>
        </w:rPr>
        <w:t xml:space="preserve"> разрешение на строительство</w:t>
      </w:r>
      <w:r w:rsidRPr="00E83223">
        <w:rPr>
          <w:rFonts w:ascii="Times New Roman" w:hAnsi="Times New Roman"/>
          <w:sz w:val="28"/>
          <w:szCs w:val="28"/>
        </w:rPr>
        <w:t>.</w:t>
      </w:r>
    </w:p>
    <w:p w14:paraId="40109AFA" w14:textId="77777777" w:rsidR="00A71287" w:rsidRPr="00E83223" w:rsidRDefault="00A71287" w:rsidP="00B82F4C">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3.1.4. Вариант 4 – исправление допущенных опечаток и ошибок в разрешении на строительство.</w:t>
      </w:r>
    </w:p>
    <w:p w14:paraId="58163B34" w14:textId="77777777" w:rsidR="00A71287" w:rsidRPr="00E83223" w:rsidRDefault="00A71287" w:rsidP="00A71287">
      <w:pPr>
        <w:widowControl w:val="0"/>
        <w:tabs>
          <w:tab w:val="left" w:pos="567"/>
        </w:tabs>
        <w:spacing w:after="0" w:line="240" w:lineRule="auto"/>
        <w:ind w:firstLine="709"/>
        <w:contextualSpacing/>
        <w:jc w:val="both"/>
        <w:rPr>
          <w:rFonts w:ascii="Times New Roman" w:hAnsi="Times New Roman"/>
          <w:sz w:val="28"/>
          <w:szCs w:val="28"/>
        </w:rPr>
      </w:pPr>
    </w:p>
    <w:p w14:paraId="67EA1BE5" w14:textId="77777777" w:rsidR="00A71287" w:rsidRPr="00E83223" w:rsidRDefault="00A71287" w:rsidP="00FF5651">
      <w:pPr>
        <w:widowControl w:val="0"/>
        <w:tabs>
          <w:tab w:val="left" w:pos="0"/>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Описание административной процедуры профилирования заявителя</w:t>
      </w:r>
    </w:p>
    <w:p w14:paraId="1B3D1083" w14:textId="77777777" w:rsidR="00A71287" w:rsidRPr="00E83223" w:rsidRDefault="00A71287" w:rsidP="00A71287">
      <w:pPr>
        <w:widowControl w:val="0"/>
        <w:tabs>
          <w:tab w:val="left" w:pos="567"/>
        </w:tabs>
        <w:spacing w:after="0" w:line="240" w:lineRule="auto"/>
        <w:ind w:firstLine="709"/>
        <w:contextualSpacing/>
        <w:jc w:val="both"/>
        <w:rPr>
          <w:rFonts w:ascii="Times New Roman" w:hAnsi="Times New Roman"/>
          <w:b/>
          <w:sz w:val="28"/>
          <w:szCs w:val="28"/>
        </w:rPr>
      </w:pPr>
    </w:p>
    <w:p w14:paraId="10AF2FC9" w14:textId="77777777" w:rsidR="00A71287" w:rsidRPr="00E83223" w:rsidRDefault="00A71287" w:rsidP="00B82F4C">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3.2. Вариант предоставления </w:t>
      </w:r>
      <w:r w:rsidR="0050254F" w:rsidRPr="00E83223">
        <w:rPr>
          <w:rFonts w:ascii="Times New Roman" w:hAnsi="Times New Roman"/>
          <w:sz w:val="28"/>
          <w:szCs w:val="28"/>
        </w:rPr>
        <w:t>муниципальной</w:t>
      </w:r>
      <w:r w:rsidRPr="00E83223">
        <w:rPr>
          <w:rFonts w:ascii="Times New Roman" w:hAnsi="Times New Roman"/>
          <w:sz w:val="28"/>
          <w:szCs w:val="28"/>
        </w:rPr>
        <w:t xml:space="preserve"> услуги определяется в зависимости от результата предоставления </w:t>
      </w:r>
      <w:r w:rsidR="00963553" w:rsidRPr="00E83223">
        <w:rPr>
          <w:rFonts w:ascii="Times New Roman" w:hAnsi="Times New Roman"/>
          <w:sz w:val="28"/>
          <w:szCs w:val="28"/>
        </w:rPr>
        <w:t xml:space="preserve">муниципальной </w:t>
      </w:r>
      <w:r w:rsidRPr="00E83223">
        <w:rPr>
          <w:rFonts w:ascii="Times New Roman" w:hAnsi="Times New Roman"/>
          <w:sz w:val="28"/>
          <w:szCs w:val="28"/>
        </w:rPr>
        <w:t>услуги, за предоставлением которой обратился заявитель или его представитель.</w:t>
      </w:r>
    </w:p>
    <w:p w14:paraId="2BC8DC5B" w14:textId="2BD4FCA3" w:rsidR="0067092F" w:rsidRPr="00E83223" w:rsidRDefault="0067092F" w:rsidP="00B82F4C">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lastRenderedPageBreak/>
        <w:t xml:space="preserve">Вариант предоставления муниципальной услуги определяется исходя из установленных в соответствии с </w:t>
      </w:r>
      <w:r w:rsidRPr="007A4234">
        <w:rPr>
          <w:rFonts w:ascii="Times New Roman" w:hAnsi="Times New Roman"/>
          <w:sz w:val="28"/>
          <w:szCs w:val="28"/>
        </w:rPr>
        <w:t>Приложением №1</w:t>
      </w:r>
      <w:r w:rsidRPr="00E83223">
        <w:rPr>
          <w:rFonts w:ascii="Times New Roman" w:hAnsi="Times New Roman"/>
          <w:sz w:val="28"/>
          <w:szCs w:val="28"/>
        </w:rPr>
        <w:t xml:space="preserve"> к настоящему Административному регламенту признаков заявителя, а также из результата предоставления </w:t>
      </w:r>
      <w:r w:rsidR="00DF51A3" w:rsidRPr="00E83223">
        <w:rPr>
          <w:rFonts w:ascii="Times New Roman" w:hAnsi="Times New Roman"/>
          <w:sz w:val="28"/>
          <w:szCs w:val="28"/>
        </w:rPr>
        <w:t>муниципальной</w:t>
      </w:r>
      <w:r w:rsidR="00B82F4C">
        <w:rPr>
          <w:rFonts w:ascii="Times New Roman" w:hAnsi="Times New Roman"/>
          <w:sz w:val="28"/>
          <w:szCs w:val="28"/>
        </w:rPr>
        <w:t xml:space="preserve"> </w:t>
      </w:r>
      <w:r w:rsidRPr="00E83223">
        <w:rPr>
          <w:rFonts w:ascii="Times New Roman" w:hAnsi="Times New Roman"/>
          <w:sz w:val="28"/>
          <w:szCs w:val="28"/>
        </w:rPr>
        <w:t>услуги, за предоставлением которого обратился заявитель.</w:t>
      </w:r>
    </w:p>
    <w:p w14:paraId="53BA5A96" w14:textId="77777777" w:rsidR="00A71287" w:rsidRPr="00E83223" w:rsidRDefault="00A71287" w:rsidP="00A71287">
      <w:pPr>
        <w:widowControl w:val="0"/>
        <w:tabs>
          <w:tab w:val="left" w:pos="567"/>
        </w:tabs>
        <w:spacing w:after="0" w:line="240" w:lineRule="auto"/>
        <w:ind w:firstLine="709"/>
        <w:contextualSpacing/>
        <w:jc w:val="both"/>
        <w:rPr>
          <w:rFonts w:ascii="Times New Roman" w:hAnsi="Times New Roman"/>
          <w:sz w:val="28"/>
          <w:szCs w:val="28"/>
        </w:rPr>
      </w:pPr>
    </w:p>
    <w:p w14:paraId="2F3209EE" w14:textId="77777777" w:rsidR="00853B2E" w:rsidRPr="00E83223" w:rsidRDefault="00853B2E" w:rsidP="00366B88">
      <w:pPr>
        <w:widowControl w:val="0"/>
        <w:tabs>
          <w:tab w:val="left" w:pos="567"/>
        </w:tabs>
        <w:spacing w:after="0" w:line="240" w:lineRule="auto"/>
        <w:ind w:firstLine="709"/>
        <w:contextualSpacing/>
        <w:jc w:val="center"/>
        <w:rPr>
          <w:rFonts w:ascii="Times New Roman" w:hAnsi="Times New Roman"/>
          <w:b/>
          <w:sz w:val="28"/>
          <w:szCs w:val="28"/>
        </w:rPr>
      </w:pPr>
      <w:r w:rsidRPr="00E83223">
        <w:rPr>
          <w:rFonts w:ascii="Times New Roman" w:hAnsi="Times New Roman"/>
          <w:b/>
          <w:sz w:val="28"/>
          <w:szCs w:val="28"/>
        </w:rPr>
        <w:t xml:space="preserve">Подразделы, содержащие описание вариантов предоставления </w:t>
      </w:r>
      <w:r w:rsidR="00DF51A3" w:rsidRPr="00E83223">
        <w:rPr>
          <w:rFonts w:ascii="Times New Roman" w:hAnsi="Times New Roman"/>
          <w:b/>
          <w:sz w:val="28"/>
          <w:szCs w:val="28"/>
        </w:rPr>
        <w:t>муниципальной</w:t>
      </w:r>
      <w:r w:rsidRPr="00E83223">
        <w:rPr>
          <w:rFonts w:ascii="Times New Roman" w:hAnsi="Times New Roman"/>
          <w:b/>
          <w:sz w:val="28"/>
          <w:szCs w:val="28"/>
        </w:rPr>
        <w:t xml:space="preserve"> услуги</w:t>
      </w:r>
    </w:p>
    <w:p w14:paraId="2DB3B658" w14:textId="77777777" w:rsidR="00853B2E" w:rsidRPr="00E83223" w:rsidRDefault="00853B2E" w:rsidP="00366B88">
      <w:pPr>
        <w:widowControl w:val="0"/>
        <w:tabs>
          <w:tab w:val="left" w:pos="567"/>
        </w:tabs>
        <w:spacing w:after="0" w:line="240" w:lineRule="auto"/>
        <w:ind w:firstLine="709"/>
        <w:contextualSpacing/>
        <w:jc w:val="center"/>
        <w:rPr>
          <w:rFonts w:ascii="Times New Roman" w:hAnsi="Times New Roman"/>
          <w:b/>
          <w:sz w:val="28"/>
          <w:szCs w:val="28"/>
        </w:rPr>
      </w:pPr>
    </w:p>
    <w:p w14:paraId="6267215D" w14:textId="77777777" w:rsidR="00853B2E" w:rsidRPr="00E83223" w:rsidRDefault="00853B2E" w:rsidP="00C45369">
      <w:pPr>
        <w:widowControl w:val="0"/>
        <w:tabs>
          <w:tab w:val="left" w:pos="567"/>
        </w:tabs>
        <w:spacing w:after="0" w:line="240" w:lineRule="auto"/>
        <w:contextualSpacing/>
        <w:jc w:val="center"/>
        <w:rPr>
          <w:rFonts w:ascii="Times New Roman" w:hAnsi="Times New Roman"/>
          <w:b/>
          <w:sz w:val="28"/>
          <w:szCs w:val="28"/>
        </w:rPr>
      </w:pPr>
      <w:r w:rsidRPr="00E83223">
        <w:rPr>
          <w:rFonts w:ascii="Times New Roman" w:hAnsi="Times New Roman"/>
          <w:b/>
          <w:sz w:val="28"/>
          <w:szCs w:val="28"/>
        </w:rPr>
        <w:t>Вариант 1</w:t>
      </w:r>
    </w:p>
    <w:p w14:paraId="2977CCFF"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p>
    <w:p w14:paraId="74000ECD" w14:textId="77777777" w:rsidR="00853B2E" w:rsidRPr="00E83223" w:rsidRDefault="00853B2E" w:rsidP="00B82F4C">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3.3. Результат предоставления </w:t>
      </w:r>
      <w:r w:rsidR="00DF51A3" w:rsidRPr="00E83223">
        <w:rPr>
          <w:rFonts w:ascii="Times New Roman" w:hAnsi="Times New Roman"/>
          <w:sz w:val="28"/>
          <w:szCs w:val="28"/>
        </w:rPr>
        <w:t>муниципальной</w:t>
      </w:r>
      <w:r w:rsidRPr="00E83223">
        <w:rPr>
          <w:rFonts w:ascii="Times New Roman" w:hAnsi="Times New Roman"/>
          <w:sz w:val="28"/>
          <w:szCs w:val="28"/>
        </w:rPr>
        <w:t xml:space="preserve"> услуги указан в подпункте </w:t>
      </w:r>
      <w:r w:rsidR="00DF51A3" w:rsidRPr="00E83223">
        <w:rPr>
          <w:rFonts w:ascii="Times New Roman" w:hAnsi="Times New Roman"/>
          <w:sz w:val="28"/>
          <w:szCs w:val="28"/>
        </w:rPr>
        <w:t>«</w:t>
      </w:r>
      <w:r w:rsidR="00DE5B68" w:rsidRPr="00E83223">
        <w:rPr>
          <w:rFonts w:ascii="Times New Roman" w:hAnsi="Times New Roman"/>
          <w:sz w:val="28"/>
          <w:szCs w:val="28"/>
        </w:rPr>
        <w:t>а</w:t>
      </w:r>
      <w:r w:rsidR="00DF51A3" w:rsidRPr="00E83223">
        <w:rPr>
          <w:rFonts w:ascii="Times New Roman" w:hAnsi="Times New Roman"/>
          <w:sz w:val="28"/>
          <w:szCs w:val="28"/>
        </w:rPr>
        <w:t>»</w:t>
      </w:r>
      <w:r w:rsidRPr="00E83223">
        <w:rPr>
          <w:rFonts w:ascii="Times New Roman" w:hAnsi="Times New Roman"/>
          <w:sz w:val="28"/>
          <w:szCs w:val="28"/>
        </w:rPr>
        <w:t xml:space="preserve"> пункта </w:t>
      </w:r>
      <w:r w:rsidR="00E0457C" w:rsidRPr="00E83223">
        <w:rPr>
          <w:rFonts w:ascii="Times New Roman" w:hAnsi="Times New Roman"/>
          <w:sz w:val="28"/>
          <w:szCs w:val="28"/>
        </w:rPr>
        <w:t>2.3</w:t>
      </w:r>
      <w:r w:rsidRPr="00E83223">
        <w:rPr>
          <w:rFonts w:ascii="Times New Roman" w:hAnsi="Times New Roman"/>
          <w:sz w:val="28"/>
          <w:szCs w:val="28"/>
        </w:rPr>
        <w:t xml:space="preserve"> настоящего Административного регламента.</w:t>
      </w:r>
    </w:p>
    <w:p w14:paraId="4144C935" w14:textId="77777777" w:rsidR="00853B2E" w:rsidRPr="00E83223" w:rsidRDefault="00853B2E" w:rsidP="00B82F4C">
      <w:pPr>
        <w:widowControl w:val="0"/>
        <w:tabs>
          <w:tab w:val="left" w:pos="567"/>
        </w:tabs>
        <w:spacing w:after="0" w:line="240" w:lineRule="auto"/>
        <w:ind w:firstLine="567"/>
        <w:contextualSpacing/>
        <w:jc w:val="both"/>
        <w:rPr>
          <w:rFonts w:ascii="Times New Roman" w:hAnsi="Times New Roman"/>
          <w:sz w:val="28"/>
          <w:szCs w:val="28"/>
        </w:rPr>
      </w:pPr>
    </w:p>
    <w:p w14:paraId="06E7BE1D" w14:textId="77777777" w:rsidR="00853B2E" w:rsidRPr="00E83223" w:rsidRDefault="00853B2E" w:rsidP="00B82F4C">
      <w:pPr>
        <w:widowControl w:val="0"/>
        <w:tabs>
          <w:tab w:val="left" w:pos="567"/>
        </w:tabs>
        <w:spacing w:after="0" w:line="240" w:lineRule="auto"/>
        <w:ind w:firstLine="567"/>
        <w:contextualSpacing/>
        <w:jc w:val="center"/>
        <w:rPr>
          <w:rFonts w:ascii="Times New Roman" w:hAnsi="Times New Roman"/>
          <w:b/>
          <w:sz w:val="28"/>
          <w:szCs w:val="28"/>
        </w:rPr>
      </w:pPr>
      <w:r w:rsidRPr="00E83223">
        <w:rPr>
          <w:rFonts w:ascii="Times New Roman" w:hAnsi="Times New Roman"/>
          <w:b/>
          <w:sz w:val="28"/>
          <w:szCs w:val="28"/>
        </w:rPr>
        <w:t xml:space="preserve">Перечень и описание административных процедур предоставления </w:t>
      </w:r>
      <w:r w:rsidR="00DF51A3" w:rsidRPr="00E83223">
        <w:rPr>
          <w:rFonts w:ascii="Times New Roman" w:hAnsi="Times New Roman"/>
          <w:b/>
          <w:sz w:val="28"/>
          <w:szCs w:val="28"/>
        </w:rPr>
        <w:t>муниципальной</w:t>
      </w:r>
      <w:r w:rsidRPr="00E83223">
        <w:rPr>
          <w:rFonts w:ascii="Times New Roman" w:hAnsi="Times New Roman"/>
          <w:b/>
          <w:sz w:val="28"/>
          <w:szCs w:val="28"/>
        </w:rPr>
        <w:t xml:space="preserve"> услуги</w:t>
      </w:r>
    </w:p>
    <w:p w14:paraId="0375196F" w14:textId="77777777" w:rsidR="00853B2E" w:rsidRPr="00E83223" w:rsidRDefault="00853B2E" w:rsidP="00B82F4C">
      <w:pPr>
        <w:widowControl w:val="0"/>
        <w:tabs>
          <w:tab w:val="left" w:pos="567"/>
        </w:tabs>
        <w:spacing w:after="0" w:line="240" w:lineRule="auto"/>
        <w:ind w:firstLine="567"/>
        <w:contextualSpacing/>
        <w:jc w:val="center"/>
        <w:rPr>
          <w:rFonts w:ascii="Times New Roman" w:hAnsi="Times New Roman"/>
          <w:b/>
          <w:sz w:val="28"/>
          <w:szCs w:val="28"/>
        </w:rPr>
      </w:pPr>
    </w:p>
    <w:p w14:paraId="3E5D61F5" w14:textId="77777777" w:rsidR="00853B2E" w:rsidRPr="00E83223" w:rsidRDefault="00853B2E" w:rsidP="00B82F4C">
      <w:pPr>
        <w:widowControl w:val="0"/>
        <w:tabs>
          <w:tab w:val="left" w:pos="567"/>
        </w:tabs>
        <w:spacing w:after="0" w:line="240" w:lineRule="auto"/>
        <w:ind w:firstLine="567"/>
        <w:contextualSpacing/>
        <w:jc w:val="center"/>
        <w:rPr>
          <w:rFonts w:ascii="Times New Roman" w:hAnsi="Times New Roman"/>
          <w:b/>
          <w:sz w:val="28"/>
          <w:szCs w:val="28"/>
        </w:rPr>
      </w:pPr>
      <w:r w:rsidRPr="00E83223">
        <w:rPr>
          <w:rFonts w:ascii="Times New Roman" w:hAnsi="Times New Roman"/>
          <w:b/>
          <w:sz w:val="28"/>
          <w:szCs w:val="28"/>
        </w:rPr>
        <w:t>Прием запроса и документов и (или) информации, необходимых</w:t>
      </w:r>
    </w:p>
    <w:p w14:paraId="1F83DB68" w14:textId="481083FE" w:rsidR="00853B2E" w:rsidRPr="00E83223" w:rsidRDefault="00853B2E" w:rsidP="00B82F4C">
      <w:pPr>
        <w:widowControl w:val="0"/>
        <w:tabs>
          <w:tab w:val="left" w:pos="567"/>
        </w:tabs>
        <w:spacing w:after="0" w:line="240" w:lineRule="auto"/>
        <w:ind w:firstLine="567"/>
        <w:contextualSpacing/>
        <w:jc w:val="center"/>
        <w:rPr>
          <w:rFonts w:ascii="Times New Roman" w:hAnsi="Times New Roman"/>
          <w:b/>
          <w:sz w:val="28"/>
          <w:szCs w:val="28"/>
        </w:rPr>
      </w:pPr>
      <w:r w:rsidRPr="00E83223">
        <w:rPr>
          <w:rFonts w:ascii="Times New Roman" w:hAnsi="Times New Roman"/>
          <w:b/>
          <w:sz w:val="28"/>
          <w:szCs w:val="28"/>
        </w:rPr>
        <w:t xml:space="preserve">для предоставления </w:t>
      </w:r>
      <w:r w:rsidR="007362A1" w:rsidRPr="00E83223">
        <w:rPr>
          <w:rFonts w:ascii="Times New Roman" w:hAnsi="Times New Roman"/>
          <w:b/>
          <w:sz w:val="28"/>
          <w:szCs w:val="28"/>
        </w:rPr>
        <w:t>муници</w:t>
      </w:r>
      <w:r w:rsidR="00E41672" w:rsidRPr="00E83223">
        <w:rPr>
          <w:rFonts w:ascii="Times New Roman" w:hAnsi="Times New Roman"/>
          <w:b/>
          <w:sz w:val="28"/>
          <w:szCs w:val="28"/>
        </w:rPr>
        <w:t>пальной</w:t>
      </w:r>
      <w:r w:rsidR="00B82F4C">
        <w:rPr>
          <w:rFonts w:ascii="Times New Roman" w:hAnsi="Times New Roman"/>
          <w:b/>
          <w:sz w:val="28"/>
          <w:szCs w:val="28"/>
        </w:rPr>
        <w:t xml:space="preserve"> </w:t>
      </w:r>
      <w:r w:rsidRPr="00E83223">
        <w:rPr>
          <w:rFonts w:ascii="Times New Roman" w:hAnsi="Times New Roman"/>
          <w:b/>
          <w:sz w:val="28"/>
          <w:szCs w:val="28"/>
        </w:rPr>
        <w:t>услуги</w:t>
      </w:r>
    </w:p>
    <w:p w14:paraId="2084F1BC"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sz w:val="28"/>
          <w:szCs w:val="28"/>
        </w:rPr>
      </w:pPr>
    </w:p>
    <w:p w14:paraId="273A81AE" w14:textId="23FF79D9" w:rsidR="00853B2E" w:rsidRPr="00E83223" w:rsidRDefault="00853B2E" w:rsidP="00B82F4C">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E12B42" w:rsidRPr="00E83223">
        <w:rPr>
          <w:rFonts w:ascii="Times New Roman" w:hAnsi="Times New Roman"/>
          <w:sz w:val="28"/>
          <w:szCs w:val="28"/>
        </w:rPr>
        <w:t>4</w:t>
      </w:r>
      <w:r w:rsidRPr="00E83223">
        <w:rPr>
          <w:rFonts w:ascii="Times New Roman" w:hAnsi="Times New Roman"/>
          <w:sz w:val="28"/>
          <w:szCs w:val="28"/>
        </w:rPr>
        <w:t>. Основание</w:t>
      </w:r>
      <w:r w:rsidR="00B17EDE" w:rsidRPr="00E83223">
        <w:rPr>
          <w:rFonts w:ascii="Times New Roman" w:hAnsi="Times New Roman"/>
          <w:sz w:val="28"/>
          <w:szCs w:val="28"/>
        </w:rPr>
        <w:t>м</w:t>
      </w:r>
      <w:r w:rsidRPr="00E83223">
        <w:rPr>
          <w:rFonts w:ascii="Times New Roman" w:hAnsi="Times New Roman"/>
          <w:sz w:val="28"/>
          <w:szCs w:val="28"/>
        </w:rPr>
        <w:t xml:space="preserve"> для начала административной процедуры является поступление в </w:t>
      </w:r>
      <w:bookmarkStart w:id="1" w:name="_Hlk150934121"/>
      <w:r w:rsidR="000E0F70" w:rsidRPr="00E83223">
        <w:rPr>
          <w:rFonts w:ascii="Times New Roman" w:hAnsi="Times New Roman"/>
          <w:bCs/>
          <w:sz w:val="28"/>
          <w:szCs w:val="28"/>
        </w:rPr>
        <w:t>Уполномоченный орган</w:t>
      </w:r>
      <w:bookmarkEnd w:id="1"/>
      <w:r w:rsidR="007A4234">
        <w:rPr>
          <w:rFonts w:ascii="Times New Roman" w:hAnsi="Times New Roman"/>
          <w:bCs/>
          <w:sz w:val="28"/>
          <w:szCs w:val="28"/>
        </w:rPr>
        <w:t xml:space="preserve"> </w:t>
      </w:r>
      <w:r w:rsidR="00CE6E21" w:rsidRPr="00E83223">
        <w:rPr>
          <w:rFonts w:ascii="Times New Roman" w:hAnsi="Times New Roman"/>
          <w:sz w:val="28"/>
          <w:szCs w:val="28"/>
        </w:rPr>
        <w:t>заявления о выдаче разрешения на строительство</w:t>
      </w:r>
      <w:r w:rsidR="007A4234">
        <w:rPr>
          <w:rFonts w:ascii="Times New Roman" w:hAnsi="Times New Roman"/>
          <w:sz w:val="28"/>
          <w:szCs w:val="28"/>
        </w:rPr>
        <w:t xml:space="preserve"> </w:t>
      </w:r>
      <w:r w:rsidR="00CE6E21" w:rsidRPr="00E83223">
        <w:rPr>
          <w:rFonts w:ascii="Times New Roman" w:hAnsi="Times New Roman"/>
          <w:sz w:val="28"/>
          <w:szCs w:val="28"/>
        </w:rPr>
        <w:t xml:space="preserve">(далее в настоящем </w:t>
      </w:r>
      <w:r w:rsidR="00FF48F4" w:rsidRPr="00E83223">
        <w:rPr>
          <w:rFonts w:ascii="Times New Roman" w:hAnsi="Times New Roman"/>
          <w:sz w:val="28"/>
          <w:szCs w:val="28"/>
        </w:rPr>
        <w:t>под</w:t>
      </w:r>
      <w:r w:rsidR="00CE6E21" w:rsidRPr="00E83223">
        <w:rPr>
          <w:rFonts w:ascii="Times New Roman" w:hAnsi="Times New Roman"/>
          <w:sz w:val="28"/>
          <w:szCs w:val="28"/>
        </w:rPr>
        <w:t>разделе</w:t>
      </w:r>
      <w:r w:rsidR="00B82F4C">
        <w:rPr>
          <w:rFonts w:ascii="Times New Roman" w:hAnsi="Times New Roman"/>
          <w:sz w:val="28"/>
          <w:szCs w:val="28"/>
        </w:rPr>
        <w:t xml:space="preserve"> </w:t>
      </w:r>
      <w:r w:rsidR="00CE6E21" w:rsidRPr="00E83223">
        <w:rPr>
          <w:rFonts w:ascii="Times New Roman" w:hAnsi="Times New Roman"/>
          <w:sz w:val="28"/>
          <w:szCs w:val="28"/>
        </w:rPr>
        <w:t xml:space="preserve">– заявление) </w:t>
      </w:r>
      <w:r w:rsidRPr="00E83223">
        <w:rPr>
          <w:rFonts w:ascii="Times New Roman" w:hAnsi="Times New Roman"/>
          <w:sz w:val="28"/>
          <w:szCs w:val="28"/>
        </w:rPr>
        <w:t xml:space="preserve">по </w:t>
      </w:r>
      <w:r w:rsidR="000F3518" w:rsidRPr="00E83223">
        <w:rPr>
          <w:rFonts w:ascii="Times New Roman" w:hAnsi="Times New Roman"/>
          <w:sz w:val="28"/>
          <w:szCs w:val="28"/>
        </w:rPr>
        <w:t xml:space="preserve">рекомендуемой </w:t>
      </w:r>
      <w:r w:rsidRPr="00E83223">
        <w:rPr>
          <w:rFonts w:ascii="Times New Roman" w:hAnsi="Times New Roman"/>
          <w:sz w:val="28"/>
          <w:szCs w:val="28"/>
        </w:rPr>
        <w:t xml:space="preserve">форме согласно </w:t>
      </w:r>
      <w:r w:rsidR="00334339" w:rsidRPr="007A4234">
        <w:rPr>
          <w:rFonts w:ascii="Times New Roman" w:hAnsi="Times New Roman"/>
          <w:sz w:val="28"/>
          <w:szCs w:val="28"/>
        </w:rPr>
        <w:t>П</w:t>
      </w:r>
      <w:r w:rsidRPr="007A4234">
        <w:rPr>
          <w:rFonts w:ascii="Times New Roman" w:hAnsi="Times New Roman"/>
          <w:sz w:val="28"/>
          <w:szCs w:val="28"/>
        </w:rPr>
        <w:t>риложению №</w:t>
      </w:r>
      <w:r w:rsidR="007A4234" w:rsidRPr="007A4234">
        <w:rPr>
          <w:rFonts w:ascii="Times New Roman" w:hAnsi="Times New Roman"/>
          <w:sz w:val="28"/>
          <w:szCs w:val="28"/>
        </w:rPr>
        <w:t xml:space="preserve"> </w:t>
      </w:r>
      <w:r w:rsidR="00DD3046" w:rsidRPr="007A4234">
        <w:rPr>
          <w:rFonts w:ascii="Times New Roman" w:hAnsi="Times New Roman"/>
          <w:sz w:val="28"/>
          <w:szCs w:val="28"/>
        </w:rPr>
        <w:t>2</w:t>
      </w:r>
      <w:r w:rsidR="00B82F4C" w:rsidRPr="007A4234">
        <w:rPr>
          <w:rFonts w:ascii="Times New Roman" w:hAnsi="Times New Roman"/>
          <w:sz w:val="28"/>
          <w:szCs w:val="28"/>
        </w:rPr>
        <w:t xml:space="preserve"> </w:t>
      </w:r>
      <w:r w:rsidRPr="007A4234">
        <w:rPr>
          <w:rFonts w:ascii="Times New Roman" w:hAnsi="Times New Roman"/>
          <w:sz w:val="28"/>
          <w:szCs w:val="28"/>
        </w:rPr>
        <w:t>к</w:t>
      </w:r>
      <w:r w:rsidR="00B82F4C">
        <w:rPr>
          <w:rFonts w:ascii="Times New Roman" w:hAnsi="Times New Roman"/>
          <w:sz w:val="28"/>
          <w:szCs w:val="28"/>
        </w:rPr>
        <w:t xml:space="preserve"> </w:t>
      </w:r>
      <w:r w:rsidRPr="00E83223">
        <w:rPr>
          <w:rFonts w:ascii="Times New Roman" w:hAnsi="Times New Roman"/>
          <w:sz w:val="28"/>
          <w:szCs w:val="28"/>
        </w:rPr>
        <w:t>настоящему</w:t>
      </w:r>
      <w:r w:rsidR="00B82F4C">
        <w:rPr>
          <w:rFonts w:ascii="Times New Roman" w:hAnsi="Times New Roman"/>
          <w:sz w:val="28"/>
          <w:szCs w:val="28"/>
        </w:rPr>
        <w:t xml:space="preserve"> </w:t>
      </w:r>
      <w:r w:rsidRPr="00E83223">
        <w:rPr>
          <w:rFonts w:ascii="Times New Roman" w:hAnsi="Times New Roman"/>
          <w:sz w:val="28"/>
          <w:szCs w:val="28"/>
        </w:rPr>
        <w:t xml:space="preserve">Административному регламенту и документов, предусмотренных пунктом </w:t>
      </w:r>
      <w:r w:rsidR="005F7F57" w:rsidRPr="00E83223">
        <w:rPr>
          <w:rFonts w:ascii="Times New Roman" w:hAnsi="Times New Roman"/>
          <w:sz w:val="28"/>
          <w:szCs w:val="28"/>
        </w:rPr>
        <w:t>2.10</w:t>
      </w:r>
      <w:r w:rsidRPr="00E83223">
        <w:rPr>
          <w:rFonts w:ascii="Times New Roman" w:hAnsi="Times New Roman"/>
          <w:sz w:val="28"/>
          <w:szCs w:val="28"/>
        </w:rPr>
        <w:t xml:space="preserve"> настоящего Административного регламента, одним из способов, установленных пунктом </w:t>
      </w:r>
      <w:r w:rsidR="00116DA1" w:rsidRPr="00E83223">
        <w:rPr>
          <w:rFonts w:ascii="Times New Roman" w:hAnsi="Times New Roman"/>
          <w:sz w:val="28"/>
          <w:szCs w:val="28"/>
        </w:rPr>
        <w:t>2.14</w:t>
      </w:r>
      <w:r w:rsidR="00286ECB" w:rsidRPr="00E83223">
        <w:rPr>
          <w:rFonts w:ascii="Times New Roman" w:hAnsi="Times New Roman"/>
          <w:sz w:val="28"/>
          <w:szCs w:val="28"/>
        </w:rPr>
        <w:t xml:space="preserve"> </w:t>
      </w:r>
      <w:r w:rsidRPr="00E83223">
        <w:rPr>
          <w:rFonts w:ascii="Times New Roman" w:hAnsi="Times New Roman"/>
          <w:sz w:val="28"/>
          <w:szCs w:val="28"/>
        </w:rPr>
        <w:t>настоящего Административного регламента.</w:t>
      </w:r>
    </w:p>
    <w:p w14:paraId="0A8DB586" w14:textId="20E8E40F" w:rsidR="00853B2E" w:rsidRPr="00E83223" w:rsidRDefault="00853B2E" w:rsidP="00B82F4C">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E12B42" w:rsidRPr="00E83223">
        <w:rPr>
          <w:rFonts w:ascii="Times New Roman" w:hAnsi="Times New Roman"/>
          <w:sz w:val="28"/>
          <w:szCs w:val="28"/>
        </w:rPr>
        <w:t>5</w:t>
      </w:r>
      <w:r w:rsidRPr="00E83223">
        <w:rPr>
          <w:rFonts w:ascii="Times New Roman" w:hAnsi="Times New Roman"/>
          <w:sz w:val="28"/>
          <w:szCs w:val="28"/>
        </w:rPr>
        <w:t xml:space="preserve">. В целях установления личности физическое лицо представляет в </w:t>
      </w:r>
      <w:r w:rsidR="002E3D56" w:rsidRPr="00E83223">
        <w:rPr>
          <w:rFonts w:ascii="Times New Roman" w:hAnsi="Times New Roman"/>
          <w:sz w:val="28"/>
          <w:szCs w:val="28"/>
        </w:rPr>
        <w:t>Уполномоченный орган</w:t>
      </w:r>
      <w:r w:rsidR="00B82F4C">
        <w:rPr>
          <w:rFonts w:ascii="Times New Roman" w:hAnsi="Times New Roman"/>
          <w:sz w:val="28"/>
          <w:szCs w:val="28"/>
        </w:rPr>
        <w:t xml:space="preserve"> </w:t>
      </w:r>
      <w:r w:rsidRPr="00E83223">
        <w:rPr>
          <w:rFonts w:ascii="Times New Roman" w:hAnsi="Times New Roman"/>
          <w:sz w:val="28"/>
          <w:szCs w:val="28"/>
        </w:rPr>
        <w:t>документ, предусмотренный подпу</w:t>
      </w:r>
      <w:r w:rsidR="007963F0" w:rsidRPr="00E83223">
        <w:rPr>
          <w:rFonts w:ascii="Times New Roman" w:hAnsi="Times New Roman"/>
          <w:sz w:val="28"/>
          <w:szCs w:val="28"/>
        </w:rPr>
        <w:t>нктом</w:t>
      </w:r>
      <w:r w:rsidR="00B82F4C">
        <w:rPr>
          <w:rFonts w:ascii="Times New Roman" w:hAnsi="Times New Roman"/>
          <w:sz w:val="28"/>
          <w:szCs w:val="28"/>
        </w:rPr>
        <w:t xml:space="preserve"> </w:t>
      </w:r>
      <w:r w:rsidR="00E60401" w:rsidRPr="00E83223">
        <w:rPr>
          <w:rFonts w:ascii="Times New Roman" w:hAnsi="Times New Roman"/>
          <w:bCs/>
          <w:sz w:val="28"/>
          <w:szCs w:val="28"/>
        </w:rPr>
        <w:t>«</w:t>
      </w:r>
      <w:r w:rsidR="00DE5B68" w:rsidRPr="00E83223">
        <w:rPr>
          <w:rFonts w:ascii="Times New Roman" w:hAnsi="Times New Roman"/>
          <w:sz w:val="28"/>
          <w:szCs w:val="28"/>
        </w:rPr>
        <w:t>б</w:t>
      </w:r>
      <w:r w:rsidR="00E60401" w:rsidRPr="00E83223">
        <w:rPr>
          <w:rFonts w:ascii="Times New Roman" w:hAnsi="Times New Roman"/>
          <w:bCs/>
          <w:sz w:val="28"/>
          <w:szCs w:val="28"/>
        </w:rPr>
        <w:t>»</w:t>
      </w:r>
      <w:r w:rsidR="00B82F4C">
        <w:rPr>
          <w:rFonts w:ascii="Times New Roman" w:hAnsi="Times New Roman"/>
          <w:bCs/>
          <w:sz w:val="28"/>
          <w:szCs w:val="28"/>
        </w:rPr>
        <w:t xml:space="preserve"> </w:t>
      </w:r>
      <w:r w:rsidRPr="00E83223">
        <w:rPr>
          <w:rFonts w:ascii="Times New Roman" w:hAnsi="Times New Roman"/>
          <w:sz w:val="28"/>
          <w:szCs w:val="28"/>
        </w:rPr>
        <w:t xml:space="preserve">пункта </w:t>
      </w:r>
      <w:r w:rsidR="005F7F57" w:rsidRPr="00E83223">
        <w:rPr>
          <w:rFonts w:ascii="Times New Roman" w:hAnsi="Times New Roman"/>
          <w:sz w:val="28"/>
          <w:szCs w:val="28"/>
        </w:rPr>
        <w:t>2.10</w:t>
      </w:r>
      <w:r w:rsidRPr="00E83223">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w:t>
      </w:r>
      <w:r w:rsidR="002E3D56" w:rsidRPr="00E83223">
        <w:rPr>
          <w:rFonts w:ascii="Times New Roman" w:hAnsi="Times New Roman"/>
          <w:sz w:val="28"/>
          <w:szCs w:val="28"/>
        </w:rPr>
        <w:t>Уполномоченный орган</w:t>
      </w:r>
      <w:r w:rsidRPr="00E83223">
        <w:rPr>
          <w:rFonts w:ascii="Times New Roman" w:hAnsi="Times New Roman"/>
          <w:sz w:val="28"/>
          <w:szCs w:val="28"/>
        </w:rPr>
        <w:t xml:space="preserve"> документы, предусмотренные </w:t>
      </w:r>
      <w:r w:rsidR="003C68B0" w:rsidRPr="00E83223">
        <w:rPr>
          <w:rFonts w:ascii="Times New Roman" w:hAnsi="Times New Roman"/>
          <w:sz w:val="28"/>
          <w:szCs w:val="28"/>
        </w:rPr>
        <w:t xml:space="preserve">подпунктами </w:t>
      </w:r>
      <w:r w:rsidR="00E60401" w:rsidRPr="00E83223">
        <w:rPr>
          <w:rFonts w:ascii="Times New Roman" w:hAnsi="Times New Roman"/>
          <w:sz w:val="28"/>
          <w:szCs w:val="28"/>
        </w:rPr>
        <w:t>«</w:t>
      </w:r>
      <w:r w:rsidR="003C68B0" w:rsidRPr="00E83223">
        <w:rPr>
          <w:rFonts w:ascii="Times New Roman" w:hAnsi="Times New Roman"/>
          <w:sz w:val="28"/>
          <w:szCs w:val="28"/>
        </w:rPr>
        <w:t>б</w:t>
      </w:r>
      <w:r w:rsidR="00E60401" w:rsidRPr="00E83223">
        <w:rPr>
          <w:rFonts w:ascii="Times New Roman" w:hAnsi="Times New Roman"/>
          <w:sz w:val="28"/>
          <w:szCs w:val="28"/>
        </w:rPr>
        <w:t>»</w:t>
      </w:r>
      <w:r w:rsidR="003C68B0" w:rsidRPr="00E83223">
        <w:rPr>
          <w:rFonts w:ascii="Times New Roman" w:hAnsi="Times New Roman"/>
          <w:sz w:val="28"/>
          <w:szCs w:val="28"/>
        </w:rPr>
        <w:t xml:space="preserve">, </w:t>
      </w:r>
      <w:r w:rsidR="00944B21" w:rsidRPr="00E83223">
        <w:rPr>
          <w:rFonts w:ascii="Times New Roman" w:hAnsi="Times New Roman"/>
          <w:sz w:val="28"/>
          <w:szCs w:val="28"/>
        </w:rPr>
        <w:t>«</w:t>
      </w:r>
      <w:r w:rsidR="003C68B0" w:rsidRPr="00E83223">
        <w:rPr>
          <w:rFonts w:ascii="Times New Roman" w:hAnsi="Times New Roman"/>
          <w:sz w:val="28"/>
          <w:szCs w:val="28"/>
        </w:rPr>
        <w:t>в</w:t>
      </w:r>
      <w:r w:rsidR="00944B21" w:rsidRPr="00E83223">
        <w:rPr>
          <w:rFonts w:ascii="Times New Roman" w:hAnsi="Times New Roman"/>
          <w:sz w:val="28"/>
          <w:szCs w:val="28"/>
        </w:rPr>
        <w:t>»</w:t>
      </w:r>
      <w:r w:rsidR="00B82F4C">
        <w:rPr>
          <w:rFonts w:ascii="Times New Roman" w:hAnsi="Times New Roman"/>
          <w:sz w:val="28"/>
          <w:szCs w:val="28"/>
        </w:rPr>
        <w:t xml:space="preserve"> </w:t>
      </w:r>
      <w:r w:rsidRPr="00E83223">
        <w:rPr>
          <w:rFonts w:ascii="Times New Roman" w:hAnsi="Times New Roman"/>
          <w:sz w:val="28"/>
          <w:szCs w:val="28"/>
        </w:rPr>
        <w:t>пункт</w:t>
      </w:r>
      <w:r w:rsidR="003C68B0" w:rsidRPr="00E83223">
        <w:rPr>
          <w:rFonts w:ascii="Times New Roman" w:hAnsi="Times New Roman"/>
          <w:sz w:val="28"/>
          <w:szCs w:val="28"/>
        </w:rPr>
        <w:t>а</w:t>
      </w:r>
      <w:r w:rsidR="00B82F4C">
        <w:rPr>
          <w:rFonts w:ascii="Times New Roman" w:hAnsi="Times New Roman"/>
          <w:sz w:val="28"/>
          <w:szCs w:val="28"/>
        </w:rPr>
        <w:t xml:space="preserve"> </w:t>
      </w:r>
      <w:r w:rsidR="005F7F57" w:rsidRPr="00E83223">
        <w:rPr>
          <w:rFonts w:ascii="Times New Roman" w:hAnsi="Times New Roman"/>
          <w:sz w:val="28"/>
          <w:szCs w:val="28"/>
        </w:rPr>
        <w:t>2.10</w:t>
      </w:r>
      <w:r w:rsidRPr="00E83223">
        <w:rPr>
          <w:rFonts w:ascii="Times New Roman" w:hAnsi="Times New Roman"/>
          <w:sz w:val="28"/>
          <w:szCs w:val="28"/>
        </w:rPr>
        <w:t xml:space="preserve"> настоящего Административного регламента.</w:t>
      </w:r>
    </w:p>
    <w:p w14:paraId="797989D4" w14:textId="77777777" w:rsidR="00853B2E" w:rsidRPr="00E83223" w:rsidRDefault="00853B2E" w:rsidP="00B82F4C">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2E3D56" w:rsidRPr="00E83223">
        <w:rPr>
          <w:rFonts w:ascii="Times New Roman" w:hAnsi="Times New Roman"/>
          <w:sz w:val="28"/>
          <w:szCs w:val="28"/>
        </w:rPr>
        <w:t>Уполномоченный орган</w:t>
      </w:r>
      <w:r w:rsidRPr="00E83223">
        <w:rPr>
          <w:rFonts w:ascii="Times New Roman" w:hAnsi="Times New Roman"/>
          <w:sz w:val="28"/>
          <w:szCs w:val="28"/>
        </w:rPr>
        <w:t xml:space="preserve"> представляются документы, предусмотренные </w:t>
      </w:r>
      <w:r w:rsidR="003C68B0" w:rsidRPr="00E83223">
        <w:rPr>
          <w:rFonts w:ascii="Times New Roman" w:hAnsi="Times New Roman"/>
          <w:sz w:val="28"/>
          <w:szCs w:val="28"/>
        </w:rPr>
        <w:t xml:space="preserve">подпунктами </w:t>
      </w:r>
      <w:r w:rsidR="00944B21" w:rsidRPr="00E83223">
        <w:rPr>
          <w:rFonts w:ascii="Times New Roman" w:hAnsi="Times New Roman"/>
          <w:sz w:val="28"/>
          <w:szCs w:val="28"/>
        </w:rPr>
        <w:t>«</w:t>
      </w:r>
      <w:r w:rsidR="003C68B0" w:rsidRPr="00E83223">
        <w:rPr>
          <w:rFonts w:ascii="Times New Roman" w:hAnsi="Times New Roman"/>
          <w:sz w:val="28"/>
          <w:szCs w:val="28"/>
        </w:rPr>
        <w:t>б</w:t>
      </w:r>
      <w:r w:rsidR="00944B21" w:rsidRPr="00E83223">
        <w:rPr>
          <w:rFonts w:ascii="Times New Roman" w:hAnsi="Times New Roman"/>
          <w:sz w:val="28"/>
          <w:szCs w:val="28"/>
        </w:rPr>
        <w:t>»</w:t>
      </w:r>
      <w:r w:rsidR="003C68B0" w:rsidRPr="00E83223">
        <w:rPr>
          <w:rFonts w:ascii="Times New Roman" w:hAnsi="Times New Roman"/>
          <w:sz w:val="28"/>
          <w:szCs w:val="28"/>
        </w:rPr>
        <w:t xml:space="preserve">, </w:t>
      </w:r>
      <w:r w:rsidR="00944B21" w:rsidRPr="00E83223">
        <w:rPr>
          <w:rFonts w:ascii="Times New Roman" w:hAnsi="Times New Roman"/>
          <w:sz w:val="28"/>
          <w:szCs w:val="28"/>
        </w:rPr>
        <w:t>«</w:t>
      </w:r>
      <w:r w:rsidR="003C68B0" w:rsidRPr="00E83223">
        <w:rPr>
          <w:rFonts w:ascii="Times New Roman" w:hAnsi="Times New Roman"/>
          <w:sz w:val="28"/>
          <w:szCs w:val="28"/>
        </w:rPr>
        <w:t>в</w:t>
      </w:r>
      <w:r w:rsidR="00944B21" w:rsidRPr="00E83223">
        <w:rPr>
          <w:rFonts w:ascii="Times New Roman" w:hAnsi="Times New Roman"/>
          <w:sz w:val="28"/>
          <w:szCs w:val="28"/>
        </w:rPr>
        <w:t>»</w:t>
      </w:r>
      <w:r w:rsidR="00286ECB" w:rsidRPr="00E83223">
        <w:rPr>
          <w:rFonts w:ascii="Times New Roman" w:hAnsi="Times New Roman"/>
          <w:sz w:val="28"/>
          <w:szCs w:val="28"/>
        </w:rPr>
        <w:t xml:space="preserve"> </w:t>
      </w:r>
      <w:r w:rsidR="0046103F" w:rsidRPr="00E83223">
        <w:rPr>
          <w:rFonts w:ascii="Times New Roman" w:hAnsi="Times New Roman"/>
          <w:sz w:val="28"/>
          <w:szCs w:val="28"/>
        </w:rPr>
        <w:t>пункт</w:t>
      </w:r>
      <w:r w:rsidR="003C68B0" w:rsidRPr="00E83223">
        <w:rPr>
          <w:rFonts w:ascii="Times New Roman" w:hAnsi="Times New Roman"/>
          <w:sz w:val="28"/>
          <w:szCs w:val="28"/>
        </w:rPr>
        <w:t>а</w:t>
      </w:r>
      <w:r w:rsidR="00286ECB" w:rsidRPr="00E83223">
        <w:rPr>
          <w:rFonts w:ascii="Times New Roman" w:hAnsi="Times New Roman"/>
          <w:sz w:val="28"/>
          <w:szCs w:val="28"/>
        </w:rPr>
        <w:t xml:space="preserve"> </w:t>
      </w:r>
      <w:r w:rsidR="005F7F57" w:rsidRPr="00E83223">
        <w:rPr>
          <w:rFonts w:ascii="Times New Roman" w:hAnsi="Times New Roman"/>
          <w:sz w:val="28"/>
          <w:szCs w:val="28"/>
        </w:rPr>
        <w:t>2.10</w:t>
      </w:r>
      <w:r w:rsidRPr="00E83223">
        <w:rPr>
          <w:rFonts w:ascii="Times New Roman" w:hAnsi="Times New Roman"/>
          <w:sz w:val="28"/>
          <w:szCs w:val="28"/>
        </w:rPr>
        <w:t xml:space="preserve"> настоящего Административного регламента.</w:t>
      </w:r>
    </w:p>
    <w:p w14:paraId="46A9740A" w14:textId="77777777" w:rsidR="00853B2E" w:rsidRPr="00E83223" w:rsidRDefault="00853B2E" w:rsidP="00B82F4C">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A829F3" w:rsidRPr="00E83223">
        <w:rPr>
          <w:rFonts w:ascii="Times New Roman" w:hAnsi="Times New Roman"/>
          <w:sz w:val="28"/>
          <w:szCs w:val="28"/>
        </w:rPr>
        <w:t>Уполномоченный орган</w:t>
      </w:r>
      <w:r w:rsidRPr="00E83223">
        <w:rPr>
          <w:rFonts w:ascii="Times New Roman" w:hAnsi="Times New Roman"/>
          <w:sz w:val="28"/>
          <w:szCs w:val="28"/>
        </w:rPr>
        <w:t xml:space="preserve"> представляется документ, предусмотренный подпунктом</w:t>
      </w:r>
      <w:r w:rsidR="00286ECB" w:rsidRPr="00E83223">
        <w:rPr>
          <w:rFonts w:ascii="Times New Roman" w:hAnsi="Times New Roman"/>
          <w:sz w:val="28"/>
          <w:szCs w:val="28"/>
        </w:rPr>
        <w:t xml:space="preserve"> </w:t>
      </w:r>
      <w:r w:rsidR="00944B21" w:rsidRPr="00E83223">
        <w:rPr>
          <w:rFonts w:ascii="Times New Roman" w:hAnsi="Times New Roman"/>
          <w:bCs/>
          <w:sz w:val="28"/>
          <w:szCs w:val="28"/>
        </w:rPr>
        <w:t>«</w:t>
      </w:r>
      <w:r w:rsidR="003C68B0" w:rsidRPr="00E83223">
        <w:rPr>
          <w:rFonts w:ascii="Times New Roman" w:hAnsi="Times New Roman"/>
          <w:sz w:val="28"/>
          <w:szCs w:val="28"/>
        </w:rPr>
        <w:t>б</w:t>
      </w:r>
      <w:r w:rsidR="00944B21" w:rsidRPr="00E83223">
        <w:rPr>
          <w:rFonts w:ascii="Times New Roman" w:hAnsi="Times New Roman"/>
          <w:sz w:val="28"/>
          <w:szCs w:val="28"/>
        </w:rPr>
        <w:t>»</w:t>
      </w:r>
      <w:r w:rsidR="00286ECB" w:rsidRPr="00E83223">
        <w:rPr>
          <w:rFonts w:ascii="Times New Roman" w:hAnsi="Times New Roman"/>
          <w:sz w:val="28"/>
          <w:szCs w:val="28"/>
        </w:rPr>
        <w:t xml:space="preserve"> </w:t>
      </w:r>
      <w:r w:rsidRPr="00E83223">
        <w:rPr>
          <w:rFonts w:ascii="Times New Roman" w:hAnsi="Times New Roman"/>
          <w:sz w:val="28"/>
          <w:szCs w:val="28"/>
        </w:rPr>
        <w:t>пункта</w:t>
      </w:r>
      <w:r w:rsidR="00286ECB" w:rsidRPr="00E83223">
        <w:rPr>
          <w:rFonts w:ascii="Times New Roman" w:hAnsi="Times New Roman"/>
          <w:sz w:val="28"/>
          <w:szCs w:val="28"/>
        </w:rPr>
        <w:t xml:space="preserve"> </w:t>
      </w:r>
      <w:r w:rsidR="005F7F57" w:rsidRPr="00E83223">
        <w:rPr>
          <w:rFonts w:ascii="Times New Roman" w:hAnsi="Times New Roman"/>
          <w:sz w:val="28"/>
          <w:szCs w:val="28"/>
        </w:rPr>
        <w:t>2.10</w:t>
      </w:r>
      <w:r w:rsidRPr="00E83223">
        <w:rPr>
          <w:rFonts w:ascii="Times New Roman" w:hAnsi="Times New Roman"/>
          <w:sz w:val="28"/>
          <w:szCs w:val="28"/>
        </w:rPr>
        <w:t xml:space="preserve"> настоящего Административного регламента.</w:t>
      </w:r>
    </w:p>
    <w:p w14:paraId="6DD57E5E" w14:textId="5A46D0DE" w:rsidR="00853B2E" w:rsidRPr="00E83223" w:rsidRDefault="00853B2E" w:rsidP="00B82F4C">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E12B42" w:rsidRPr="00E83223">
        <w:rPr>
          <w:rFonts w:ascii="Times New Roman" w:hAnsi="Times New Roman"/>
          <w:sz w:val="28"/>
          <w:szCs w:val="28"/>
        </w:rPr>
        <w:t>6</w:t>
      </w:r>
      <w:r w:rsidRPr="00E83223">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sidR="00944B21" w:rsidRPr="00E83223">
        <w:rPr>
          <w:rFonts w:ascii="Times New Roman" w:hAnsi="Times New Roman"/>
          <w:sz w:val="28"/>
          <w:szCs w:val="28"/>
        </w:rPr>
        <w:t>муниципальной</w:t>
      </w:r>
      <w:r w:rsidR="005E3D85">
        <w:rPr>
          <w:rFonts w:ascii="Times New Roman" w:hAnsi="Times New Roman"/>
          <w:sz w:val="28"/>
          <w:szCs w:val="28"/>
        </w:rPr>
        <w:t xml:space="preserve"> </w:t>
      </w:r>
      <w:r w:rsidR="002E0CA9" w:rsidRPr="00E83223">
        <w:rPr>
          <w:rFonts w:ascii="Times New Roman" w:hAnsi="Times New Roman"/>
          <w:sz w:val="28"/>
          <w:szCs w:val="28"/>
        </w:rPr>
        <w:t>услуги,</w:t>
      </w:r>
      <w:r w:rsidR="00BA2B17" w:rsidRPr="00E83223">
        <w:rPr>
          <w:rFonts w:ascii="Times New Roman" w:hAnsi="Times New Roman"/>
          <w:sz w:val="28"/>
          <w:szCs w:val="28"/>
        </w:rPr>
        <w:t xml:space="preserve"> в том </w:t>
      </w:r>
      <w:r w:rsidR="00BA2B17" w:rsidRPr="00E83223">
        <w:rPr>
          <w:rFonts w:ascii="Times New Roman" w:hAnsi="Times New Roman"/>
          <w:sz w:val="28"/>
          <w:szCs w:val="28"/>
        </w:rPr>
        <w:lastRenderedPageBreak/>
        <w:t>числе представленных в электронной форме:</w:t>
      </w:r>
    </w:p>
    <w:p w14:paraId="325DDB14" w14:textId="77777777" w:rsidR="00BA2B17" w:rsidRPr="00E83223" w:rsidRDefault="00BA2B17" w:rsidP="00B82F4C">
      <w:pPr>
        <w:pStyle w:val="ConsPlusNormal"/>
        <w:ind w:firstLine="567"/>
        <w:jc w:val="both"/>
        <w:rPr>
          <w:bCs/>
        </w:rPr>
      </w:pPr>
      <w:r w:rsidRPr="00E83223">
        <w:rPr>
          <w:bCs/>
        </w:rPr>
        <w:t xml:space="preserve">а) заявление представлено в </w:t>
      </w:r>
      <w:r w:rsidR="00A829F3" w:rsidRPr="00E83223">
        <w:rPr>
          <w:bCs/>
        </w:rPr>
        <w:t>Уполномоченный орган</w:t>
      </w:r>
      <w:r w:rsidRPr="00E83223">
        <w:rPr>
          <w:bCs/>
        </w:rPr>
        <w:t>, в полномочия котор</w:t>
      </w:r>
      <w:r w:rsidR="00FF10F2" w:rsidRPr="00E83223">
        <w:rPr>
          <w:bCs/>
        </w:rPr>
        <w:t>ой</w:t>
      </w:r>
      <w:r w:rsidRPr="00E83223">
        <w:rPr>
          <w:bCs/>
        </w:rPr>
        <w:t xml:space="preserve"> не входит предоставление </w:t>
      </w:r>
      <w:r w:rsidR="00FF10F2" w:rsidRPr="00E83223">
        <w:rPr>
          <w:bCs/>
        </w:rPr>
        <w:t xml:space="preserve">муниципальной </w:t>
      </w:r>
      <w:r w:rsidRPr="00E83223">
        <w:rPr>
          <w:bCs/>
        </w:rPr>
        <w:t>услуги;</w:t>
      </w:r>
    </w:p>
    <w:p w14:paraId="55AA5CB7" w14:textId="77777777" w:rsidR="00BA2B17" w:rsidRPr="00E83223" w:rsidRDefault="00BA2B17" w:rsidP="00B82F4C">
      <w:pPr>
        <w:pStyle w:val="ConsPlusNormal"/>
        <w:ind w:firstLine="567"/>
        <w:jc w:val="both"/>
      </w:pPr>
      <w:r w:rsidRPr="00E83223">
        <w:t xml:space="preserve">б) неполное заполнение полей в форме </w:t>
      </w:r>
      <w:r w:rsidRPr="00E83223">
        <w:rPr>
          <w:bCs/>
        </w:rPr>
        <w:t>заявления</w:t>
      </w:r>
      <w:r w:rsidRPr="00E83223">
        <w:t>, в том числе в интерактивной фо</w:t>
      </w:r>
      <w:r w:rsidR="00944B21" w:rsidRPr="00E83223">
        <w:t>рме заявления на Едином портале</w:t>
      </w:r>
      <w:r w:rsidRPr="00E83223">
        <w:t>;</w:t>
      </w:r>
    </w:p>
    <w:p w14:paraId="03B3B924" w14:textId="77777777" w:rsidR="00BA2B17" w:rsidRPr="00E83223" w:rsidRDefault="00BA2B17" w:rsidP="00B82F4C">
      <w:pPr>
        <w:pStyle w:val="ConsPlusNormal"/>
        <w:ind w:firstLine="567"/>
        <w:jc w:val="both"/>
      </w:pPr>
      <w:r w:rsidRPr="00E83223">
        <w:t>в) непредставление документо</w:t>
      </w:r>
      <w:r w:rsidR="00944B21" w:rsidRPr="00E83223">
        <w:t>в, предусмотренных подпунктами «</w:t>
      </w:r>
      <w:r w:rsidRPr="00E83223">
        <w:t>а</w:t>
      </w:r>
      <w:r w:rsidR="00944B21" w:rsidRPr="00E83223">
        <w:t>»</w:t>
      </w:r>
      <w:r w:rsidRPr="00E83223">
        <w:t xml:space="preserve"> - </w:t>
      </w:r>
      <w:r w:rsidR="00944B21" w:rsidRPr="00E83223">
        <w:t>«</w:t>
      </w:r>
      <w:r w:rsidRPr="00E83223">
        <w:t>в</w:t>
      </w:r>
      <w:r w:rsidR="00944B21" w:rsidRPr="00E83223">
        <w:t>»</w:t>
      </w:r>
      <w:r w:rsidRPr="00E83223">
        <w:t xml:space="preserve"> пункта 2.10 настоящего Административного регламента;</w:t>
      </w:r>
    </w:p>
    <w:p w14:paraId="20D259B2" w14:textId="77777777" w:rsidR="00BA2B17" w:rsidRPr="00E83223" w:rsidRDefault="00BA2B17" w:rsidP="00B82F4C">
      <w:pPr>
        <w:pStyle w:val="ConsPlusNormal"/>
        <w:ind w:firstLine="567"/>
        <w:jc w:val="both"/>
      </w:pPr>
      <w:r w:rsidRPr="00E83223">
        <w:t xml:space="preserve">г) представленные документы утратили силу на день обращения за получением </w:t>
      </w:r>
      <w:r w:rsidR="00FF10F2" w:rsidRPr="00E83223">
        <w:t xml:space="preserve">муниципальной </w:t>
      </w:r>
      <w:r w:rsidRPr="00E83223">
        <w:t xml:space="preserve">услуги (документ, удостоверяющий личность; документ, удостоверяющий полномочия представителя заявителя, в случае обращения за получением </w:t>
      </w:r>
      <w:r w:rsidR="00FF10F2" w:rsidRPr="00E83223">
        <w:t xml:space="preserve">муниципальной </w:t>
      </w:r>
      <w:r w:rsidRPr="00E83223">
        <w:t>услуги указанным лицом);</w:t>
      </w:r>
    </w:p>
    <w:p w14:paraId="40C7BD4F" w14:textId="77777777" w:rsidR="00BA2B17" w:rsidRPr="00E83223" w:rsidRDefault="00BA2B17" w:rsidP="00B82F4C">
      <w:pPr>
        <w:widowControl w:val="0"/>
        <w:tabs>
          <w:tab w:val="left" w:pos="567"/>
        </w:tabs>
        <w:spacing w:after="0" w:line="240" w:lineRule="auto"/>
        <w:ind w:firstLine="567"/>
        <w:contextualSpacing/>
        <w:jc w:val="both"/>
      </w:pPr>
      <w:r w:rsidRPr="00E83223">
        <w:rPr>
          <w:rFonts w:ascii="Times New Roman" w:hAnsi="Times New Roman"/>
          <w:sz w:val="28"/>
          <w:szCs w:val="28"/>
        </w:rPr>
        <w:t>д) представленные документы содержат подчистки и исправления текста;</w:t>
      </w:r>
    </w:p>
    <w:p w14:paraId="49B649A7" w14:textId="77777777" w:rsidR="00BA2B17" w:rsidRPr="00E83223" w:rsidRDefault="00BA2B17" w:rsidP="00B82F4C">
      <w:pPr>
        <w:widowControl w:val="0"/>
        <w:tabs>
          <w:tab w:val="left" w:pos="567"/>
        </w:tabs>
        <w:spacing w:after="0" w:line="240" w:lineRule="auto"/>
        <w:ind w:firstLine="567"/>
        <w:contextualSpacing/>
        <w:jc w:val="both"/>
      </w:pPr>
      <w:r w:rsidRPr="00E83223">
        <w:rPr>
          <w:rFonts w:ascii="Times New Roman" w:hAnsi="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1347038" w14:textId="77777777" w:rsidR="00BA2B17" w:rsidRPr="00E83223" w:rsidRDefault="00BA2B17" w:rsidP="00B82F4C">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ж) выявлено несоблюдение установленных статьей 11 Федерального закона </w:t>
      </w:r>
      <w:r w:rsidR="00FA562F" w:rsidRPr="00E83223">
        <w:rPr>
          <w:rFonts w:ascii="Times New Roman" w:hAnsi="Times New Roman"/>
          <w:sz w:val="28"/>
          <w:szCs w:val="28"/>
        </w:rPr>
        <w:t>№ 63-ФЗ</w:t>
      </w:r>
      <w:r w:rsidRPr="00E83223">
        <w:rPr>
          <w:rFonts w:ascii="Times New Roman" w:hAnsi="Times New Roman"/>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p w14:paraId="03C20B69" w14:textId="77777777" w:rsidR="00E546FA" w:rsidRPr="00E83223" w:rsidRDefault="00E546FA" w:rsidP="00B82F4C">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3.6.1. В приеме </w:t>
      </w:r>
      <w:r w:rsidR="00081FCA" w:rsidRPr="00E83223">
        <w:rPr>
          <w:rFonts w:ascii="Times New Roman" w:hAnsi="Times New Roman"/>
          <w:sz w:val="28"/>
          <w:szCs w:val="28"/>
        </w:rPr>
        <w:t>заявления</w:t>
      </w:r>
      <w:r w:rsidRPr="00E83223">
        <w:rPr>
          <w:rFonts w:ascii="Times New Roman" w:hAnsi="Times New Roman"/>
          <w:sz w:val="28"/>
          <w:szCs w:val="28"/>
        </w:rPr>
        <w:t xml:space="preserve"> не участвуют федеральные органы исполнительной власти, государственные корпорации, органы государственных внебюджетных фондов.</w:t>
      </w:r>
    </w:p>
    <w:p w14:paraId="463C6062" w14:textId="77777777" w:rsidR="00E546FA" w:rsidRPr="00E83223" w:rsidRDefault="00E546FA" w:rsidP="00B82F4C">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bCs/>
          <w:sz w:val="28"/>
          <w:szCs w:val="28"/>
        </w:rPr>
        <w:t>Многофункциональный центр участвует</w:t>
      </w:r>
      <w:r w:rsidR="003357AE" w:rsidRPr="00E83223">
        <w:rPr>
          <w:rFonts w:ascii="Times New Roman" w:hAnsi="Times New Roman"/>
          <w:bCs/>
          <w:sz w:val="28"/>
          <w:szCs w:val="28"/>
        </w:rPr>
        <w:t xml:space="preserve"> в соответствии соглашением о взаимодействии между </w:t>
      </w:r>
      <w:r w:rsidR="00A829F3" w:rsidRPr="00E83223">
        <w:rPr>
          <w:rFonts w:ascii="Times New Roman" w:hAnsi="Times New Roman"/>
          <w:bCs/>
          <w:sz w:val="28"/>
          <w:szCs w:val="28"/>
        </w:rPr>
        <w:t>Уполномоченным органом</w:t>
      </w:r>
      <w:r w:rsidR="003357AE" w:rsidRPr="00E83223">
        <w:rPr>
          <w:rFonts w:ascii="Times New Roman" w:hAnsi="Times New Roman"/>
          <w:bCs/>
          <w:sz w:val="28"/>
          <w:szCs w:val="28"/>
        </w:rPr>
        <w:t xml:space="preserve"> и многофункциональным </w:t>
      </w:r>
      <w:proofErr w:type="spellStart"/>
      <w:r w:rsidR="003357AE" w:rsidRPr="00E83223">
        <w:rPr>
          <w:rFonts w:ascii="Times New Roman" w:hAnsi="Times New Roman"/>
          <w:bCs/>
          <w:sz w:val="28"/>
          <w:szCs w:val="28"/>
        </w:rPr>
        <w:t>центром</w:t>
      </w:r>
      <w:r w:rsidRPr="00E83223">
        <w:rPr>
          <w:rFonts w:ascii="Times New Roman" w:hAnsi="Times New Roman"/>
          <w:bCs/>
          <w:sz w:val="28"/>
          <w:szCs w:val="28"/>
        </w:rPr>
        <w:t>в</w:t>
      </w:r>
      <w:proofErr w:type="spellEnd"/>
      <w:r w:rsidRPr="00E83223">
        <w:rPr>
          <w:rFonts w:ascii="Times New Roman" w:hAnsi="Times New Roman"/>
          <w:bCs/>
          <w:sz w:val="28"/>
          <w:szCs w:val="28"/>
        </w:rPr>
        <w:t xml:space="preserve"> </w:t>
      </w:r>
      <w:r w:rsidRPr="00E83223">
        <w:rPr>
          <w:rFonts w:ascii="Times New Roman" w:hAnsi="Times New Roman"/>
          <w:sz w:val="28"/>
          <w:szCs w:val="28"/>
        </w:rPr>
        <w:t xml:space="preserve">приеме </w:t>
      </w:r>
      <w:r w:rsidR="00081FCA" w:rsidRPr="00E83223">
        <w:rPr>
          <w:rFonts w:ascii="Times New Roman" w:hAnsi="Times New Roman"/>
          <w:sz w:val="28"/>
          <w:szCs w:val="28"/>
        </w:rPr>
        <w:t>заявления</w:t>
      </w:r>
      <w:r w:rsidR="003357AE" w:rsidRPr="00E83223">
        <w:rPr>
          <w:rFonts w:ascii="Times New Roman" w:hAnsi="Times New Roman"/>
          <w:sz w:val="28"/>
          <w:szCs w:val="28"/>
        </w:rPr>
        <w:t>.</w:t>
      </w:r>
    </w:p>
    <w:p w14:paraId="154A7402" w14:textId="77777777" w:rsidR="00853B2E" w:rsidRPr="00E83223" w:rsidRDefault="00853B2E" w:rsidP="00B82F4C">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E12B42" w:rsidRPr="00E83223">
        <w:rPr>
          <w:rFonts w:ascii="Times New Roman" w:hAnsi="Times New Roman"/>
          <w:sz w:val="28"/>
          <w:szCs w:val="28"/>
        </w:rPr>
        <w:t>7</w:t>
      </w:r>
      <w:r w:rsidRPr="00E83223">
        <w:rPr>
          <w:rFonts w:ascii="Times New Roman" w:hAnsi="Times New Roman"/>
          <w:sz w:val="28"/>
          <w:szCs w:val="28"/>
        </w:rPr>
        <w:t xml:space="preserve">. Возможность </w:t>
      </w:r>
      <w:r w:rsidR="006A06CB" w:rsidRPr="00E83223">
        <w:rPr>
          <w:rFonts w:ascii="Times New Roman" w:hAnsi="Times New Roman"/>
          <w:sz w:val="28"/>
          <w:szCs w:val="28"/>
        </w:rPr>
        <w:t xml:space="preserve">получения </w:t>
      </w:r>
      <w:r w:rsidR="00944B21" w:rsidRPr="00E83223">
        <w:rPr>
          <w:rFonts w:ascii="Times New Roman" w:hAnsi="Times New Roman"/>
          <w:sz w:val="28"/>
          <w:szCs w:val="28"/>
        </w:rPr>
        <w:t>муниципальной</w:t>
      </w:r>
      <w:r w:rsidRPr="00E83223">
        <w:rPr>
          <w:rFonts w:ascii="Times New Roman" w:hAnsi="Times New Roman"/>
          <w:sz w:val="28"/>
          <w:szCs w:val="28"/>
        </w:rPr>
        <w:t xml:space="preserve"> услуги по экстерриториальному принципу отсутствует.</w:t>
      </w:r>
    </w:p>
    <w:p w14:paraId="6451337C" w14:textId="77777777" w:rsidR="00853B2E" w:rsidRPr="00E83223" w:rsidRDefault="00853B2E" w:rsidP="00B82F4C">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E12B42" w:rsidRPr="00E83223">
        <w:rPr>
          <w:rFonts w:ascii="Times New Roman" w:hAnsi="Times New Roman"/>
          <w:sz w:val="28"/>
          <w:szCs w:val="28"/>
        </w:rPr>
        <w:t>8</w:t>
      </w:r>
      <w:r w:rsidRPr="00E83223">
        <w:rPr>
          <w:rFonts w:ascii="Times New Roman" w:hAnsi="Times New Roman"/>
          <w:sz w:val="28"/>
          <w:szCs w:val="28"/>
        </w:rPr>
        <w:t>. Заявление и документы, предусмотренные пункт</w:t>
      </w:r>
      <w:r w:rsidR="00204086" w:rsidRPr="00E83223">
        <w:rPr>
          <w:rFonts w:ascii="Times New Roman" w:hAnsi="Times New Roman"/>
          <w:sz w:val="28"/>
          <w:szCs w:val="28"/>
        </w:rPr>
        <w:t xml:space="preserve">ами </w:t>
      </w:r>
      <w:r w:rsidR="005F7F57" w:rsidRPr="00E83223">
        <w:rPr>
          <w:rFonts w:ascii="Times New Roman" w:hAnsi="Times New Roman"/>
          <w:sz w:val="28"/>
          <w:szCs w:val="28"/>
        </w:rPr>
        <w:t>2.10</w:t>
      </w:r>
      <w:r w:rsidR="00204086" w:rsidRPr="00E83223">
        <w:rPr>
          <w:rFonts w:ascii="Times New Roman" w:hAnsi="Times New Roman"/>
          <w:sz w:val="28"/>
          <w:szCs w:val="28"/>
        </w:rPr>
        <w:t xml:space="preserve">, </w:t>
      </w:r>
      <w:r w:rsidR="00116DA1" w:rsidRPr="00E83223">
        <w:rPr>
          <w:rFonts w:ascii="Times New Roman" w:hAnsi="Times New Roman"/>
          <w:sz w:val="28"/>
          <w:szCs w:val="28"/>
        </w:rPr>
        <w:t xml:space="preserve">2.11 </w:t>
      </w:r>
      <w:r w:rsidR="00204086" w:rsidRPr="00E83223">
        <w:rPr>
          <w:rFonts w:ascii="Times New Roman" w:hAnsi="Times New Roman"/>
          <w:sz w:val="28"/>
          <w:szCs w:val="28"/>
        </w:rPr>
        <w:t xml:space="preserve">- </w:t>
      </w:r>
      <w:r w:rsidR="00116DA1" w:rsidRPr="00E83223">
        <w:rPr>
          <w:rFonts w:ascii="Times New Roman" w:hAnsi="Times New Roman"/>
          <w:sz w:val="28"/>
          <w:szCs w:val="28"/>
        </w:rPr>
        <w:t xml:space="preserve">2.11.1 </w:t>
      </w:r>
      <w:r w:rsidR="00204086" w:rsidRPr="00E83223">
        <w:rPr>
          <w:rFonts w:ascii="Times New Roman" w:hAnsi="Times New Roman"/>
          <w:sz w:val="28"/>
          <w:szCs w:val="28"/>
        </w:rPr>
        <w:t>настоящего Административного регламента</w:t>
      </w:r>
      <w:r w:rsidRPr="00E83223">
        <w:rPr>
          <w:rFonts w:ascii="Times New Roman" w:hAnsi="Times New Roman"/>
          <w:sz w:val="28"/>
          <w:szCs w:val="28"/>
        </w:rPr>
        <w:t>, направленные одним из способов, установленных в подпункт</w:t>
      </w:r>
      <w:r w:rsidR="002E0A24" w:rsidRPr="00E83223">
        <w:rPr>
          <w:rFonts w:ascii="Times New Roman" w:hAnsi="Times New Roman"/>
          <w:sz w:val="28"/>
          <w:szCs w:val="28"/>
        </w:rPr>
        <w:t>е</w:t>
      </w:r>
      <w:r w:rsidR="00286ECB" w:rsidRPr="00E83223">
        <w:rPr>
          <w:rFonts w:ascii="Times New Roman" w:hAnsi="Times New Roman"/>
          <w:sz w:val="28"/>
          <w:szCs w:val="28"/>
        </w:rPr>
        <w:t xml:space="preserve"> </w:t>
      </w:r>
      <w:r w:rsidR="005375F5" w:rsidRPr="00E83223">
        <w:rPr>
          <w:rFonts w:ascii="Times New Roman" w:hAnsi="Times New Roman"/>
          <w:bCs/>
          <w:sz w:val="28"/>
          <w:szCs w:val="28"/>
        </w:rPr>
        <w:t>«</w:t>
      </w:r>
      <w:r w:rsidR="001B20FB" w:rsidRPr="00E83223">
        <w:rPr>
          <w:rFonts w:ascii="Times New Roman" w:hAnsi="Times New Roman"/>
          <w:sz w:val="28"/>
          <w:szCs w:val="28"/>
        </w:rPr>
        <w:t>б</w:t>
      </w:r>
      <w:r w:rsidR="005375F5" w:rsidRPr="00E83223">
        <w:rPr>
          <w:rFonts w:ascii="Times New Roman" w:hAnsi="Times New Roman"/>
          <w:sz w:val="28"/>
          <w:szCs w:val="28"/>
        </w:rPr>
        <w:t>»</w:t>
      </w:r>
      <w:r w:rsidRPr="00E83223">
        <w:rPr>
          <w:rFonts w:ascii="Times New Roman" w:hAnsi="Times New Roman"/>
          <w:sz w:val="28"/>
          <w:szCs w:val="28"/>
        </w:rPr>
        <w:t xml:space="preserve"> пункта</w:t>
      </w:r>
      <w:r w:rsidR="00286ECB" w:rsidRPr="00E83223">
        <w:rPr>
          <w:rFonts w:ascii="Times New Roman" w:hAnsi="Times New Roman"/>
          <w:sz w:val="28"/>
          <w:szCs w:val="28"/>
        </w:rPr>
        <w:t xml:space="preserve"> </w:t>
      </w:r>
      <w:r w:rsidR="00116DA1" w:rsidRPr="00E83223">
        <w:rPr>
          <w:rFonts w:ascii="Times New Roman" w:hAnsi="Times New Roman"/>
          <w:sz w:val="28"/>
          <w:szCs w:val="28"/>
        </w:rPr>
        <w:t>2.14</w:t>
      </w:r>
      <w:r w:rsidR="00286ECB" w:rsidRPr="00E83223">
        <w:rPr>
          <w:rFonts w:ascii="Times New Roman" w:hAnsi="Times New Roman"/>
          <w:sz w:val="28"/>
          <w:szCs w:val="28"/>
        </w:rPr>
        <w:t xml:space="preserve"> </w:t>
      </w:r>
      <w:r w:rsidRPr="00E83223">
        <w:rPr>
          <w:rFonts w:ascii="Times New Roman" w:hAnsi="Times New Roman"/>
          <w:sz w:val="28"/>
          <w:szCs w:val="28"/>
        </w:rPr>
        <w:t>настоящего Административного регламента, принимаются должностным</w:t>
      </w:r>
      <w:r w:rsidR="0069546D" w:rsidRPr="00E83223">
        <w:rPr>
          <w:rFonts w:ascii="Times New Roman" w:hAnsi="Times New Roman"/>
          <w:sz w:val="28"/>
          <w:szCs w:val="28"/>
        </w:rPr>
        <w:t>и лицами</w:t>
      </w:r>
      <w:r w:rsidR="00286ECB" w:rsidRPr="00E83223">
        <w:rPr>
          <w:rFonts w:ascii="Times New Roman" w:hAnsi="Times New Roman"/>
          <w:sz w:val="28"/>
          <w:szCs w:val="28"/>
        </w:rPr>
        <w:t xml:space="preserve"> </w:t>
      </w:r>
      <w:r w:rsidR="00561F2E" w:rsidRPr="00E83223">
        <w:rPr>
          <w:rFonts w:ascii="Times New Roman" w:hAnsi="Times New Roman"/>
          <w:sz w:val="28"/>
          <w:szCs w:val="28"/>
        </w:rPr>
        <w:t>Уполномоченного органа</w:t>
      </w:r>
      <w:r w:rsidR="002E0A24" w:rsidRPr="00E83223">
        <w:rPr>
          <w:rFonts w:ascii="Times New Roman" w:hAnsi="Times New Roman"/>
          <w:sz w:val="28"/>
          <w:szCs w:val="28"/>
        </w:rPr>
        <w:t>, ответственн</w:t>
      </w:r>
      <w:r w:rsidR="006A06CB" w:rsidRPr="00E83223">
        <w:rPr>
          <w:rFonts w:ascii="Times New Roman" w:hAnsi="Times New Roman"/>
          <w:sz w:val="28"/>
          <w:szCs w:val="28"/>
        </w:rPr>
        <w:t>ыми</w:t>
      </w:r>
      <w:r w:rsidR="002E0A24" w:rsidRPr="00E83223">
        <w:rPr>
          <w:rFonts w:ascii="Times New Roman" w:hAnsi="Times New Roman"/>
          <w:sz w:val="28"/>
          <w:szCs w:val="28"/>
        </w:rPr>
        <w:t xml:space="preserve"> за делопроизводство</w:t>
      </w:r>
      <w:r w:rsidRPr="00E83223">
        <w:rPr>
          <w:rFonts w:ascii="Times New Roman" w:hAnsi="Times New Roman"/>
          <w:sz w:val="28"/>
          <w:szCs w:val="28"/>
        </w:rPr>
        <w:t>.</w:t>
      </w:r>
    </w:p>
    <w:p w14:paraId="1A31162F" w14:textId="69C7AFC2" w:rsidR="00853B2E" w:rsidRPr="00E83223" w:rsidRDefault="00853B2E" w:rsidP="00B82F4C">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Заявление и документы, предусмотренные пункт</w:t>
      </w:r>
      <w:r w:rsidR="005F1D57" w:rsidRPr="00E83223">
        <w:rPr>
          <w:rFonts w:ascii="Times New Roman" w:hAnsi="Times New Roman"/>
          <w:sz w:val="28"/>
          <w:szCs w:val="28"/>
        </w:rPr>
        <w:t xml:space="preserve">ами </w:t>
      </w:r>
      <w:r w:rsidR="005F7F57" w:rsidRPr="00E83223">
        <w:rPr>
          <w:rFonts w:ascii="Times New Roman" w:hAnsi="Times New Roman"/>
          <w:sz w:val="28"/>
          <w:szCs w:val="28"/>
        </w:rPr>
        <w:t>2.10</w:t>
      </w:r>
      <w:r w:rsidR="00204086" w:rsidRPr="00E83223">
        <w:rPr>
          <w:rFonts w:ascii="Times New Roman" w:hAnsi="Times New Roman"/>
          <w:sz w:val="28"/>
          <w:szCs w:val="28"/>
        </w:rPr>
        <w:t xml:space="preserve">, </w:t>
      </w:r>
      <w:r w:rsidR="00116DA1" w:rsidRPr="00E83223">
        <w:rPr>
          <w:rFonts w:ascii="Times New Roman" w:hAnsi="Times New Roman"/>
          <w:sz w:val="28"/>
          <w:szCs w:val="28"/>
        </w:rPr>
        <w:t xml:space="preserve">2.11 </w:t>
      </w:r>
      <w:r w:rsidR="00204086" w:rsidRPr="00E83223">
        <w:rPr>
          <w:rFonts w:ascii="Times New Roman" w:hAnsi="Times New Roman"/>
          <w:sz w:val="28"/>
          <w:szCs w:val="28"/>
        </w:rPr>
        <w:t xml:space="preserve">- </w:t>
      </w:r>
      <w:r w:rsidR="00116DA1" w:rsidRPr="00E83223">
        <w:rPr>
          <w:rFonts w:ascii="Times New Roman" w:hAnsi="Times New Roman"/>
          <w:sz w:val="28"/>
          <w:szCs w:val="28"/>
        </w:rPr>
        <w:t xml:space="preserve">2.11.1 </w:t>
      </w:r>
      <w:r w:rsidR="00204086" w:rsidRPr="00E83223">
        <w:rPr>
          <w:rFonts w:ascii="Times New Roman" w:hAnsi="Times New Roman"/>
          <w:sz w:val="28"/>
          <w:szCs w:val="28"/>
        </w:rPr>
        <w:t>настоящего Административного регламента</w:t>
      </w:r>
      <w:r w:rsidRPr="00E83223">
        <w:rPr>
          <w:rFonts w:ascii="Times New Roman" w:hAnsi="Times New Roman"/>
          <w:sz w:val="28"/>
          <w:szCs w:val="28"/>
        </w:rPr>
        <w:t>, направленные способо</w:t>
      </w:r>
      <w:r w:rsidR="006A06CB" w:rsidRPr="00E83223">
        <w:rPr>
          <w:rFonts w:ascii="Times New Roman" w:hAnsi="Times New Roman"/>
          <w:sz w:val="28"/>
          <w:szCs w:val="28"/>
        </w:rPr>
        <w:t>м, указанном</w:t>
      </w:r>
      <w:r w:rsidR="00B11AAC" w:rsidRPr="00E83223">
        <w:rPr>
          <w:rFonts w:ascii="Times New Roman" w:hAnsi="Times New Roman"/>
          <w:sz w:val="28"/>
          <w:szCs w:val="28"/>
        </w:rPr>
        <w:t xml:space="preserve"> в подпункт</w:t>
      </w:r>
      <w:r w:rsidR="006A06CB" w:rsidRPr="00E83223">
        <w:rPr>
          <w:rFonts w:ascii="Times New Roman" w:hAnsi="Times New Roman"/>
          <w:sz w:val="28"/>
          <w:szCs w:val="28"/>
        </w:rPr>
        <w:t>е</w:t>
      </w:r>
      <w:r w:rsidR="005E3D85">
        <w:rPr>
          <w:rFonts w:ascii="Times New Roman" w:hAnsi="Times New Roman"/>
          <w:sz w:val="28"/>
          <w:szCs w:val="28"/>
        </w:rPr>
        <w:t xml:space="preserve"> </w:t>
      </w:r>
      <w:r w:rsidR="005375F5" w:rsidRPr="00E83223">
        <w:rPr>
          <w:rFonts w:ascii="Times New Roman" w:hAnsi="Times New Roman"/>
          <w:sz w:val="28"/>
          <w:szCs w:val="28"/>
        </w:rPr>
        <w:t>«</w:t>
      </w:r>
      <w:r w:rsidR="00B11AAC" w:rsidRPr="00E83223">
        <w:rPr>
          <w:rFonts w:ascii="Times New Roman" w:hAnsi="Times New Roman"/>
          <w:sz w:val="28"/>
          <w:szCs w:val="28"/>
        </w:rPr>
        <w:t>а</w:t>
      </w:r>
      <w:r w:rsidR="005375F5" w:rsidRPr="00E83223">
        <w:rPr>
          <w:rFonts w:ascii="Times New Roman" w:hAnsi="Times New Roman"/>
          <w:sz w:val="28"/>
          <w:szCs w:val="28"/>
        </w:rPr>
        <w:t>»</w:t>
      </w:r>
      <w:r w:rsidR="00B11AAC" w:rsidRPr="00E83223">
        <w:rPr>
          <w:rFonts w:ascii="Times New Roman" w:hAnsi="Times New Roman"/>
          <w:sz w:val="28"/>
          <w:szCs w:val="28"/>
        </w:rPr>
        <w:t xml:space="preserve"> пункта </w:t>
      </w:r>
      <w:r w:rsidR="00116DA1" w:rsidRPr="00E83223">
        <w:rPr>
          <w:rFonts w:ascii="Times New Roman" w:hAnsi="Times New Roman"/>
          <w:sz w:val="28"/>
          <w:szCs w:val="28"/>
        </w:rPr>
        <w:t>2.14</w:t>
      </w:r>
      <w:r w:rsidR="00B11AAC" w:rsidRPr="00E83223">
        <w:rPr>
          <w:rFonts w:ascii="Times New Roman" w:hAnsi="Times New Roman"/>
          <w:sz w:val="28"/>
          <w:szCs w:val="28"/>
        </w:rPr>
        <w:t xml:space="preserve"> настоящего Административного регламента</w:t>
      </w:r>
      <w:r w:rsidRPr="00E83223">
        <w:rPr>
          <w:rFonts w:ascii="Times New Roman" w:hAnsi="Times New Roman"/>
          <w:sz w:val="28"/>
          <w:szCs w:val="28"/>
        </w:rPr>
        <w:t>, регистрируются в автоматическом режиме.</w:t>
      </w:r>
    </w:p>
    <w:p w14:paraId="682CBF65" w14:textId="77777777" w:rsidR="00853B2E" w:rsidRPr="00E83223" w:rsidRDefault="00853B2E" w:rsidP="00B82F4C">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Заявление и д</w:t>
      </w:r>
      <w:r w:rsidR="00F94519" w:rsidRPr="00E83223">
        <w:rPr>
          <w:rFonts w:ascii="Times New Roman" w:hAnsi="Times New Roman"/>
          <w:sz w:val="28"/>
          <w:szCs w:val="28"/>
        </w:rPr>
        <w:t xml:space="preserve">окументы, предусмотренные пунктами </w:t>
      </w:r>
      <w:r w:rsidR="005F7F57" w:rsidRPr="00E83223">
        <w:rPr>
          <w:rFonts w:ascii="Times New Roman" w:hAnsi="Times New Roman"/>
          <w:sz w:val="28"/>
          <w:szCs w:val="28"/>
        </w:rPr>
        <w:t>2.10</w:t>
      </w:r>
      <w:r w:rsidR="00F94519" w:rsidRPr="00E83223">
        <w:rPr>
          <w:rFonts w:ascii="Times New Roman" w:hAnsi="Times New Roman"/>
          <w:sz w:val="28"/>
          <w:szCs w:val="28"/>
        </w:rPr>
        <w:t xml:space="preserve">, </w:t>
      </w:r>
      <w:r w:rsidR="00116DA1" w:rsidRPr="00E83223">
        <w:rPr>
          <w:rFonts w:ascii="Times New Roman" w:hAnsi="Times New Roman"/>
          <w:sz w:val="28"/>
          <w:szCs w:val="28"/>
        </w:rPr>
        <w:t xml:space="preserve">2.11 </w:t>
      </w:r>
      <w:r w:rsidR="00F94519" w:rsidRPr="00E83223">
        <w:rPr>
          <w:rFonts w:ascii="Times New Roman" w:hAnsi="Times New Roman"/>
          <w:sz w:val="28"/>
          <w:szCs w:val="28"/>
        </w:rPr>
        <w:t>-</w:t>
      </w:r>
      <w:r w:rsidR="00116DA1" w:rsidRPr="00E83223">
        <w:rPr>
          <w:rFonts w:ascii="Times New Roman" w:hAnsi="Times New Roman"/>
          <w:sz w:val="28"/>
          <w:szCs w:val="28"/>
        </w:rPr>
        <w:t xml:space="preserve">2.11.1 </w:t>
      </w:r>
      <w:r w:rsidRPr="00E83223">
        <w:rPr>
          <w:rFonts w:ascii="Times New Roman" w:hAnsi="Times New Roman"/>
          <w:sz w:val="28"/>
          <w:szCs w:val="28"/>
        </w:rPr>
        <w:t>настоящего Административного регламента, направленные</w:t>
      </w:r>
      <w:r w:rsidR="002E0A24" w:rsidRPr="00E83223">
        <w:rPr>
          <w:rFonts w:ascii="Times New Roman" w:hAnsi="Times New Roman"/>
          <w:sz w:val="28"/>
          <w:szCs w:val="28"/>
        </w:rPr>
        <w:t xml:space="preserve"> через многофункциональный центр,</w:t>
      </w:r>
      <w:r w:rsidRPr="00E83223">
        <w:rPr>
          <w:rFonts w:ascii="Times New Roman" w:hAnsi="Times New Roman"/>
          <w:sz w:val="28"/>
          <w:szCs w:val="28"/>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w:t>
      </w:r>
      <w:r w:rsidR="006C5B6A" w:rsidRPr="00E83223">
        <w:rPr>
          <w:rFonts w:ascii="Times New Roman" w:hAnsi="Times New Roman"/>
          <w:sz w:val="28"/>
          <w:szCs w:val="28"/>
        </w:rPr>
        <w:t>ого закона №</w:t>
      </w:r>
      <w:r w:rsidR="007A7090" w:rsidRPr="00E83223">
        <w:rPr>
          <w:rFonts w:ascii="Times New Roman" w:hAnsi="Times New Roman"/>
          <w:sz w:val="28"/>
          <w:szCs w:val="28"/>
        </w:rPr>
        <w:t> </w:t>
      </w:r>
      <w:r w:rsidRPr="00E83223">
        <w:rPr>
          <w:rFonts w:ascii="Times New Roman" w:hAnsi="Times New Roman"/>
          <w:sz w:val="28"/>
          <w:szCs w:val="28"/>
        </w:rPr>
        <w:t>63-ФЗ.</w:t>
      </w:r>
    </w:p>
    <w:p w14:paraId="17B779FC" w14:textId="2CAEA0E3" w:rsidR="00853B2E" w:rsidRPr="00E83223" w:rsidRDefault="006C5B6A" w:rsidP="00B82F4C">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853B2E" w:rsidRPr="00E83223">
        <w:rPr>
          <w:rFonts w:ascii="Times New Roman" w:hAnsi="Times New Roman"/>
          <w:sz w:val="28"/>
          <w:szCs w:val="28"/>
        </w:rPr>
        <w:t>.</w:t>
      </w:r>
      <w:r w:rsidR="000171D4" w:rsidRPr="00E83223">
        <w:rPr>
          <w:rFonts w:ascii="Times New Roman" w:hAnsi="Times New Roman"/>
          <w:sz w:val="28"/>
          <w:szCs w:val="28"/>
        </w:rPr>
        <w:t>9</w:t>
      </w:r>
      <w:r w:rsidRPr="00E83223">
        <w:rPr>
          <w:rFonts w:ascii="Times New Roman" w:hAnsi="Times New Roman"/>
          <w:sz w:val="28"/>
          <w:szCs w:val="28"/>
        </w:rPr>
        <w:t>.</w:t>
      </w:r>
      <w:r w:rsidR="00853B2E" w:rsidRPr="00E83223">
        <w:rPr>
          <w:rFonts w:ascii="Times New Roman" w:hAnsi="Times New Roman"/>
          <w:sz w:val="28"/>
          <w:szCs w:val="28"/>
        </w:rPr>
        <w:t xml:space="preserve"> Для приема заявления в электронной форме с использованием </w:t>
      </w:r>
      <w:r w:rsidR="000F451A" w:rsidRPr="00E83223">
        <w:rPr>
          <w:rFonts w:ascii="Times New Roman" w:hAnsi="Times New Roman"/>
          <w:sz w:val="28"/>
          <w:szCs w:val="28"/>
        </w:rPr>
        <w:t>Единого портала</w:t>
      </w:r>
      <w:r w:rsidR="005E3D85">
        <w:rPr>
          <w:rFonts w:ascii="Times New Roman" w:hAnsi="Times New Roman"/>
          <w:sz w:val="28"/>
          <w:szCs w:val="28"/>
        </w:rPr>
        <w:t xml:space="preserve"> </w:t>
      </w:r>
      <w:r w:rsidR="00853B2E" w:rsidRPr="00E83223">
        <w:rPr>
          <w:rFonts w:ascii="Times New Roman" w:hAnsi="Times New Roman"/>
          <w:sz w:val="28"/>
          <w:szCs w:val="28"/>
        </w:rPr>
        <w:t xml:space="preserve">может применяться специализированное программное обеспечение, </w:t>
      </w:r>
      <w:r w:rsidR="00853B2E" w:rsidRPr="00E83223">
        <w:rPr>
          <w:rFonts w:ascii="Times New Roman" w:hAnsi="Times New Roman"/>
          <w:sz w:val="28"/>
          <w:szCs w:val="28"/>
        </w:rPr>
        <w:lastRenderedPageBreak/>
        <w:t>предусматривающее заполнение заявителем реквизитов, необходимых для работы с заявлением и для подготовки ответа.</w:t>
      </w:r>
    </w:p>
    <w:p w14:paraId="74CF686C" w14:textId="77777777" w:rsidR="00853B2E" w:rsidRPr="00E83223" w:rsidRDefault="00853B2E" w:rsidP="00B82F4C">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Для возможности подачи заявления через </w:t>
      </w:r>
      <w:r w:rsidR="001C79EC" w:rsidRPr="00E83223">
        <w:rPr>
          <w:rFonts w:ascii="Times New Roman" w:hAnsi="Times New Roman"/>
          <w:sz w:val="28"/>
          <w:szCs w:val="28"/>
        </w:rPr>
        <w:t xml:space="preserve">Единый портал </w:t>
      </w:r>
      <w:r w:rsidRPr="00E83223">
        <w:rPr>
          <w:rFonts w:ascii="Times New Roman" w:hAnsi="Times New Roman"/>
          <w:sz w:val="28"/>
          <w:szCs w:val="28"/>
        </w:rPr>
        <w:t xml:space="preserve">заявитель должен быть зарегистрирован </w:t>
      </w:r>
      <w:r w:rsidR="00854DF8" w:rsidRPr="00E83223">
        <w:rPr>
          <w:rFonts w:ascii="Times New Roman" w:hAnsi="Times New Roman"/>
          <w:sz w:val="28"/>
          <w:szCs w:val="28"/>
        </w:rPr>
        <w:t xml:space="preserve">соответственно </w:t>
      </w:r>
      <w:r w:rsidRPr="00E83223">
        <w:rPr>
          <w:rFonts w:ascii="Times New Roman" w:hAnsi="Times New Roman"/>
          <w:sz w:val="28"/>
          <w:szCs w:val="28"/>
        </w:rPr>
        <w:t xml:space="preserve">в </w:t>
      </w:r>
      <w:r w:rsidR="008933D8" w:rsidRPr="00E83223">
        <w:rPr>
          <w:rFonts w:ascii="Times New Roman" w:hAnsi="Times New Roman"/>
          <w:sz w:val="28"/>
          <w:szCs w:val="28"/>
        </w:rPr>
        <w:t>ЕСИА</w:t>
      </w:r>
      <w:r w:rsidR="00854DF8" w:rsidRPr="00E83223">
        <w:rPr>
          <w:rFonts w:ascii="Times New Roman" w:hAnsi="Times New Roman"/>
          <w:sz w:val="28"/>
          <w:szCs w:val="28"/>
        </w:rPr>
        <w:t xml:space="preserve"> или в иных государственных информационн</w:t>
      </w:r>
      <w:r w:rsidR="00E136FA" w:rsidRPr="00E83223">
        <w:rPr>
          <w:rFonts w:ascii="Times New Roman" w:hAnsi="Times New Roman"/>
          <w:sz w:val="28"/>
          <w:szCs w:val="28"/>
        </w:rPr>
        <w:t>ы</w:t>
      </w:r>
      <w:r w:rsidR="00854DF8" w:rsidRPr="00E83223">
        <w:rPr>
          <w:rFonts w:ascii="Times New Roman" w:hAnsi="Times New Roman"/>
          <w:sz w:val="28"/>
          <w:szCs w:val="28"/>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E83223">
        <w:rPr>
          <w:rFonts w:ascii="Times New Roman" w:hAnsi="Times New Roman"/>
          <w:sz w:val="28"/>
          <w:szCs w:val="28"/>
        </w:rPr>
        <w:t>.</w:t>
      </w:r>
    </w:p>
    <w:p w14:paraId="53E5FA0F" w14:textId="77777777" w:rsidR="00853B2E" w:rsidRPr="00E83223" w:rsidRDefault="00B05C77" w:rsidP="00B82F4C">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0171D4" w:rsidRPr="00E83223">
        <w:rPr>
          <w:rFonts w:ascii="Times New Roman" w:hAnsi="Times New Roman"/>
          <w:sz w:val="28"/>
          <w:szCs w:val="28"/>
        </w:rPr>
        <w:t>10</w:t>
      </w:r>
      <w:r w:rsidR="00853B2E" w:rsidRPr="00E83223">
        <w:rPr>
          <w:rFonts w:ascii="Times New Roman" w:hAnsi="Times New Roman"/>
          <w:sz w:val="28"/>
          <w:szCs w:val="28"/>
        </w:rPr>
        <w:t>. Срок регистрации заявления, докуме</w:t>
      </w:r>
      <w:r w:rsidR="00A2519A" w:rsidRPr="00E83223">
        <w:rPr>
          <w:rFonts w:ascii="Times New Roman" w:hAnsi="Times New Roman"/>
          <w:sz w:val="28"/>
          <w:szCs w:val="28"/>
        </w:rPr>
        <w:t>нто</w:t>
      </w:r>
      <w:r w:rsidR="002269EC" w:rsidRPr="00E83223">
        <w:rPr>
          <w:rFonts w:ascii="Times New Roman" w:hAnsi="Times New Roman"/>
          <w:sz w:val="28"/>
          <w:szCs w:val="28"/>
        </w:rPr>
        <w:t xml:space="preserve">в, предусмотренных пунктами </w:t>
      </w:r>
      <w:r w:rsidR="005F7F57" w:rsidRPr="00E83223">
        <w:rPr>
          <w:rFonts w:ascii="Times New Roman" w:hAnsi="Times New Roman"/>
          <w:sz w:val="28"/>
          <w:szCs w:val="28"/>
        </w:rPr>
        <w:t>2.10</w:t>
      </w:r>
      <w:r w:rsidR="005F1D57" w:rsidRPr="00E83223">
        <w:rPr>
          <w:rFonts w:ascii="Times New Roman" w:hAnsi="Times New Roman"/>
          <w:sz w:val="28"/>
          <w:szCs w:val="28"/>
        </w:rPr>
        <w:t xml:space="preserve">, </w:t>
      </w:r>
      <w:r w:rsidR="00116DA1" w:rsidRPr="00E83223">
        <w:rPr>
          <w:rFonts w:ascii="Times New Roman" w:hAnsi="Times New Roman"/>
          <w:sz w:val="28"/>
          <w:szCs w:val="28"/>
        </w:rPr>
        <w:t xml:space="preserve">2.11 </w:t>
      </w:r>
      <w:r w:rsidR="005F1D57" w:rsidRPr="00E83223">
        <w:rPr>
          <w:rFonts w:ascii="Times New Roman" w:hAnsi="Times New Roman"/>
          <w:sz w:val="28"/>
          <w:szCs w:val="28"/>
        </w:rPr>
        <w:t xml:space="preserve">- </w:t>
      </w:r>
      <w:r w:rsidR="00116DA1" w:rsidRPr="00E83223">
        <w:rPr>
          <w:rFonts w:ascii="Times New Roman" w:hAnsi="Times New Roman"/>
          <w:sz w:val="28"/>
          <w:szCs w:val="28"/>
        </w:rPr>
        <w:t xml:space="preserve">2.11.1 </w:t>
      </w:r>
      <w:r w:rsidR="00C05C07" w:rsidRPr="00E83223">
        <w:rPr>
          <w:rFonts w:ascii="Times New Roman" w:hAnsi="Times New Roman"/>
          <w:sz w:val="28"/>
          <w:szCs w:val="28"/>
        </w:rPr>
        <w:t>н</w:t>
      </w:r>
      <w:r w:rsidR="00853B2E" w:rsidRPr="00E83223">
        <w:rPr>
          <w:rFonts w:ascii="Times New Roman" w:hAnsi="Times New Roman"/>
          <w:sz w:val="28"/>
          <w:szCs w:val="28"/>
        </w:rPr>
        <w:t>астоящего Административного</w:t>
      </w:r>
      <w:r w:rsidR="002269EC" w:rsidRPr="00E83223">
        <w:rPr>
          <w:rFonts w:ascii="Times New Roman" w:hAnsi="Times New Roman"/>
          <w:sz w:val="28"/>
          <w:szCs w:val="28"/>
        </w:rPr>
        <w:t xml:space="preserve"> регламента, указан в пункте</w:t>
      </w:r>
      <w:r w:rsidR="00286ECB" w:rsidRPr="00E83223">
        <w:rPr>
          <w:rFonts w:ascii="Times New Roman" w:hAnsi="Times New Roman"/>
          <w:sz w:val="28"/>
          <w:szCs w:val="28"/>
        </w:rPr>
        <w:t xml:space="preserve"> </w:t>
      </w:r>
      <w:r w:rsidR="00E44531" w:rsidRPr="00E83223">
        <w:rPr>
          <w:rFonts w:ascii="Times New Roman" w:hAnsi="Times New Roman"/>
          <w:sz w:val="28"/>
          <w:szCs w:val="28"/>
        </w:rPr>
        <w:t>2.22</w:t>
      </w:r>
      <w:r w:rsidR="00853B2E" w:rsidRPr="00E83223">
        <w:rPr>
          <w:rFonts w:ascii="Times New Roman" w:hAnsi="Times New Roman"/>
          <w:sz w:val="28"/>
          <w:szCs w:val="28"/>
        </w:rPr>
        <w:t xml:space="preserve"> настоящего Административного регламента.</w:t>
      </w:r>
    </w:p>
    <w:p w14:paraId="38B6F0FC" w14:textId="77777777" w:rsidR="00853B2E" w:rsidRPr="00E83223" w:rsidRDefault="00B05C77" w:rsidP="00B82F4C">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0171D4" w:rsidRPr="00E83223">
        <w:rPr>
          <w:rFonts w:ascii="Times New Roman" w:hAnsi="Times New Roman"/>
          <w:sz w:val="28"/>
          <w:szCs w:val="28"/>
        </w:rPr>
        <w:t>11</w:t>
      </w:r>
      <w:r w:rsidR="00853B2E" w:rsidRPr="00E83223">
        <w:rPr>
          <w:rFonts w:ascii="Times New Roman" w:hAnsi="Times New Roman"/>
          <w:sz w:val="28"/>
          <w:szCs w:val="28"/>
        </w:rPr>
        <w:t>. Результатом административной процедуры является регистрация заявления и до</w:t>
      </w:r>
      <w:r w:rsidR="00B05AFF" w:rsidRPr="00E83223">
        <w:rPr>
          <w:rFonts w:ascii="Times New Roman" w:hAnsi="Times New Roman"/>
          <w:sz w:val="28"/>
          <w:szCs w:val="28"/>
        </w:rPr>
        <w:t>кументов, предусмотренных пункта</w:t>
      </w:r>
      <w:r w:rsidR="00853B2E" w:rsidRPr="00E83223">
        <w:rPr>
          <w:rFonts w:ascii="Times New Roman" w:hAnsi="Times New Roman"/>
          <w:sz w:val="28"/>
          <w:szCs w:val="28"/>
        </w:rPr>
        <w:t>м</w:t>
      </w:r>
      <w:r w:rsidR="00B05AFF" w:rsidRPr="00E83223">
        <w:rPr>
          <w:rFonts w:ascii="Times New Roman" w:hAnsi="Times New Roman"/>
          <w:sz w:val="28"/>
          <w:szCs w:val="28"/>
        </w:rPr>
        <w:t xml:space="preserve">и </w:t>
      </w:r>
      <w:r w:rsidR="005F7F57" w:rsidRPr="00E83223">
        <w:rPr>
          <w:rFonts w:ascii="Times New Roman" w:hAnsi="Times New Roman"/>
          <w:sz w:val="28"/>
          <w:szCs w:val="28"/>
        </w:rPr>
        <w:t>2.10</w:t>
      </w:r>
      <w:r w:rsidR="005F1D57" w:rsidRPr="00E83223">
        <w:rPr>
          <w:rFonts w:ascii="Times New Roman" w:hAnsi="Times New Roman"/>
          <w:sz w:val="28"/>
          <w:szCs w:val="28"/>
        </w:rPr>
        <w:t xml:space="preserve">, </w:t>
      </w:r>
      <w:r w:rsidR="00116DA1" w:rsidRPr="00E83223">
        <w:rPr>
          <w:rFonts w:ascii="Times New Roman" w:hAnsi="Times New Roman"/>
          <w:sz w:val="28"/>
          <w:szCs w:val="28"/>
        </w:rPr>
        <w:t xml:space="preserve">2.11 </w:t>
      </w:r>
      <w:r w:rsidR="005F1D57" w:rsidRPr="00E83223">
        <w:rPr>
          <w:rFonts w:ascii="Times New Roman" w:hAnsi="Times New Roman"/>
          <w:sz w:val="28"/>
          <w:szCs w:val="28"/>
        </w:rPr>
        <w:t xml:space="preserve">- </w:t>
      </w:r>
      <w:r w:rsidR="00116DA1" w:rsidRPr="00E83223">
        <w:rPr>
          <w:rFonts w:ascii="Times New Roman" w:hAnsi="Times New Roman"/>
          <w:sz w:val="28"/>
          <w:szCs w:val="28"/>
        </w:rPr>
        <w:t xml:space="preserve">2.11.1 </w:t>
      </w:r>
      <w:r w:rsidR="00853B2E" w:rsidRPr="00E83223">
        <w:rPr>
          <w:rFonts w:ascii="Times New Roman" w:hAnsi="Times New Roman"/>
          <w:sz w:val="28"/>
          <w:szCs w:val="28"/>
        </w:rPr>
        <w:t>настоящего Административного регламента.</w:t>
      </w:r>
    </w:p>
    <w:p w14:paraId="5D47BDB9" w14:textId="77777777" w:rsidR="00853B2E" w:rsidRPr="00E83223" w:rsidRDefault="00780C0D" w:rsidP="00B82F4C">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3.1</w:t>
      </w:r>
      <w:r w:rsidR="000171D4" w:rsidRPr="00E83223">
        <w:rPr>
          <w:rFonts w:ascii="Times New Roman" w:hAnsi="Times New Roman"/>
          <w:sz w:val="28"/>
          <w:szCs w:val="28"/>
        </w:rPr>
        <w:t>2</w:t>
      </w:r>
      <w:r w:rsidR="00853B2E" w:rsidRPr="00E83223">
        <w:rPr>
          <w:rFonts w:ascii="Times New Roman" w:hAnsi="Times New Roman"/>
          <w:sz w:val="28"/>
          <w:szCs w:val="28"/>
        </w:rPr>
        <w:t>. После регистрации заявление и д</w:t>
      </w:r>
      <w:r w:rsidRPr="00E83223">
        <w:rPr>
          <w:rFonts w:ascii="Times New Roman" w:hAnsi="Times New Roman"/>
          <w:sz w:val="28"/>
          <w:szCs w:val="28"/>
        </w:rPr>
        <w:t xml:space="preserve">окументы, предусмотренные пунктами </w:t>
      </w:r>
      <w:r w:rsidR="005F7F57" w:rsidRPr="00E83223">
        <w:rPr>
          <w:rFonts w:ascii="Times New Roman" w:hAnsi="Times New Roman"/>
          <w:sz w:val="28"/>
          <w:szCs w:val="28"/>
        </w:rPr>
        <w:t>2.10</w:t>
      </w:r>
      <w:r w:rsidR="005F1D57" w:rsidRPr="00E83223">
        <w:rPr>
          <w:rFonts w:ascii="Times New Roman" w:hAnsi="Times New Roman"/>
          <w:sz w:val="28"/>
          <w:szCs w:val="28"/>
        </w:rPr>
        <w:t xml:space="preserve">, </w:t>
      </w:r>
      <w:r w:rsidR="00116DA1" w:rsidRPr="00E83223">
        <w:rPr>
          <w:rFonts w:ascii="Times New Roman" w:hAnsi="Times New Roman"/>
          <w:sz w:val="28"/>
          <w:szCs w:val="28"/>
        </w:rPr>
        <w:t xml:space="preserve">2.11 </w:t>
      </w:r>
      <w:r w:rsidR="005F1D57" w:rsidRPr="00E83223">
        <w:rPr>
          <w:rFonts w:ascii="Times New Roman" w:hAnsi="Times New Roman"/>
          <w:sz w:val="28"/>
          <w:szCs w:val="28"/>
        </w:rPr>
        <w:t xml:space="preserve">- </w:t>
      </w:r>
      <w:r w:rsidR="00116DA1" w:rsidRPr="00E83223">
        <w:rPr>
          <w:rFonts w:ascii="Times New Roman" w:hAnsi="Times New Roman"/>
          <w:sz w:val="28"/>
          <w:szCs w:val="28"/>
        </w:rPr>
        <w:t xml:space="preserve">2.11.1 </w:t>
      </w:r>
      <w:r w:rsidR="00853B2E" w:rsidRPr="00E83223">
        <w:rPr>
          <w:rFonts w:ascii="Times New Roman" w:hAnsi="Times New Roman"/>
          <w:sz w:val="28"/>
          <w:szCs w:val="28"/>
        </w:rPr>
        <w:t>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24465BAB"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 </w:t>
      </w:r>
    </w:p>
    <w:p w14:paraId="3A377375" w14:textId="77777777" w:rsidR="00853B2E" w:rsidRPr="00E83223" w:rsidRDefault="00853B2E" w:rsidP="00366B88">
      <w:pPr>
        <w:widowControl w:val="0"/>
        <w:tabs>
          <w:tab w:val="left" w:pos="567"/>
        </w:tabs>
        <w:spacing w:after="0" w:line="240" w:lineRule="auto"/>
        <w:ind w:firstLine="709"/>
        <w:contextualSpacing/>
        <w:jc w:val="center"/>
        <w:rPr>
          <w:rFonts w:ascii="Times New Roman" w:hAnsi="Times New Roman"/>
          <w:b/>
          <w:sz w:val="28"/>
          <w:szCs w:val="28"/>
        </w:rPr>
      </w:pPr>
      <w:r w:rsidRPr="00E83223">
        <w:rPr>
          <w:rFonts w:ascii="Times New Roman" w:hAnsi="Times New Roman"/>
          <w:b/>
          <w:sz w:val="28"/>
          <w:szCs w:val="28"/>
        </w:rPr>
        <w:t>Межведомственное информационное взаимодействие</w:t>
      </w:r>
    </w:p>
    <w:p w14:paraId="7C551C27"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 </w:t>
      </w:r>
    </w:p>
    <w:p w14:paraId="6825FD66" w14:textId="5A793B99" w:rsidR="00853B2E" w:rsidRPr="00E83223" w:rsidRDefault="00A42A64" w:rsidP="005E3D85">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3.1</w:t>
      </w:r>
      <w:r w:rsidR="000171D4" w:rsidRPr="00E83223">
        <w:rPr>
          <w:rFonts w:ascii="Times New Roman" w:hAnsi="Times New Roman"/>
          <w:sz w:val="28"/>
          <w:szCs w:val="28"/>
        </w:rPr>
        <w:t>3</w:t>
      </w:r>
      <w:r w:rsidR="00853B2E" w:rsidRPr="00E83223">
        <w:rPr>
          <w:rFonts w:ascii="Times New Roman" w:hAnsi="Times New Roman"/>
          <w:sz w:val="28"/>
          <w:szCs w:val="28"/>
        </w:rPr>
        <w:t xml:space="preserve">.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w:t>
      </w:r>
      <w:r w:rsidR="00E5279A" w:rsidRPr="00E83223">
        <w:rPr>
          <w:rFonts w:ascii="Times New Roman" w:hAnsi="Times New Roman"/>
          <w:sz w:val="28"/>
          <w:szCs w:val="28"/>
        </w:rPr>
        <w:t>документы, указанные в пункт</w:t>
      </w:r>
      <w:r w:rsidR="005F1D57" w:rsidRPr="00E83223">
        <w:rPr>
          <w:rFonts w:ascii="Times New Roman" w:hAnsi="Times New Roman"/>
          <w:sz w:val="28"/>
          <w:szCs w:val="28"/>
        </w:rPr>
        <w:t>ах</w:t>
      </w:r>
      <w:r w:rsidR="005E3D85">
        <w:rPr>
          <w:rFonts w:ascii="Times New Roman" w:hAnsi="Times New Roman"/>
          <w:sz w:val="28"/>
          <w:szCs w:val="28"/>
        </w:rPr>
        <w:t xml:space="preserve"> </w:t>
      </w:r>
      <w:r w:rsidR="00116DA1" w:rsidRPr="00E83223">
        <w:rPr>
          <w:rFonts w:ascii="Times New Roman" w:hAnsi="Times New Roman"/>
          <w:sz w:val="28"/>
          <w:szCs w:val="28"/>
        </w:rPr>
        <w:t xml:space="preserve">2.11 </w:t>
      </w:r>
      <w:r w:rsidR="0093078C" w:rsidRPr="00E83223">
        <w:rPr>
          <w:rFonts w:ascii="Times New Roman" w:hAnsi="Times New Roman"/>
          <w:sz w:val="28"/>
          <w:szCs w:val="28"/>
        </w:rPr>
        <w:t>-</w:t>
      </w:r>
      <w:r w:rsidR="005E3D85">
        <w:rPr>
          <w:rFonts w:ascii="Times New Roman" w:hAnsi="Times New Roman"/>
          <w:sz w:val="28"/>
          <w:szCs w:val="28"/>
        </w:rPr>
        <w:t xml:space="preserve"> </w:t>
      </w:r>
      <w:r w:rsidR="00116DA1" w:rsidRPr="00E83223">
        <w:rPr>
          <w:rFonts w:ascii="Times New Roman" w:hAnsi="Times New Roman"/>
          <w:sz w:val="28"/>
          <w:szCs w:val="28"/>
        </w:rPr>
        <w:t xml:space="preserve">2.11.1 </w:t>
      </w:r>
      <w:r w:rsidR="00853B2E" w:rsidRPr="00E83223">
        <w:rPr>
          <w:rFonts w:ascii="Times New Roman" w:hAnsi="Times New Roman"/>
          <w:sz w:val="28"/>
          <w:szCs w:val="28"/>
        </w:rPr>
        <w:t>настоящего Административного регламента.</w:t>
      </w:r>
    </w:p>
    <w:p w14:paraId="14772E5D" w14:textId="59CB6C36" w:rsidR="00853B2E" w:rsidRPr="00E83223" w:rsidRDefault="00E5279A" w:rsidP="005E3D85">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3.1</w:t>
      </w:r>
      <w:r w:rsidR="000171D4" w:rsidRPr="00E83223">
        <w:rPr>
          <w:rFonts w:ascii="Times New Roman" w:hAnsi="Times New Roman"/>
          <w:sz w:val="28"/>
          <w:szCs w:val="28"/>
        </w:rPr>
        <w:t>4</w:t>
      </w:r>
      <w:r w:rsidR="00853B2E" w:rsidRPr="00E83223">
        <w:rPr>
          <w:rFonts w:ascii="Times New Roman" w:hAnsi="Times New Roman"/>
          <w:sz w:val="28"/>
          <w:szCs w:val="28"/>
        </w:rPr>
        <w:t>. Должностное лицо ответственного структурного подразделения, в обязанности которого в соответствии с его должностн</w:t>
      </w:r>
      <w:r w:rsidR="004C63F8" w:rsidRPr="00E83223">
        <w:rPr>
          <w:rFonts w:ascii="Times New Roman" w:hAnsi="Times New Roman"/>
          <w:sz w:val="28"/>
          <w:szCs w:val="28"/>
        </w:rPr>
        <w:t>ой</w:t>
      </w:r>
      <w:r w:rsidR="005E3D85">
        <w:rPr>
          <w:rFonts w:ascii="Times New Roman" w:hAnsi="Times New Roman"/>
          <w:sz w:val="28"/>
          <w:szCs w:val="28"/>
        </w:rPr>
        <w:t xml:space="preserve"> </w:t>
      </w:r>
      <w:r w:rsidR="004C63F8" w:rsidRPr="00E83223">
        <w:rPr>
          <w:rFonts w:ascii="Times New Roman" w:hAnsi="Times New Roman"/>
          <w:sz w:val="28"/>
          <w:szCs w:val="28"/>
        </w:rPr>
        <w:t>инструкцией</w:t>
      </w:r>
      <w:r w:rsidR="00853B2E" w:rsidRPr="00E83223">
        <w:rPr>
          <w:rFonts w:ascii="Times New Roman" w:hAnsi="Times New Roman"/>
          <w:sz w:val="28"/>
          <w:szCs w:val="28"/>
        </w:rPr>
        <w:t xml:space="preserve">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w:t>
      </w:r>
      <w:r w:rsidR="00CD0F5A" w:rsidRPr="00E83223">
        <w:rPr>
          <w:rFonts w:ascii="Times New Roman" w:hAnsi="Times New Roman"/>
          <w:sz w:val="28"/>
          <w:szCs w:val="28"/>
        </w:rPr>
        <w:t>СМЭВ</w:t>
      </w:r>
      <w:r w:rsidR="00853B2E" w:rsidRPr="00E83223">
        <w:rPr>
          <w:rFonts w:ascii="Times New Roman" w:hAnsi="Times New Roman"/>
          <w:sz w:val="28"/>
          <w:szCs w:val="28"/>
        </w:rPr>
        <w:t xml:space="preserve">) запрос о представлении в </w:t>
      </w:r>
      <w:r w:rsidR="00116017" w:rsidRPr="00E83223">
        <w:rPr>
          <w:rFonts w:ascii="Times New Roman" w:hAnsi="Times New Roman"/>
          <w:sz w:val="28"/>
          <w:szCs w:val="28"/>
        </w:rPr>
        <w:t>Уполномоченный орган</w:t>
      </w:r>
      <w:r w:rsidR="005E3D85">
        <w:rPr>
          <w:rFonts w:ascii="Times New Roman" w:hAnsi="Times New Roman"/>
          <w:sz w:val="28"/>
          <w:szCs w:val="28"/>
        </w:rPr>
        <w:t xml:space="preserve"> </w:t>
      </w:r>
      <w:r w:rsidR="00853B2E" w:rsidRPr="00E83223">
        <w:rPr>
          <w:rFonts w:ascii="Times New Roman" w:hAnsi="Times New Roman"/>
          <w:sz w:val="28"/>
          <w:szCs w:val="28"/>
        </w:rPr>
        <w:t>документов (их копий или сведений, содержащихс</w:t>
      </w:r>
      <w:r w:rsidR="0093078C" w:rsidRPr="00E83223">
        <w:rPr>
          <w:rFonts w:ascii="Times New Roman" w:hAnsi="Times New Roman"/>
          <w:sz w:val="28"/>
          <w:szCs w:val="28"/>
        </w:rPr>
        <w:t>я в них), предусмотренных пунктами</w:t>
      </w:r>
      <w:r w:rsidR="00286ECB" w:rsidRPr="00E83223">
        <w:rPr>
          <w:rFonts w:ascii="Times New Roman" w:hAnsi="Times New Roman"/>
          <w:sz w:val="28"/>
          <w:szCs w:val="28"/>
        </w:rPr>
        <w:t xml:space="preserve"> </w:t>
      </w:r>
      <w:r w:rsidR="00116DA1" w:rsidRPr="00E83223">
        <w:rPr>
          <w:rFonts w:ascii="Times New Roman" w:hAnsi="Times New Roman"/>
          <w:sz w:val="28"/>
          <w:szCs w:val="28"/>
        </w:rPr>
        <w:t xml:space="preserve">2.11 </w:t>
      </w:r>
      <w:r w:rsidR="005F1D57" w:rsidRPr="00E83223">
        <w:rPr>
          <w:rFonts w:ascii="Times New Roman" w:hAnsi="Times New Roman"/>
          <w:sz w:val="28"/>
          <w:szCs w:val="28"/>
        </w:rPr>
        <w:t xml:space="preserve">- </w:t>
      </w:r>
      <w:r w:rsidR="00116DA1" w:rsidRPr="00E83223">
        <w:rPr>
          <w:rFonts w:ascii="Times New Roman" w:hAnsi="Times New Roman"/>
          <w:sz w:val="28"/>
          <w:szCs w:val="28"/>
        </w:rPr>
        <w:t xml:space="preserve">2.11.1 </w:t>
      </w:r>
      <w:r w:rsidR="00853B2E" w:rsidRPr="00E83223">
        <w:rPr>
          <w:rFonts w:ascii="Times New Roman" w:hAnsi="Times New Roman"/>
          <w:sz w:val="28"/>
          <w:szCs w:val="28"/>
        </w:rPr>
        <w:t>настоящего Административного регламента, в соответствии с перечнем информационных запросов, указанных в</w:t>
      </w:r>
      <w:r w:rsidR="00CD0F5A" w:rsidRPr="00E83223">
        <w:rPr>
          <w:rFonts w:ascii="Times New Roman" w:hAnsi="Times New Roman"/>
          <w:sz w:val="28"/>
          <w:szCs w:val="28"/>
        </w:rPr>
        <w:t xml:space="preserve"> пункте 3.15</w:t>
      </w:r>
      <w:r w:rsidR="00853B2E" w:rsidRPr="00E83223">
        <w:rPr>
          <w:rFonts w:ascii="Times New Roman" w:hAnsi="Times New Roman"/>
          <w:sz w:val="28"/>
          <w:szCs w:val="28"/>
        </w:rPr>
        <w:t>, если заявитель не представил указанные документы самостоятельно.</w:t>
      </w:r>
    </w:p>
    <w:p w14:paraId="3B3A6660" w14:textId="77777777" w:rsidR="00853B2E" w:rsidRPr="00E83223" w:rsidRDefault="002E0CA9" w:rsidP="005E3D85">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3.1</w:t>
      </w:r>
      <w:r w:rsidR="000171D4" w:rsidRPr="00E83223">
        <w:rPr>
          <w:rFonts w:ascii="Times New Roman" w:hAnsi="Times New Roman"/>
          <w:sz w:val="28"/>
          <w:szCs w:val="28"/>
        </w:rPr>
        <w:t>5</w:t>
      </w:r>
      <w:r w:rsidR="00853B2E" w:rsidRPr="00E83223">
        <w:rPr>
          <w:rFonts w:ascii="Times New Roman" w:hAnsi="Times New Roman"/>
          <w:sz w:val="28"/>
          <w:szCs w:val="28"/>
        </w:rPr>
        <w:t xml:space="preserve">. Перечень запрашиваемых документов, необходимых для предоставления </w:t>
      </w:r>
      <w:r w:rsidR="00C27B0B" w:rsidRPr="00E83223">
        <w:rPr>
          <w:rFonts w:ascii="Times New Roman" w:hAnsi="Times New Roman"/>
          <w:sz w:val="28"/>
          <w:szCs w:val="28"/>
        </w:rPr>
        <w:t>муниципальной</w:t>
      </w:r>
      <w:r w:rsidR="00853B2E" w:rsidRPr="00E83223">
        <w:rPr>
          <w:rFonts w:ascii="Times New Roman" w:hAnsi="Times New Roman"/>
          <w:sz w:val="28"/>
          <w:szCs w:val="28"/>
        </w:rPr>
        <w:t xml:space="preserve"> услуги:</w:t>
      </w:r>
    </w:p>
    <w:p w14:paraId="4A763A61" w14:textId="77777777" w:rsidR="0041535B" w:rsidRPr="00E83223" w:rsidRDefault="0041535B"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0D0086" w:rsidRPr="00E83223">
        <w:rPr>
          <w:rFonts w:ascii="Times New Roman" w:hAnsi="Times New Roman"/>
          <w:bCs/>
          <w:sz w:val="28"/>
          <w:szCs w:val="28"/>
        </w:rPr>
        <w:t>.1</w:t>
      </w:r>
      <w:r w:rsidRPr="00E83223">
        <w:rPr>
          <w:rFonts w:ascii="Times New Roman" w:hAnsi="Times New Roman"/>
          <w:bCs/>
          <w:sz w:val="28"/>
          <w:szCs w:val="28"/>
        </w:rPr>
        <w:t xml:space="preserve"> статьи 57</w:t>
      </w:r>
      <w:r w:rsidR="000D0086" w:rsidRPr="00E83223">
        <w:rPr>
          <w:rFonts w:ascii="Times New Roman" w:hAnsi="Times New Roman"/>
          <w:bCs/>
          <w:sz w:val="28"/>
          <w:szCs w:val="28"/>
        </w:rPr>
        <w:t>.3</w:t>
      </w:r>
      <w:r w:rsidRPr="00E83223">
        <w:rPr>
          <w:rFonts w:ascii="Times New Roman" w:hAnsi="Times New Roman"/>
          <w:bCs/>
          <w:sz w:val="28"/>
          <w:szCs w:val="28"/>
        </w:rPr>
        <w:t xml:space="preserve"> Градостроительного </w:t>
      </w:r>
      <w:r w:rsidRPr="00E83223">
        <w:rPr>
          <w:rFonts w:ascii="Times New Roman" w:hAnsi="Times New Roman"/>
          <w:bCs/>
          <w:sz w:val="28"/>
          <w:szCs w:val="28"/>
        </w:rPr>
        <w:lastRenderedPageBreak/>
        <w:t>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000D0086" w:rsidRPr="00E83223">
        <w:rPr>
          <w:rFonts w:ascii="Times New Roman" w:hAnsi="Times New Roman"/>
          <w:bCs/>
          <w:sz w:val="28"/>
          <w:szCs w:val="28"/>
        </w:rPr>
        <w:t>.3</w:t>
      </w:r>
      <w:r w:rsidRPr="00E83223">
        <w:rPr>
          <w:rFonts w:ascii="Times New Roman" w:hAnsi="Times New Roman"/>
          <w:bCs/>
          <w:sz w:val="28"/>
          <w:szCs w:val="28"/>
        </w:rPr>
        <w:t xml:space="preserve"> статьи 51 Градостроительного кодекса Российской Федерации</w:t>
      </w:r>
      <w:r w:rsidR="00AD1A1E" w:rsidRPr="00E83223">
        <w:rPr>
          <w:rFonts w:ascii="Times New Roman" w:hAnsi="Times New Roman"/>
          <w:bCs/>
          <w:sz w:val="28"/>
          <w:szCs w:val="28"/>
        </w:rPr>
        <w:t>. Запрос о представлении документов (их копий или сведений, содержащихся в них) направляется в</w:t>
      </w:r>
      <w:r w:rsidR="00286ECB" w:rsidRPr="00E83223">
        <w:rPr>
          <w:rFonts w:ascii="Times New Roman" w:hAnsi="Times New Roman"/>
          <w:bCs/>
          <w:sz w:val="28"/>
          <w:szCs w:val="28"/>
        </w:rPr>
        <w:t xml:space="preserve"> </w:t>
      </w:r>
      <w:r w:rsidR="004B013C" w:rsidRPr="00E83223">
        <w:rPr>
          <w:rFonts w:ascii="Times New Roman" w:hAnsi="Times New Roman"/>
          <w:bCs/>
          <w:sz w:val="28"/>
          <w:szCs w:val="28"/>
        </w:rPr>
        <w:t>Федеральную службу</w:t>
      </w:r>
      <w:r w:rsidR="00BF1166" w:rsidRPr="00E83223">
        <w:rPr>
          <w:rFonts w:ascii="Times New Roman" w:hAnsi="Times New Roman"/>
          <w:bCs/>
          <w:sz w:val="28"/>
          <w:szCs w:val="28"/>
        </w:rPr>
        <w:t xml:space="preserve"> государственной регистрации</w:t>
      </w:r>
      <w:r w:rsidR="0071107A" w:rsidRPr="00E83223">
        <w:rPr>
          <w:rFonts w:ascii="Times New Roman" w:hAnsi="Times New Roman"/>
          <w:bCs/>
          <w:sz w:val="28"/>
          <w:szCs w:val="28"/>
        </w:rPr>
        <w:t>,</w:t>
      </w:r>
      <w:r w:rsidR="00BF1166" w:rsidRPr="00E83223">
        <w:rPr>
          <w:rFonts w:ascii="Times New Roman" w:hAnsi="Times New Roman"/>
          <w:bCs/>
          <w:sz w:val="28"/>
          <w:szCs w:val="28"/>
        </w:rPr>
        <w:t xml:space="preserve"> кадастра и картографии </w:t>
      </w:r>
      <w:r w:rsidR="004B013C" w:rsidRPr="00E83223">
        <w:rPr>
          <w:rFonts w:ascii="Times New Roman" w:hAnsi="Times New Roman"/>
          <w:bCs/>
          <w:sz w:val="28"/>
          <w:szCs w:val="28"/>
        </w:rPr>
        <w:t>(</w:t>
      </w:r>
      <w:proofErr w:type="spellStart"/>
      <w:r w:rsidR="004B013C" w:rsidRPr="00E83223">
        <w:rPr>
          <w:rFonts w:ascii="Times New Roman" w:hAnsi="Times New Roman"/>
          <w:bCs/>
          <w:sz w:val="28"/>
          <w:szCs w:val="28"/>
        </w:rPr>
        <w:t>Росреестр</w:t>
      </w:r>
      <w:proofErr w:type="spellEnd"/>
      <w:r w:rsidR="004B013C" w:rsidRPr="00E83223">
        <w:rPr>
          <w:rFonts w:ascii="Times New Roman" w:hAnsi="Times New Roman"/>
          <w:bCs/>
          <w:sz w:val="28"/>
          <w:szCs w:val="28"/>
        </w:rPr>
        <w:t>)</w:t>
      </w:r>
      <w:r w:rsidR="00E03FD8" w:rsidRPr="00E83223">
        <w:rPr>
          <w:rFonts w:ascii="Times New Roman" w:hAnsi="Times New Roman"/>
          <w:bCs/>
          <w:sz w:val="28"/>
          <w:szCs w:val="28"/>
        </w:rPr>
        <w:t>,</w:t>
      </w:r>
      <w:r w:rsidR="003721E8" w:rsidRPr="00E83223">
        <w:rPr>
          <w:rFonts w:ascii="Times New Roman" w:hAnsi="Times New Roman"/>
          <w:bCs/>
          <w:sz w:val="28"/>
          <w:szCs w:val="28"/>
        </w:rPr>
        <w:t xml:space="preserve"> в распоряжении котор</w:t>
      </w:r>
      <w:r w:rsidR="00B4298B" w:rsidRPr="00E83223">
        <w:rPr>
          <w:rFonts w:ascii="Times New Roman" w:hAnsi="Times New Roman"/>
          <w:bCs/>
          <w:sz w:val="28"/>
          <w:szCs w:val="28"/>
        </w:rPr>
        <w:t>ой</w:t>
      </w:r>
      <w:r w:rsidR="003721E8" w:rsidRPr="00E83223">
        <w:rPr>
          <w:rFonts w:ascii="Times New Roman" w:hAnsi="Times New Roman"/>
          <w:bCs/>
          <w:sz w:val="28"/>
          <w:szCs w:val="28"/>
        </w:rPr>
        <w:t xml:space="preserve"> находятся указанные документы</w:t>
      </w:r>
      <w:r w:rsidRPr="00E83223">
        <w:rPr>
          <w:rFonts w:ascii="Times New Roman" w:hAnsi="Times New Roman"/>
          <w:bCs/>
          <w:sz w:val="28"/>
          <w:szCs w:val="28"/>
        </w:rPr>
        <w:t>;</w:t>
      </w:r>
    </w:p>
    <w:p w14:paraId="34AA7C59" w14:textId="77777777" w:rsidR="0041535B" w:rsidRPr="00E83223" w:rsidRDefault="0041535B"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E95D7A" w:rsidRPr="00E83223">
        <w:rPr>
          <w:rFonts w:ascii="Times New Roman" w:hAnsi="Times New Roman"/>
          <w:bCs/>
          <w:sz w:val="28"/>
          <w:szCs w:val="28"/>
        </w:rPr>
        <w:t>«</w:t>
      </w:r>
      <w:proofErr w:type="spellStart"/>
      <w:r w:rsidRPr="00E83223">
        <w:rPr>
          <w:rFonts w:ascii="Times New Roman" w:hAnsi="Times New Roman"/>
          <w:bCs/>
          <w:sz w:val="28"/>
          <w:szCs w:val="28"/>
        </w:rPr>
        <w:t>Росатом</w:t>
      </w:r>
      <w:proofErr w:type="spellEnd"/>
      <w:r w:rsidR="00E95D7A" w:rsidRPr="00E83223">
        <w:rPr>
          <w:rFonts w:ascii="Times New Roman" w:hAnsi="Times New Roman"/>
          <w:bCs/>
          <w:sz w:val="28"/>
          <w:szCs w:val="28"/>
        </w:rPr>
        <w:t>»</w:t>
      </w:r>
      <w:r w:rsidRPr="00E83223">
        <w:rPr>
          <w:rFonts w:ascii="Times New Roman" w:hAnsi="Times New Roman"/>
          <w:bCs/>
          <w:sz w:val="28"/>
          <w:szCs w:val="28"/>
        </w:rPr>
        <w:t xml:space="preserve">, Государственной корпорацией по космической деятельности </w:t>
      </w:r>
      <w:r w:rsidR="00E95D7A" w:rsidRPr="00E83223">
        <w:rPr>
          <w:rFonts w:ascii="Times New Roman" w:hAnsi="Times New Roman"/>
          <w:bCs/>
          <w:sz w:val="28"/>
          <w:szCs w:val="28"/>
        </w:rPr>
        <w:t>«</w:t>
      </w:r>
      <w:proofErr w:type="spellStart"/>
      <w:r w:rsidRPr="00E83223">
        <w:rPr>
          <w:rFonts w:ascii="Times New Roman" w:hAnsi="Times New Roman"/>
          <w:bCs/>
          <w:sz w:val="28"/>
          <w:szCs w:val="28"/>
        </w:rPr>
        <w:t>Роскосмос</w:t>
      </w:r>
      <w:proofErr w:type="spellEnd"/>
      <w:r w:rsidR="00E95D7A" w:rsidRPr="00E83223">
        <w:rPr>
          <w:rFonts w:ascii="Times New Roman" w:hAnsi="Times New Roman"/>
          <w:bCs/>
          <w:sz w:val="28"/>
          <w:szCs w:val="28"/>
        </w:rPr>
        <w:t>»</w:t>
      </w:r>
      <w:r w:rsidRPr="00E83223">
        <w:rPr>
          <w:rFonts w:ascii="Times New Roman" w:hAnsi="Times New Roman"/>
          <w:bCs/>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AD1A1E" w:rsidRPr="00E83223">
        <w:rPr>
          <w:rFonts w:ascii="Times New Roman" w:hAnsi="Times New Roman"/>
          <w:bCs/>
          <w:sz w:val="28"/>
          <w:szCs w:val="28"/>
        </w:rPr>
        <w:t>. Запрос о представлении документов (их копий или сведений, содержащихся в них) направляется в</w:t>
      </w:r>
      <w:r w:rsidR="00286ECB" w:rsidRPr="00E83223">
        <w:rPr>
          <w:rFonts w:ascii="Times New Roman" w:hAnsi="Times New Roman"/>
          <w:bCs/>
          <w:sz w:val="28"/>
          <w:szCs w:val="28"/>
        </w:rPr>
        <w:t xml:space="preserve"> </w:t>
      </w:r>
      <w:r w:rsidR="00E72B05" w:rsidRPr="00E83223">
        <w:rPr>
          <w:rFonts w:ascii="Times New Roman" w:hAnsi="Times New Roman"/>
          <w:bCs/>
          <w:sz w:val="28"/>
          <w:szCs w:val="28"/>
        </w:rPr>
        <w:t>орган</w:t>
      </w:r>
      <w:r w:rsidR="000246DE" w:rsidRPr="00E83223">
        <w:rPr>
          <w:rFonts w:ascii="Times New Roman" w:hAnsi="Times New Roman"/>
          <w:bCs/>
          <w:sz w:val="28"/>
          <w:szCs w:val="28"/>
        </w:rPr>
        <w:t xml:space="preserve"> или организацию</w:t>
      </w:r>
      <w:r w:rsidR="003C26C3" w:rsidRPr="00E83223">
        <w:rPr>
          <w:rFonts w:ascii="Times New Roman" w:hAnsi="Times New Roman"/>
          <w:bCs/>
          <w:sz w:val="28"/>
          <w:szCs w:val="28"/>
        </w:rPr>
        <w:t>,</w:t>
      </w:r>
      <w:r w:rsidR="00D07702" w:rsidRPr="00E83223">
        <w:rPr>
          <w:rFonts w:ascii="Times New Roman" w:hAnsi="Times New Roman"/>
          <w:bCs/>
          <w:sz w:val="28"/>
          <w:szCs w:val="28"/>
        </w:rPr>
        <w:t xml:space="preserve"> в распоряжении котор</w:t>
      </w:r>
      <w:r w:rsidR="000246DE" w:rsidRPr="00E83223">
        <w:rPr>
          <w:rFonts w:ascii="Times New Roman" w:hAnsi="Times New Roman"/>
          <w:bCs/>
          <w:sz w:val="28"/>
          <w:szCs w:val="28"/>
        </w:rPr>
        <w:t>ых</w:t>
      </w:r>
      <w:r w:rsidR="00D07702" w:rsidRPr="00E83223">
        <w:rPr>
          <w:rFonts w:ascii="Times New Roman" w:hAnsi="Times New Roman"/>
          <w:bCs/>
          <w:sz w:val="28"/>
          <w:szCs w:val="28"/>
        </w:rPr>
        <w:t xml:space="preserve"> находятся указанные документы</w:t>
      </w:r>
      <w:r w:rsidRPr="00E83223">
        <w:rPr>
          <w:rFonts w:ascii="Times New Roman" w:hAnsi="Times New Roman"/>
          <w:bCs/>
          <w:sz w:val="28"/>
          <w:szCs w:val="28"/>
        </w:rPr>
        <w:t>;</w:t>
      </w:r>
    </w:p>
    <w:p w14:paraId="0B712565" w14:textId="77777777" w:rsidR="0041535B" w:rsidRPr="00E83223" w:rsidRDefault="0041535B"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AD1A1E" w:rsidRPr="00E83223">
        <w:rPr>
          <w:rFonts w:ascii="Times New Roman" w:hAnsi="Times New Roman"/>
          <w:bCs/>
          <w:sz w:val="28"/>
          <w:szCs w:val="28"/>
        </w:rPr>
        <w:t>. Запрос о представлении документов (их копий или сведений, содержащихся в них) направляется в</w:t>
      </w:r>
      <w:r w:rsidR="00286ECB" w:rsidRPr="00E83223">
        <w:rPr>
          <w:rFonts w:ascii="Times New Roman" w:hAnsi="Times New Roman"/>
          <w:bCs/>
          <w:sz w:val="28"/>
          <w:szCs w:val="28"/>
        </w:rPr>
        <w:t xml:space="preserve"> </w:t>
      </w:r>
      <w:r w:rsidR="00555CF7" w:rsidRPr="00E83223">
        <w:rPr>
          <w:rFonts w:ascii="Times New Roman" w:hAnsi="Times New Roman"/>
          <w:bCs/>
          <w:sz w:val="28"/>
          <w:szCs w:val="28"/>
        </w:rPr>
        <w:t>государственное казенное учреждение Рязанской области «Центр градостроительного развития Рязанской области»</w:t>
      </w:r>
      <w:r w:rsidR="00D50A7E" w:rsidRPr="00E83223">
        <w:rPr>
          <w:rFonts w:ascii="Times New Roman" w:hAnsi="Times New Roman"/>
          <w:bCs/>
          <w:sz w:val="28"/>
          <w:szCs w:val="28"/>
        </w:rPr>
        <w:t>, в распоряжении которого находятся указанные документы</w:t>
      </w:r>
      <w:r w:rsidRPr="00E83223">
        <w:rPr>
          <w:rFonts w:ascii="Times New Roman" w:hAnsi="Times New Roman"/>
          <w:bCs/>
          <w:sz w:val="28"/>
          <w:szCs w:val="28"/>
        </w:rPr>
        <w:t>;</w:t>
      </w:r>
    </w:p>
    <w:p w14:paraId="0EB45CFA" w14:textId="77777777" w:rsidR="0041535B" w:rsidRPr="00E83223" w:rsidRDefault="0041535B"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385F88A9" w14:textId="77777777" w:rsidR="0041535B" w:rsidRPr="00E83223" w:rsidRDefault="0041535B"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пояснительная записка;</w:t>
      </w:r>
    </w:p>
    <w:p w14:paraId="440A8AD2" w14:textId="77777777" w:rsidR="0041535B" w:rsidRPr="00E83223" w:rsidRDefault="0041535B"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37C6271" w14:textId="77777777" w:rsidR="0041535B" w:rsidRPr="00E83223" w:rsidRDefault="0041535B"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lastRenderedPageBreak/>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5D9862F" w14:textId="77777777" w:rsidR="00AD1A1E" w:rsidRPr="00E83223" w:rsidRDefault="0041535B"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AD1A1E" w:rsidRPr="00E83223">
        <w:rPr>
          <w:rFonts w:ascii="Times New Roman" w:hAnsi="Times New Roman"/>
          <w:bCs/>
          <w:sz w:val="28"/>
          <w:szCs w:val="28"/>
        </w:rPr>
        <w:t>.</w:t>
      </w:r>
    </w:p>
    <w:p w14:paraId="74FD7996" w14:textId="6C0328F5" w:rsidR="0041535B" w:rsidRPr="00E83223" w:rsidRDefault="00AD1A1E"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Запрос о представлении указанных документов (их копий или сведений, содержащихся в них) направляется в</w:t>
      </w:r>
      <w:r w:rsidR="005E3D85">
        <w:rPr>
          <w:rFonts w:ascii="Times New Roman" w:hAnsi="Times New Roman"/>
          <w:bCs/>
          <w:sz w:val="28"/>
          <w:szCs w:val="28"/>
        </w:rPr>
        <w:t xml:space="preserve"> </w:t>
      </w:r>
      <w:r w:rsidR="00865DF0" w:rsidRPr="00E83223">
        <w:rPr>
          <w:rFonts w:ascii="Times New Roman" w:hAnsi="Times New Roman"/>
          <w:bCs/>
          <w:sz w:val="28"/>
          <w:szCs w:val="28"/>
        </w:rPr>
        <w:t>орган</w:t>
      </w:r>
      <w:r w:rsidR="000246DE" w:rsidRPr="00E83223">
        <w:rPr>
          <w:rFonts w:ascii="Times New Roman" w:hAnsi="Times New Roman"/>
          <w:bCs/>
          <w:sz w:val="28"/>
          <w:szCs w:val="28"/>
        </w:rPr>
        <w:t xml:space="preserve"> или организацию</w:t>
      </w:r>
      <w:r w:rsidR="002217BD" w:rsidRPr="00E83223">
        <w:rPr>
          <w:rFonts w:ascii="Times New Roman" w:hAnsi="Times New Roman"/>
          <w:bCs/>
          <w:sz w:val="28"/>
          <w:szCs w:val="28"/>
        </w:rPr>
        <w:t xml:space="preserve">, </w:t>
      </w:r>
      <w:r w:rsidR="00CE04C6" w:rsidRPr="00E83223">
        <w:rPr>
          <w:rFonts w:ascii="Times New Roman" w:hAnsi="Times New Roman"/>
          <w:bCs/>
          <w:sz w:val="28"/>
          <w:szCs w:val="28"/>
        </w:rPr>
        <w:t>в распоряжении котор</w:t>
      </w:r>
      <w:r w:rsidR="00825A1D" w:rsidRPr="00E83223">
        <w:rPr>
          <w:rFonts w:ascii="Times New Roman" w:hAnsi="Times New Roman"/>
          <w:bCs/>
          <w:sz w:val="28"/>
          <w:szCs w:val="28"/>
        </w:rPr>
        <w:t>ых</w:t>
      </w:r>
      <w:r w:rsidR="00CE04C6" w:rsidRPr="00E83223">
        <w:rPr>
          <w:rFonts w:ascii="Times New Roman" w:hAnsi="Times New Roman"/>
          <w:bCs/>
          <w:sz w:val="28"/>
          <w:szCs w:val="28"/>
        </w:rPr>
        <w:t xml:space="preserve"> находятся указанные документы</w:t>
      </w:r>
      <w:r w:rsidR="0041535B" w:rsidRPr="00E83223">
        <w:rPr>
          <w:rFonts w:ascii="Times New Roman" w:hAnsi="Times New Roman"/>
          <w:bCs/>
          <w:sz w:val="28"/>
          <w:szCs w:val="28"/>
        </w:rPr>
        <w:t>;</w:t>
      </w:r>
    </w:p>
    <w:p w14:paraId="3B2E5864" w14:textId="77777777" w:rsidR="00AA5067" w:rsidRPr="00E83223" w:rsidRDefault="0041535B"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371CC3" w:rsidRPr="00E83223">
        <w:rPr>
          <w:rFonts w:ascii="Times New Roman" w:hAnsi="Times New Roman"/>
          <w:bCs/>
          <w:sz w:val="28"/>
          <w:szCs w:val="28"/>
        </w:rPr>
        <w:t>.1</w:t>
      </w:r>
      <w:r w:rsidRPr="00E83223">
        <w:rPr>
          <w:rFonts w:ascii="Times New Roman" w:hAnsi="Times New Roman"/>
          <w:bCs/>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00371CC3" w:rsidRPr="00E83223">
        <w:rPr>
          <w:rFonts w:ascii="Times New Roman" w:hAnsi="Times New Roman"/>
          <w:bCs/>
          <w:sz w:val="28"/>
          <w:szCs w:val="28"/>
        </w:rPr>
        <w:t>.4</w:t>
      </w:r>
      <w:r w:rsidRPr="00E83223">
        <w:rPr>
          <w:rFonts w:ascii="Times New Roman" w:hAnsi="Times New Roman"/>
          <w:bCs/>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AD1A1E" w:rsidRPr="00E83223">
        <w:rPr>
          <w:rFonts w:ascii="Times New Roman" w:hAnsi="Times New Roman"/>
          <w:bCs/>
          <w:sz w:val="28"/>
          <w:szCs w:val="28"/>
        </w:rPr>
        <w:t>. Запрос о представлении указ</w:t>
      </w:r>
      <w:r w:rsidR="00952272" w:rsidRPr="00E83223">
        <w:rPr>
          <w:rFonts w:ascii="Times New Roman" w:hAnsi="Times New Roman"/>
          <w:bCs/>
          <w:sz w:val="28"/>
          <w:szCs w:val="28"/>
        </w:rPr>
        <w:t>а</w:t>
      </w:r>
      <w:r w:rsidR="00AD1A1E" w:rsidRPr="00E83223">
        <w:rPr>
          <w:rFonts w:ascii="Times New Roman" w:hAnsi="Times New Roman"/>
          <w:bCs/>
          <w:sz w:val="28"/>
          <w:szCs w:val="28"/>
        </w:rPr>
        <w:t xml:space="preserve">нных документов (их копий или сведений, содержащихся в них) направляется </w:t>
      </w:r>
      <w:r w:rsidR="00AA5067" w:rsidRPr="00E83223">
        <w:rPr>
          <w:rFonts w:ascii="Times New Roman" w:hAnsi="Times New Roman"/>
          <w:bCs/>
          <w:sz w:val="28"/>
          <w:szCs w:val="28"/>
        </w:rPr>
        <w:t xml:space="preserve">в </w:t>
      </w:r>
      <w:r w:rsidR="00EE3E83" w:rsidRPr="00E83223">
        <w:rPr>
          <w:rFonts w:ascii="Times New Roman" w:hAnsi="Times New Roman"/>
          <w:bCs/>
          <w:sz w:val="28"/>
          <w:szCs w:val="28"/>
        </w:rPr>
        <w:t>орган</w:t>
      </w:r>
      <w:r w:rsidR="00C52C27" w:rsidRPr="00E83223">
        <w:rPr>
          <w:rFonts w:ascii="Times New Roman" w:hAnsi="Times New Roman"/>
          <w:bCs/>
          <w:sz w:val="28"/>
          <w:szCs w:val="28"/>
        </w:rPr>
        <w:t xml:space="preserve"> или организацию</w:t>
      </w:r>
      <w:r w:rsidR="00AA5067" w:rsidRPr="00E83223">
        <w:rPr>
          <w:rFonts w:ascii="Times New Roman" w:hAnsi="Times New Roman"/>
          <w:bCs/>
          <w:sz w:val="28"/>
          <w:szCs w:val="28"/>
        </w:rPr>
        <w:t>, в распоряжении котор</w:t>
      </w:r>
      <w:r w:rsidR="007C0A7F" w:rsidRPr="00E83223">
        <w:rPr>
          <w:rFonts w:ascii="Times New Roman" w:hAnsi="Times New Roman"/>
          <w:bCs/>
          <w:sz w:val="28"/>
          <w:szCs w:val="28"/>
        </w:rPr>
        <w:t>ых</w:t>
      </w:r>
      <w:r w:rsidR="00AA5067" w:rsidRPr="00E83223">
        <w:rPr>
          <w:rFonts w:ascii="Times New Roman" w:hAnsi="Times New Roman"/>
          <w:bCs/>
          <w:sz w:val="28"/>
          <w:szCs w:val="28"/>
        </w:rPr>
        <w:t xml:space="preserve"> находятся указанные документы;</w:t>
      </w:r>
    </w:p>
    <w:p w14:paraId="7C01D98E" w14:textId="77777777" w:rsidR="00AA5067" w:rsidRPr="00E83223" w:rsidRDefault="0041535B"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е) подтверждение соответствия вносимых в проектную документацию изменений требованиям, указанным в части 3</w:t>
      </w:r>
      <w:r w:rsidR="00371CC3" w:rsidRPr="00E83223">
        <w:rPr>
          <w:rFonts w:ascii="Times New Roman" w:hAnsi="Times New Roman"/>
          <w:bCs/>
          <w:sz w:val="28"/>
          <w:szCs w:val="28"/>
        </w:rPr>
        <w:t>.8</w:t>
      </w:r>
      <w:r w:rsidRPr="00E83223">
        <w:rPr>
          <w:rFonts w:ascii="Times New Roman" w:hAnsi="Times New Roman"/>
          <w:bCs/>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371CC3" w:rsidRPr="00E83223">
        <w:rPr>
          <w:rFonts w:ascii="Times New Roman" w:hAnsi="Times New Roman"/>
          <w:bCs/>
          <w:sz w:val="28"/>
          <w:szCs w:val="28"/>
        </w:rPr>
        <w:t>.8</w:t>
      </w:r>
      <w:r w:rsidRPr="00E83223">
        <w:rPr>
          <w:rFonts w:ascii="Times New Roman" w:hAnsi="Times New Roman"/>
          <w:bCs/>
          <w:sz w:val="28"/>
          <w:szCs w:val="28"/>
        </w:rPr>
        <w:t xml:space="preserve"> статьи 49 </w:t>
      </w:r>
      <w:r w:rsidRPr="00E83223">
        <w:rPr>
          <w:rFonts w:ascii="Times New Roman" w:hAnsi="Times New Roman"/>
          <w:bCs/>
          <w:sz w:val="28"/>
          <w:szCs w:val="28"/>
        </w:rPr>
        <w:lastRenderedPageBreak/>
        <w:t>Градостроительного кодекса Российской Федерации</w:t>
      </w:r>
      <w:r w:rsidR="0017009F" w:rsidRPr="00E83223">
        <w:rPr>
          <w:rFonts w:ascii="Times New Roman" w:hAnsi="Times New Roman"/>
          <w:bCs/>
          <w:sz w:val="28"/>
          <w:szCs w:val="28"/>
        </w:rPr>
        <w:t>. Запрос о представлении ука</w:t>
      </w:r>
      <w:r w:rsidR="00952272" w:rsidRPr="00E83223">
        <w:rPr>
          <w:rFonts w:ascii="Times New Roman" w:hAnsi="Times New Roman"/>
          <w:bCs/>
          <w:sz w:val="28"/>
          <w:szCs w:val="28"/>
        </w:rPr>
        <w:t>за</w:t>
      </w:r>
      <w:r w:rsidR="0017009F" w:rsidRPr="00E83223">
        <w:rPr>
          <w:rFonts w:ascii="Times New Roman" w:hAnsi="Times New Roman"/>
          <w:bCs/>
          <w:sz w:val="28"/>
          <w:szCs w:val="28"/>
        </w:rPr>
        <w:t xml:space="preserve">нных документов (их копий или сведений, содержащихся в них) направляется </w:t>
      </w:r>
      <w:r w:rsidR="00AA5067" w:rsidRPr="00E83223">
        <w:rPr>
          <w:rFonts w:ascii="Times New Roman" w:hAnsi="Times New Roman"/>
          <w:bCs/>
          <w:sz w:val="28"/>
          <w:szCs w:val="28"/>
        </w:rPr>
        <w:t xml:space="preserve">в </w:t>
      </w:r>
      <w:r w:rsidR="00FD42B0" w:rsidRPr="00E83223">
        <w:rPr>
          <w:rFonts w:ascii="Times New Roman" w:hAnsi="Times New Roman"/>
          <w:bCs/>
          <w:sz w:val="28"/>
          <w:szCs w:val="28"/>
        </w:rPr>
        <w:t>орган</w:t>
      </w:r>
      <w:r w:rsidR="00C50138" w:rsidRPr="00E83223">
        <w:rPr>
          <w:rFonts w:ascii="Times New Roman" w:hAnsi="Times New Roman"/>
          <w:bCs/>
          <w:sz w:val="28"/>
          <w:szCs w:val="28"/>
        </w:rPr>
        <w:t xml:space="preserve"> или организацию</w:t>
      </w:r>
      <w:r w:rsidR="00AA5067" w:rsidRPr="00E83223">
        <w:rPr>
          <w:rFonts w:ascii="Times New Roman" w:hAnsi="Times New Roman"/>
          <w:bCs/>
          <w:sz w:val="28"/>
          <w:szCs w:val="28"/>
        </w:rPr>
        <w:t>, в распоряжении котор</w:t>
      </w:r>
      <w:r w:rsidR="00C50138" w:rsidRPr="00E83223">
        <w:rPr>
          <w:rFonts w:ascii="Times New Roman" w:hAnsi="Times New Roman"/>
          <w:bCs/>
          <w:sz w:val="28"/>
          <w:szCs w:val="28"/>
        </w:rPr>
        <w:t>ых</w:t>
      </w:r>
      <w:r w:rsidR="00AA5067" w:rsidRPr="00E83223">
        <w:rPr>
          <w:rFonts w:ascii="Times New Roman" w:hAnsi="Times New Roman"/>
          <w:bCs/>
          <w:sz w:val="28"/>
          <w:szCs w:val="28"/>
        </w:rPr>
        <w:t xml:space="preserve"> находятся указанные документы;</w:t>
      </w:r>
    </w:p>
    <w:p w14:paraId="6E0405A2" w14:textId="77777777" w:rsidR="0026487F" w:rsidRPr="00E83223" w:rsidRDefault="0041535B"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ж) подтверждение соответствия вносимых в проектную документацию изменений требованиям, указанным в части 3</w:t>
      </w:r>
      <w:r w:rsidR="00371CC3" w:rsidRPr="00E83223">
        <w:rPr>
          <w:rFonts w:ascii="Times New Roman" w:hAnsi="Times New Roman"/>
          <w:bCs/>
          <w:sz w:val="28"/>
          <w:szCs w:val="28"/>
        </w:rPr>
        <w:t>.9</w:t>
      </w:r>
      <w:r w:rsidRPr="00E83223">
        <w:rPr>
          <w:rFonts w:ascii="Times New Roman" w:hAnsi="Times New Roman"/>
          <w:bCs/>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371CC3" w:rsidRPr="00E83223">
        <w:rPr>
          <w:rFonts w:ascii="Times New Roman" w:hAnsi="Times New Roman"/>
          <w:bCs/>
          <w:sz w:val="28"/>
          <w:szCs w:val="28"/>
        </w:rPr>
        <w:t>.9</w:t>
      </w:r>
      <w:r w:rsidRPr="00E83223">
        <w:rPr>
          <w:rFonts w:ascii="Times New Roman" w:hAnsi="Times New Roman"/>
          <w:bCs/>
          <w:sz w:val="28"/>
          <w:szCs w:val="28"/>
        </w:rPr>
        <w:t xml:space="preserve"> статьи 49 Градостроительного кодекса Российской Федерации</w:t>
      </w:r>
      <w:r w:rsidR="00AD1A1E" w:rsidRPr="00E83223">
        <w:rPr>
          <w:rFonts w:ascii="Times New Roman" w:hAnsi="Times New Roman"/>
          <w:bCs/>
          <w:sz w:val="28"/>
          <w:szCs w:val="28"/>
        </w:rPr>
        <w:t xml:space="preserve">. Запрос о представлении документов (их копий или сведений, содержащихся в них) направляется </w:t>
      </w:r>
      <w:r w:rsidR="0026487F" w:rsidRPr="00E83223">
        <w:rPr>
          <w:rFonts w:ascii="Times New Roman" w:hAnsi="Times New Roman"/>
          <w:bCs/>
          <w:sz w:val="28"/>
          <w:szCs w:val="28"/>
        </w:rPr>
        <w:t xml:space="preserve">в </w:t>
      </w:r>
      <w:r w:rsidR="00C14D9C" w:rsidRPr="00E83223">
        <w:rPr>
          <w:rFonts w:ascii="Times New Roman" w:hAnsi="Times New Roman"/>
          <w:bCs/>
          <w:sz w:val="28"/>
          <w:szCs w:val="28"/>
        </w:rPr>
        <w:t>орган</w:t>
      </w:r>
      <w:r w:rsidR="00C50138" w:rsidRPr="00E83223">
        <w:rPr>
          <w:rFonts w:ascii="Times New Roman" w:hAnsi="Times New Roman"/>
          <w:bCs/>
          <w:sz w:val="28"/>
          <w:szCs w:val="28"/>
        </w:rPr>
        <w:t xml:space="preserve"> или в организацию</w:t>
      </w:r>
      <w:r w:rsidR="0026487F" w:rsidRPr="00E83223">
        <w:rPr>
          <w:rFonts w:ascii="Times New Roman" w:hAnsi="Times New Roman"/>
          <w:bCs/>
          <w:sz w:val="28"/>
          <w:szCs w:val="28"/>
        </w:rPr>
        <w:t>, в распоряжении котор</w:t>
      </w:r>
      <w:r w:rsidR="00C50138" w:rsidRPr="00E83223">
        <w:rPr>
          <w:rFonts w:ascii="Times New Roman" w:hAnsi="Times New Roman"/>
          <w:bCs/>
          <w:sz w:val="28"/>
          <w:szCs w:val="28"/>
        </w:rPr>
        <w:t>ых</w:t>
      </w:r>
      <w:r w:rsidR="0026487F" w:rsidRPr="00E83223">
        <w:rPr>
          <w:rFonts w:ascii="Times New Roman" w:hAnsi="Times New Roman"/>
          <w:bCs/>
          <w:sz w:val="28"/>
          <w:szCs w:val="28"/>
        </w:rPr>
        <w:t xml:space="preserve"> находятся указанные документы;</w:t>
      </w:r>
    </w:p>
    <w:p w14:paraId="2B590B2B" w14:textId="50473AEF" w:rsidR="00AE5D8A" w:rsidRPr="00E83223" w:rsidRDefault="0041535B"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637BEE" w:rsidRPr="00E83223">
        <w:rPr>
          <w:rFonts w:ascii="Times New Roman" w:hAnsi="Times New Roman"/>
          <w:bCs/>
          <w:sz w:val="28"/>
          <w:szCs w:val="28"/>
        </w:rPr>
        <w:t>.</w:t>
      </w:r>
      <w:r w:rsidR="00AD1A1E" w:rsidRPr="00E83223">
        <w:rPr>
          <w:rFonts w:ascii="Times New Roman" w:hAnsi="Times New Roman"/>
          <w:bCs/>
          <w:sz w:val="28"/>
          <w:szCs w:val="28"/>
        </w:rPr>
        <w:t xml:space="preserve"> Запрос о представлении документов (их копий или сведений, содержащихся в них) направляется в</w:t>
      </w:r>
      <w:r w:rsidR="005E3D85">
        <w:rPr>
          <w:rFonts w:ascii="Times New Roman" w:hAnsi="Times New Roman"/>
          <w:bCs/>
          <w:sz w:val="28"/>
          <w:szCs w:val="28"/>
        </w:rPr>
        <w:t xml:space="preserve"> </w:t>
      </w:r>
      <w:r w:rsidR="00116017" w:rsidRPr="00E83223">
        <w:rPr>
          <w:rFonts w:ascii="Times New Roman" w:hAnsi="Times New Roman"/>
          <w:bCs/>
          <w:sz w:val="28"/>
          <w:szCs w:val="28"/>
        </w:rPr>
        <w:t>Уполномоченный орган</w:t>
      </w:r>
      <w:r w:rsidR="00AE5D8A" w:rsidRPr="00E83223">
        <w:rPr>
          <w:rFonts w:ascii="Times New Roman" w:hAnsi="Times New Roman"/>
          <w:bCs/>
          <w:sz w:val="28"/>
          <w:szCs w:val="28"/>
        </w:rPr>
        <w:t xml:space="preserve">, </w:t>
      </w:r>
      <w:r w:rsidR="006D3D52" w:rsidRPr="00E83223">
        <w:rPr>
          <w:rFonts w:ascii="Times New Roman" w:hAnsi="Times New Roman"/>
          <w:bCs/>
          <w:sz w:val="28"/>
          <w:szCs w:val="28"/>
        </w:rPr>
        <w:t xml:space="preserve">государственное казенное учреждение Рязанской области «Центр градостроительного развития Рязанской области», </w:t>
      </w:r>
      <w:r w:rsidR="00AE5D8A" w:rsidRPr="00E83223">
        <w:rPr>
          <w:rFonts w:ascii="Times New Roman" w:hAnsi="Times New Roman"/>
          <w:bCs/>
          <w:sz w:val="28"/>
          <w:szCs w:val="28"/>
        </w:rPr>
        <w:t>в распоряжении котор</w:t>
      </w:r>
      <w:r w:rsidR="006D3D52" w:rsidRPr="00E83223">
        <w:rPr>
          <w:rFonts w:ascii="Times New Roman" w:hAnsi="Times New Roman"/>
          <w:bCs/>
          <w:sz w:val="28"/>
          <w:szCs w:val="28"/>
        </w:rPr>
        <w:t>ых</w:t>
      </w:r>
      <w:r w:rsidR="00AE5D8A" w:rsidRPr="00E83223">
        <w:rPr>
          <w:rFonts w:ascii="Times New Roman" w:hAnsi="Times New Roman"/>
          <w:bCs/>
          <w:sz w:val="28"/>
          <w:szCs w:val="28"/>
        </w:rPr>
        <w:t xml:space="preserve"> находятся указанные документы;</w:t>
      </w:r>
    </w:p>
    <w:p w14:paraId="120E3914" w14:textId="57ACCD72" w:rsidR="00637BEE" w:rsidRPr="00E83223" w:rsidRDefault="00637BEE"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и) согласование архитектурно-</w:t>
      </w:r>
      <w:proofErr w:type="spellStart"/>
      <w:r w:rsidRPr="00E83223">
        <w:rPr>
          <w:rFonts w:ascii="Times New Roman" w:hAnsi="Times New Roman"/>
          <w:bCs/>
          <w:sz w:val="28"/>
          <w:szCs w:val="28"/>
        </w:rPr>
        <w:t>градостоительного</w:t>
      </w:r>
      <w:proofErr w:type="spellEnd"/>
      <w:r w:rsidRPr="00E83223">
        <w:rPr>
          <w:rFonts w:ascii="Times New Roman" w:hAnsi="Times New Roman"/>
          <w:bCs/>
          <w:sz w:val="28"/>
          <w:szCs w:val="28"/>
        </w:rPr>
        <w:t xml:space="preserve"> облика объекта капитального строительства в случае, если такое согласование предусмотрено статьей 40.1 Градостроительного кодекса Российской Федерации. Запрос о представлении документов (их копий или сведений, содержащихся в них) направляется в</w:t>
      </w:r>
      <w:r w:rsidR="005E3D85">
        <w:rPr>
          <w:rFonts w:ascii="Times New Roman" w:hAnsi="Times New Roman"/>
          <w:bCs/>
          <w:sz w:val="28"/>
          <w:szCs w:val="28"/>
        </w:rPr>
        <w:t xml:space="preserve"> </w:t>
      </w:r>
      <w:r w:rsidR="00116017" w:rsidRPr="00E83223">
        <w:rPr>
          <w:rFonts w:ascii="Times New Roman" w:hAnsi="Times New Roman"/>
          <w:bCs/>
          <w:sz w:val="28"/>
          <w:szCs w:val="28"/>
        </w:rPr>
        <w:t>Уполномоченный орган</w:t>
      </w:r>
      <w:r w:rsidRPr="00E83223">
        <w:rPr>
          <w:rFonts w:ascii="Times New Roman" w:hAnsi="Times New Roman"/>
          <w:bCs/>
          <w:sz w:val="28"/>
          <w:szCs w:val="28"/>
        </w:rPr>
        <w:t>, в распоряжении которого находятся указанные документы;</w:t>
      </w:r>
    </w:p>
    <w:p w14:paraId="46B0808B" w14:textId="77777777" w:rsidR="00D13CC5" w:rsidRPr="00E83223" w:rsidRDefault="00D72F19"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к</w:t>
      </w:r>
      <w:r w:rsidR="0041535B" w:rsidRPr="00E83223">
        <w:rPr>
          <w:rFonts w:ascii="Times New Roman" w:hAnsi="Times New Roman"/>
          <w:bCs/>
          <w:sz w:val="28"/>
          <w:szCs w:val="28"/>
        </w:rPr>
        <w:t xml:space="preserve">)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371CC3" w:rsidRPr="00E83223">
        <w:rPr>
          <w:rFonts w:ascii="Times New Roman" w:hAnsi="Times New Roman"/>
          <w:bCs/>
          <w:sz w:val="28"/>
          <w:szCs w:val="28"/>
        </w:rPr>
        <w:t>«</w:t>
      </w:r>
      <w:proofErr w:type="spellStart"/>
      <w:r w:rsidR="0041535B" w:rsidRPr="00E83223">
        <w:rPr>
          <w:rFonts w:ascii="Times New Roman" w:hAnsi="Times New Roman"/>
          <w:bCs/>
          <w:sz w:val="28"/>
          <w:szCs w:val="28"/>
        </w:rPr>
        <w:t>Росатом</w:t>
      </w:r>
      <w:proofErr w:type="spellEnd"/>
      <w:r w:rsidR="00371CC3" w:rsidRPr="00E83223">
        <w:rPr>
          <w:rFonts w:ascii="Times New Roman" w:hAnsi="Times New Roman"/>
          <w:bCs/>
          <w:sz w:val="28"/>
          <w:szCs w:val="28"/>
        </w:rPr>
        <w:t>»</w:t>
      </w:r>
      <w:r w:rsidR="0041535B" w:rsidRPr="00E83223">
        <w:rPr>
          <w:rFonts w:ascii="Times New Roman" w:hAnsi="Times New Roman"/>
          <w:bCs/>
          <w:sz w:val="28"/>
          <w:szCs w:val="28"/>
        </w:rPr>
        <w:t xml:space="preserve">, Государственной корпорацией по космической деятельности </w:t>
      </w:r>
      <w:r w:rsidR="00371CC3" w:rsidRPr="00E83223">
        <w:rPr>
          <w:rFonts w:ascii="Times New Roman" w:hAnsi="Times New Roman"/>
          <w:bCs/>
          <w:sz w:val="28"/>
          <w:szCs w:val="28"/>
        </w:rPr>
        <w:t>«</w:t>
      </w:r>
      <w:proofErr w:type="spellStart"/>
      <w:r w:rsidR="0041535B" w:rsidRPr="00E83223">
        <w:rPr>
          <w:rFonts w:ascii="Times New Roman" w:hAnsi="Times New Roman"/>
          <w:bCs/>
          <w:sz w:val="28"/>
          <w:szCs w:val="28"/>
        </w:rPr>
        <w:t>Роскосмос</w:t>
      </w:r>
      <w:proofErr w:type="spellEnd"/>
      <w:r w:rsidR="00371CC3" w:rsidRPr="00E83223">
        <w:rPr>
          <w:rFonts w:ascii="Times New Roman" w:hAnsi="Times New Roman"/>
          <w:bCs/>
          <w:sz w:val="28"/>
          <w:szCs w:val="28"/>
        </w:rPr>
        <w:t>»</w:t>
      </w:r>
      <w:r w:rsidR="0041535B" w:rsidRPr="00E83223">
        <w:rPr>
          <w:rFonts w:ascii="Times New Roman" w:hAnsi="Times New Roman"/>
          <w:bCs/>
          <w:sz w:val="28"/>
          <w:szCs w:val="28"/>
        </w:rPr>
        <w:t xml:space="preserve">, органом управления государственным внебюджетным фондом или органом местного самоуправления, на объекте капитального </w:t>
      </w:r>
      <w:proofErr w:type="spellStart"/>
      <w:r w:rsidR="0041535B" w:rsidRPr="00E83223">
        <w:rPr>
          <w:rFonts w:ascii="Times New Roman" w:hAnsi="Times New Roman"/>
          <w:bCs/>
          <w:sz w:val="28"/>
          <w:szCs w:val="28"/>
        </w:rPr>
        <w:t>строительствасобственности</w:t>
      </w:r>
      <w:proofErr w:type="spellEnd"/>
      <w:r w:rsidR="0041535B" w:rsidRPr="00E83223">
        <w:rPr>
          <w:rFonts w:ascii="Times New Roman" w:hAnsi="Times New Roman"/>
          <w:bCs/>
          <w:sz w:val="28"/>
          <w:szCs w:val="28"/>
        </w:rPr>
        <w:t>,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00AD1A1E" w:rsidRPr="00E8322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3C2E8D" w:rsidRPr="00E83223">
        <w:rPr>
          <w:rFonts w:ascii="Times New Roman" w:hAnsi="Times New Roman"/>
          <w:bCs/>
          <w:sz w:val="28"/>
          <w:szCs w:val="28"/>
        </w:rPr>
        <w:t>орган</w:t>
      </w:r>
      <w:r w:rsidR="00C50138" w:rsidRPr="00E83223">
        <w:rPr>
          <w:rFonts w:ascii="Times New Roman" w:hAnsi="Times New Roman"/>
          <w:bCs/>
          <w:sz w:val="28"/>
          <w:szCs w:val="28"/>
        </w:rPr>
        <w:t xml:space="preserve"> или организацию</w:t>
      </w:r>
      <w:r w:rsidR="003C2E8D" w:rsidRPr="00E83223">
        <w:rPr>
          <w:rFonts w:ascii="Times New Roman" w:hAnsi="Times New Roman"/>
          <w:bCs/>
          <w:sz w:val="28"/>
          <w:szCs w:val="28"/>
        </w:rPr>
        <w:t>,</w:t>
      </w:r>
      <w:r w:rsidR="00D13CC5" w:rsidRPr="00E83223">
        <w:rPr>
          <w:rFonts w:ascii="Times New Roman" w:hAnsi="Times New Roman"/>
          <w:bCs/>
          <w:sz w:val="28"/>
          <w:szCs w:val="28"/>
        </w:rPr>
        <w:t xml:space="preserve"> в распоряжении котор</w:t>
      </w:r>
      <w:r w:rsidR="00C50138" w:rsidRPr="00E83223">
        <w:rPr>
          <w:rFonts w:ascii="Times New Roman" w:hAnsi="Times New Roman"/>
          <w:bCs/>
          <w:sz w:val="28"/>
          <w:szCs w:val="28"/>
        </w:rPr>
        <w:t>ых</w:t>
      </w:r>
      <w:r w:rsidR="00D13CC5" w:rsidRPr="00E83223">
        <w:rPr>
          <w:rFonts w:ascii="Times New Roman" w:hAnsi="Times New Roman"/>
          <w:bCs/>
          <w:sz w:val="28"/>
          <w:szCs w:val="28"/>
        </w:rPr>
        <w:t xml:space="preserve"> находятся указанные документы;</w:t>
      </w:r>
    </w:p>
    <w:p w14:paraId="7C402AE3" w14:textId="1B527A77" w:rsidR="00E95C92" w:rsidRPr="00E83223" w:rsidRDefault="00D72F19"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л</w:t>
      </w:r>
      <w:r w:rsidR="0041535B" w:rsidRPr="00E83223">
        <w:rPr>
          <w:rFonts w:ascii="Times New Roman" w:hAnsi="Times New Roman"/>
          <w:bCs/>
          <w:sz w:val="28"/>
          <w:szCs w:val="28"/>
        </w:rPr>
        <w:t xml:space="preserve">) </w:t>
      </w:r>
      <w:r w:rsidR="001209D0" w:rsidRPr="00E83223">
        <w:rPr>
          <w:rFonts w:ascii="Times New Roman" w:hAnsi="Times New Roman"/>
          <w:bCs/>
          <w:sz w:val="28"/>
          <w:szCs w:val="28"/>
        </w:rPr>
        <w:t xml:space="preserve">документы, предусмотренные законодательством Российской Федерации </w:t>
      </w:r>
      <w:r w:rsidR="001209D0" w:rsidRPr="00E83223">
        <w:rPr>
          <w:rFonts w:ascii="Times New Roman" w:hAnsi="Times New Roman"/>
          <w:bCs/>
          <w:sz w:val="28"/>
          <w:szCs w:val="28"/>
        </w:rPr>
        <w:lastRenderedPageBreak/>
        <w:t>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AD1A1E" w:rsidRPr="00E83223">
        <w:rPr>
          <w:rFonts w:ascii="Times New Roman" w:hAnsi="Times New Roman"/>
          <w:bCs/>
          <w:sz w:val="28"/>
          <w:szCs w:val="28"/>
        </w:rPr>
        <w:t xml:space="preserve">. Запрос о представлении документов (их копий или сведений, содержащихся в них) направляется </w:t>
      </w:r>
      <w:proofErr w:type="spellStart"/>
      <w:r w:rsidR="00AD1A1E" w:rsidRPr="00E83223">
        <w:rPr>
          <w:rFonts w:ascii="Times New Roman" w:hAnsi="Times New Roman"/>
          <w:bCs/>
          <w:sz w:val="28"/>
          <w:szCs w:val="28"/>
        </w:rPr>
        <w:t>в</w:t>
      </w:r>
      <w:r w:rsidR="00371CC3" w:rsidRPr="00E83223">
        <w:rPr>
          <w:rFonts w:ascii="Times New Roman" w:hAnsi="Times New Roman"/>
          <w:bCs/>
          <w:sz w:val="28"/>
          <w:szCs w:val="28"/>
        </w:rPr>
        <w:t>государственную</w:t>
      </w:r>
      <w:proofErr w:type="spellEnd"/>
      <w:r w:rsidR="00371CC3" w:rsidRPr="00E83223">
        <w:rPr>
          <w:rFonts w:ascii="Times New Roman" w:hAnsi="Times New Roman"/>
          <w:bCs/>
          <w:sz w:val="28"/>
          <w:szCs w:val="28"/>
        </w:rPr>
        <w:t xml:space="preserve"> инспекцию по охране объектов культурного наследия Рязанской области</w:t>
      </w:r>
      <w:r w:rsidR="00E95C92" w:rsidRPr="00E83223">
        <w:rPr>
          <w:rFonts w:ascii="Times New Roman" w:hAnsi="Times New Roman"/>
          <w:bCs/>
          <w:sz w:val="28"/>
          <w:szCs w:val="28"/>
        </w:rPr>
        <w:t>,</w:t>
      </w:r>
      <w:r w:rsidR="005E3D85">
        <w:rPr>
          <w:rFonts w:ascii="Times New Roman" w:hAnsi="Times New Roman"/>
          <w:bCs/>
          <w:sz w:val="28"/>
          <w:szCs w:val="28"/>
        </w:rPr>
        <w:t xml:space="preserve"> </w:t>
      </w:r>
      <w:r w:rsidR="00E95C92" w:rsidRPr="00E83223">
        <w:rPr>
          <w:rFonts w:ascii="Times New Roman" w:hAnsi="Times New Roman"/>
          <w:bCs/>
          <w:sz w:val="28"/>
          <w:szCs w:val="28"/>
        </w:rPr>
        <w:t>в распоряжении которой находятся указанные документы;</w:t>
      </w:r>
    </w:p>
    <w:p w14:paraId="44BA30DD" w14:textId="77777777" w:rsidR="0041535B" w:rsidRPr="00E83223" w:rsidRDefault="00D72F19"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м</w:t>
      </w:r>
      <w:r w:rsidR="0041535B" w:rsidRPr="00E83223">
        <w:rPr>
          <w:rFonts w:ascii="Times New Roman" w:hAnsi="Times New Roman"/>
          <w:bCs/>
          <w:sz w:val="28"/>
          <w:szCs w:val="28"/>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w:t>
      </w:r>
      <w:r w:rsidR="00E95C92" w:rsidRPr="00E83223">
        <w:rPr>
          <w:rFonts w:ascii="Times New Roman" w:hAnsi="Times New Roman"/>
          <w:bCs/>
          <w:sz w:val="28"/>
          <w:szCs w:val="28"/>
        </w:rPr>
        <w:t>Рязанской областью</w:t>
      </w:r>
      <w:r w:rsidR="0041535B" w:rsidRPr="00E83223">
        <w:rPr>
          <w:rFonts w:ascii="Times New Roman" w:hAnsi="Times New Roman"/>
          <w:bCs/>
          <w:sz w:val="28"/>
          <w:szCs w:val="28"/>
        </w:rPr>
        <w:t xml:space="preserve">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w:t>
      </w:r>
      <w:r w:rsidR="00E95C92" w:rsidRPr="00E83223">
        <w:rPr>
          <w:rFonts w:ascii="Times New Roman" w:hAnsi="Times New Roman"/>
          <w:bCs/>
          <w:sz w:val="28"/>
          <w:szCs w:val="28"/>
        </w:rPr>
        <w:t>Рязанской областью</w:t>
      </w:r>
      <w:r w:rsidR="0041535B" w:rsidRPr="00E83223">
        <w:rPr>
          <w:rFonts w:ascii="Times New Roman" w:hAnsi="Times New Roman"/>
          <w:bCs/>
          <w:sz w:val="28"/>
          <w:szCs w:val="28"/>
        </w:rPr>
        <w:t>)</w:t>
      </w:r>
      <w:r w:rsidR="00AD1A1E" w:rsidRPr="00E83223">
        <w:rPr>
          <w:rFonts w:ascii="Times New Roman" w:hAnsi="Times New Roman"/>
          <w:bCs/>
          <w:sz w:val="28"/>
          <w:szCs w:val="28"/>
        </w:rPr>
        <w:t>. Запрос о представлении документов (их копий или сведений, содержащихся в них) направляется в</w:t>
      </w:r>
      <w:r w:rsidR="00E95C92" w:rsidRPr="00E83223">
        <w:rPr>
          <w:rFonts w:ascii="Times New Roman" w:hAnsi="Times New Roman"/>
          <w:bCs/>
          <w:sz w:val="28"/>
          <w:szCs w:val="28"/>
        </w:rPr>
        <w:t xml:space="preserve"> орган местного самоуправления, в распоряжении которого находятся указанные документы</w:t>
      </w:r>
      <w:r w:rsidR="0041535B" w:rsidRPr="00E83223">
        <w:rPr>
          <w:rFonts w:ascii="Times New Roman" w:hAnsi="Times New Roman"/>
          <w:bCs/>
          <w:sz w:val="28"/>
          <w:szCs w:val="28"/>
        </w:rPr>
        <w:t>;</w:t>
      </w:r>
    </w:p>
    <w:p w14:paraId="35F1656D" w14:textId="77777777" w:rsidR="005E6440" w:rsidRPr="00E83223" w:rsidRDefault="00D72F19"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н</w:t>
      </w:r>
      <w:r w:rsidR="0041535B" w:rsidRPr="00E83223">
        <w:rPr>
          <w:rFonts w:ascii="Times New Roman" w:hAnsi="Times New Roman"/>
          <w:bCs/>
          <w:sz w:val="28"/>
          <w:szCs w:val="28"/>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sidR="00AD1A1E" w:rsidRPr="00E83223">
        <w:rPr>
          <w:rFonts w:ascii="Times New Roman" w:hAnsi="Times New Roman"/>
          <w:bCs/>
          <w:sz w:val="28"/>
          <w:szCs w:val="28"/>
        </w:rPr>
        <w:t>. Запрос о представлении документов (их копий или сведений, со</w:t>
      </w:r>
      <w:r w:rsidR="00735A63" w:rsidRPr="00E83223">
        <w:rPr>
          <w:rFonts w:ascii="Times New Roman" w:hAnsi="Times New Roman"/>
          <w:bCs/>
          <w:sz w:val="28"/>
          <w:szCs w:val="28"/>
        </w:rPr>
        <w:t xml:space="preserve">держащихся в них) </w:t>
      </w:r>
      <w:proofErr w:type="spellStart"/>
      <w:r w:rsidR="00735A63" w:rsidRPr="00E83223">
        <w:rPr>
          <w:rFonts w:ascii="Times New Roman" w:hAnsi="Times New Roman"/>
          <w:bCs/>
          <w:sz w:val="28"/>
          <w:szCs w:val="28"/>
        </w:rPr>
        <w:t>направляетсяв</w:t>
      </w:r>
      <w:proofErr w:type="spellEnd"/>
      <w:r w:rsidR="00735A63" w:rsidRPr="00E83223">
        <w:rPr>
          <w:rFonts w:ascii="Times New Roman" w:hAnsi="Times New Roman"/>
          <w:bCs/>
          <w:sz w:val="28"/>
          <w:szCs w:val="28"/>
        </w:rPr>
        <w:t xml:space="preserve"> государственную инспекцию по охране объектов культур</w:t>
      </w:r>
      <w:r w:rsidR="005E6440" w:rsidRPr="00E83223">
        <w:rPr>
          <w:rFonts w:ascii="Times New Roman" w:hAnsi="Times New Roman"/>
          <w:bCs/>
          <w:sz w:val="28"/>
          <w:szCs w:val="28"/>
        </w:rPr>
        <w:t>ного наследия Рязанской области, в распоряжении которо</w:t>
      </w:r>
      <w:r w:rsidR="000C2B74" w:rsidRPr="00E83223">
        <w:rPr>
          <w:rFonts w:ascii="Times New Roman" w:hAnsi="Times New Roman"/>
          <w:bCs/>
          <w:sz w:val="28"/>
          <w:szCs w:val="28"/>
        </w:rPr>
        <w:t>й</w:t>
      </w:r>
      <w:r w:rsidR="005E6440" w:rsidRPr="00E83223">
        <w:rPr>
          <w:rFonts w:ascii="Times New Roman" w:hAnsi="Times New Roman"/>
          <w:bCs/>
          <w:sz w:val="28"/>
          <w:szCs w:val="28"/>
        </w:rPr>
        <w:t xml:space="preserve"> находятся указанные документы;</w:t>
      </w:r>
    </w:p>
    <w:p w14:paraId="08CCE9F5" w14:textId="77777777" w:rsidR="009927E4" w:rsidRPr="00E83223" w:rsidRDefault="00D72F19"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о</w:t>
      </w:r>
      <w:r w:rsidR="0041535B" w:rsidRPr="00E83223">
        <w:rPr>
          <w:rFonts w:ascii="Times New Roman" w:hAnsi="Times New Roman"/>
          <w:bCs/>
          <w:sz w:val="28"/>
          <w:szCs w:val="28"/>
        </w:rPr>
        <w:t xml:space="preserve">)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6A049C" w:rsidRPr="00E83223">
        <w:rPr>
          <w:rFonts w:ascii="Times New Roman" w:hAnsi="Times New Roman"/>
          <w:bCs/>
          <w:sz w:val="28"/>
          <w:szCs w:val="28"/>
        </w:rPr>
        <w:t xml:space="preserve">от </w:t>
      </w:r>
      <w:proofErr w:type="gramStart"/>
      <w:r w:rsidR="006A049C" w:rsidRPr="00E83223">
        <w:rPr>
          <w:rFonts w:ascii="Times New Roman" w:hAnsi="Times New Roman"/>
          <w:bCs/>
          <w:sz w:val="28"/>
          <w:szCs w:val="28"/>
        </w:rPr>
        <w:t>25</w:t>
      </w:r>
      <w:r w:rsidR="005375F5" w:rsidRPr="00E83223">
        <w:rPr>
          <w:rFonts w:ascii="Times New Roman" w:hAnsi="Times New Roman"/>
          <w:bCs/>
          <w:sz w:val="28"/>
          <w:szCs w:val="28"/>
        </w:rPr>
        <w:t>.06.</w:t>
      </w:r>
      <w:r w:rsidR="006A049C" w:rsidRPr="00E83223">
        <w:rPr>
          <w:rFonts w:ascii="Times New Roman" w:hAnsi="Times New Roman"/>
          <w:bCs/>
          <w:sz w:val="28"/>
          <w:szCs w:val="28"/>
        </w:rPr>
        <w:t>2002  №</w:t>
      </w:r>
      <w:proofErr w:type="gramEnd"/>
      <w:r w:rsidR="006A049C" w:rsidRPr="00E83223">
        <w:rPr>
          <w:rFonts w:ascii="Times New Roman" w:hAnsi="Times New Roman"/>
          <w:bCs/>
          <w:sz w:val="28"/>
          <w:szCs w:val="28"/>
        </w:rPr>
        <w:t xml:space="preserve"> 73-ФЗ </w:t>
      </w:r>
      <w:r w:rsidR="005375F5" w:rsidRPr="00E83223">
        <w:rPr>
          <w:rFonts w:ascii="Times New Roman" w:hAnsi="Times New Roman"/>
          <w:bCs/>
          <w:sz w:val="28"/>
          <w:szCs w:val="28"/>
        </w:rPr>
        <w:t>«</w:t>
      </w:r>
      <w:r w:rsidR="0041535B" w:rsidRPr="00E83223">
        <w:rPr>
          <w:rFonts w:ascii="Times New Roman" w:hAnsi="Times New Roman"/>
          <w:bCs/>
          <w:sz w:val="28"/>
          <w:szCs w:val="28"/>
        </w:rPr>
        <w:t>Об объектах культурного наследия (памятниках истории и культуры) народов Российской Федерации</w:t>
      </w:r>
      <w:r w:rsidR="005375F5" w:rsidRPr="00E83223">
        <w:rPr>
          <w:rFonts w:ascii="Times New Roman" w:hAnsi="Times New Roman"/>
          <w:bCs/>
          <w:sz w:val="28"/>
          <w:szCs w:val="28"/>
        </w:rPr>
        <w:t>»</w:t>
      </w:r>
      <w:r w:rsidR="0041535B" w:rsidRPr="00E83223">
        <w:rPr>
          <w:rFonts w:ascii="Times New Roman" w:hAnsi="Times New Roman"/>
          <w:bCs/>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r w:rsidR="00AD1A1E" w:rsidRPr="00E83223">
        <w:rPr>
          <w:rFonts w:ascii="Times New Roman" w:hAnsi="Times New Roman"/>
          <w:bCs/>
          <w:sz w:val="28"/>
          <w:szCs w:val="28"/>
        </w:rPr>
        <w:t xml:space="preserve">. Запрос о представлении документов (их копий или сведений, содержащихся в них) направляется </w:t>
      </w:r>
      <w:r w:rsidR="00735A63" w:rsidRPr="00E83223">
        <w:rPr>
          <w:rFonts w:ascii="Times New Roman" w:hAnsi="Times New Roman"/>
          <w:bCs/>
          <w:sz w:val="28"/>
          <w:szCs w:val="28"/>
        </w:rPr>
        <w:t>в государственную инспекцию по охране объектов культурного наследия Рязанской области</w:t>
      </w:r>
      <w:r w:rsidR="009927E4" w:rsidRPr="00E83223">
        <w:rPr>
          <w:rFonts w:ascii="Times New Roman" w:hAnsi="Times New Roman"/>
          <w:bCs/>
          <w:sz w:val="28"/>
          <w:szCs w:val="28"/>
        </w:rPr>
        <w:t>, в распоряжении которой находятся указанные документы;</w:t>
      </w:r>
    </w:p>
    <w:p w14:paraId="383809F0" w14:textId="4630D7DC" w:rsidR="000A7207" w:rsidRPr="00E83223" w:rsidRDefault="00D72F19"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п</w:t>
      </w:r>
      <w:r w:rsidR="0041535B" w:rsidRPr="00E83223">
        <w:rPr>
          <w:rFonts w:ascii="Times New Roman" w:hAnsi="Times New Roman"/>
          <w:bCs/>
          <w:sz w:val="28"/>
          <w:szCs w:val="28"/>
        </w:rPr>
        <w:t xml:space="preserve">) сведения из Единого государственного реестра юридических лиц (при обращении застройщика, являющегося юридическим лицом) или из Единого </w:t>
      </w:r>
      <w:r w:rsidR="0041535B" w:rsidRPr="00E83223">
        <w:rPr>
          <w:rFonts w:ascii="Times New Roman" w:hAnsi="Times New Roman"/>
          <w:bCs/>
          <w:sz w:val="28"/>
          <w:szCs w:val="28"/>
        </w:rPr>
        <w:lastRenderedPageBreak/>
        <w:t>государственного реестра индивидуальных предпринимателей (при обращении застройщика, являющегося индивидуальным предпринимателем)</w:t>
      </w:r>
      <w:r w:rsidR="00AD1A1E" w:rsidRPr="00E83223">
        <w:rPr>
          <w:rFonts w:ascii="Times New Roman" w:hAnsi="Times New Roman"/>
          <w:bCs/>
          <w:sz w:val="28"/>
          <w:szCs w:val="28"/>
        </w:rPr>
        <w:t xml:space="preserve">. Запрос о представлении документов (их копий или сведений, содержащихся в них) направляется </w:t>
      </w:r>
      <w:proofErr w:type="spellStart"/>
      <w:r w:rsidR="00AD1A1E" w:rsidRPr="00E83223">
        <w:rPr>
          <w:rFonts w:ascii="Times New Roman" w:hAnsi="Times New Roman"/>
          <w:bCs/>
          <w:sz w:val="28"/>
          <w:szCs w:val="28"/>
        </w:rPr>
        <w:t>в</w:t>
      </w:r>
      <w:r w:rsidR="00735A63" w:rsidRPr="00E83223">
        <w:rPr>
          <w:rFonts w:ascii="Times New Roman" w:hAnsi="Times New Roman"/>
          <w:bCs/>
          <w:sz w:val="28"/>
          <w:szCs w:val="28"/>
        </w:rPr>
        <w:t>Федеральную</w:t>
      </w:r>
      <w:proofErr w:type="spellEnd"/>
      <w:r w:rsidR="00735A63" w:rsidRPr="00E83223">
        <w:rPr>
          <w:rFonts w:ascii="Times New Roman" w:hAnsi="Times New Roman"/>
          <w:bCs/>
          <w:sz w:val="28"/>
          <w:szCs w:val="28"/>
        </w:rPr>
        <w:t xml:space="preserve"> налоговую службу</w:t>
      </w:r>
      <w:r w:rsidR="000A7207" w:rsidRPr="00E83223">
        <w:rPr>
          <w:rFonts w:ascii="Times New Roman" w:hAnsi="Times New Roman"/>
          <w:bCs/>
          <w:sz w:val="28"/>
          <w:szCs w:val="28"/>
        </w:rPr>
        <w:t>,</w:t>
      </w:r>
      <w:r w:rsidR="005E3D85">
        <w:rPr>
          <w:rFonts w:ascii="Times New Roman" w:hAnsi="Times New Roman"/>
          <w:bCs/>
          <w:sz w:val="28"/>
          <w:szCs w:val="28"/>
        </w:rPr>
        <w:t xml:space="preserve"> </w:t>
      </w:r>
      <w:r w:rsidR="000A7207" w:rsidRPr="00E83223">
        <w:rPr>
          <w:rFonts w:ascii="Times New Roman" w:hAnsi="Times New Roman"/>
          <w:bCs/>
          <w:sz w:val="28"/>
          <w:szCs w:val="28"/>
        </w:rPr>
        <w:t>в распоряжении которой находятся указанные документы</w:t>
      </w:r>
      <w:r w:rsidRPr="00E83223">
        <w:rPr>
          <w:rFonts w:ascii="Times New Roman" w:hAnsi="Times New Roman"/>
          <w:bCs/>
          <w:sz w:val="28"/>
          <w:szCs w:val="28"/>
        </w:rPr>
        <w:t>.</w:t>
      </w:r>
    </w:p>
    <w:p w14:paraId="58E1FCED" w14:textId="77777777" w:rsidR="00853B2E" w:rsidRPr="00E83223" w:rsidRDefault="00853B2E" w:rsidP="005E3D85">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Запрос о представлении в </w:t>
      </w:r>
      <w:r w:rsidR="007949FA" w:rsidRPr="00E83223">
        <w:rPr>
          <w:rFonts w:ascii="Times New Roman" w:hAnsi="Times New Roman"/>
          <w:sz w:val="28"/>
          <w:szCs w:val="28"/>
        </w:rPr>
        <w:t>Уполномоченный орган</w:t>
      </w:r>
      <w:r w:rsidR="00286ECB" w:rsidRPr="00E83223">
        <w:rPr>
          <w:rFonts w:ascii="Times New Roman" w:hAnsi="Times New Roman"/>
          <w:sz w:val="28"/>
          <w:szCs w:val="28"/>
        </w:rPr>
        <w:t xml:space="preserve"> </w:t>
      </w:r>
      <w:r w:rsidRPr="00E83223">
        <w:rPr>
          <w:rFonts w:ascii="Times New Roman" w:hAnsi="Times New Roman"/>
          <w:sz w:val="28"/>
          <w:szCs w:val="28"/>
        </w:rPr>
        <w:t>документов (их копий или сведений, содержащихся в них) содержит:</w:t>
      </w:r>
    </w:p>
    <w:p w14:paraId="70B0E789" w14:textId="77777777" w:rsidR="00853B2E" w:rsidRPr="00E83223" w:rsidRDefault="00853B2E" w:rsidP="005E3D85">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наименование органа или организации, в адрес которых направляется межведомственный запрос;</w:t>
      </w:r>
    </w:p>
    <w:p w14:paraId="4DAF71FF" w14:textId="77777777" w:rsidR="00853B2E" w:rsidRPr="00E83223" w:rsidRDefault="00853B2E" w:rsidP="005E3D85">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наименование </w:t>
      </w:r>
      <w:proofErr w:type="spellStart"/>
      <w:r w:rsidR="005375F5" w:rsidRPr="00E83223">
        <w:rPr>
          <w:rFonts w:ascii="Times New Roman" w:hAnsi="Times New Roman"/>
          <w:sz w:val="28"/>
          <w:szCs w:val="28"/>
        </w:rPr>
        <w:t>муниципальной</w:t>
      </w:r>
      <w:r w:rsidRPr="00E83223">
        <w:rPr>
          <w:rFonts w:ascii="Times New Roman" w:hAnsi="Times New Roman"/>
          <w:sz w:val="28"/>
          <w:szCs w:val="28"/>
        </w:rPr>
        <w:t>услуги</w:t>
      </w:r>
      <w:proofErr w:type="spellEnd"/>
      <w:r w:rsidRPr="00E83223">
        <w:rPr>
          <w:rFonts w:ascii="Times New Roman" w:hAnsi="Times New Roman"/>
          <w:sz w:val="28"/>
          <w:szCs w:val="28"/>
        </w:rPr>
        <w:t>, для предоставления которой необходимо представление документа и (или) информации;</w:t>
      </w:r>
    </w:p>
    <w:p w14:paraId="5EB52DF5" w14:textId="77777777" w:rsidR="00853B2E" w:rsidRPr="00E83223" w:rsidRDefault="00853B2E" w:rsidP="005E3D85">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proofErr w:type="spellStart"/>
      <w:r w:rsidR="005375F5" w:rsidRPr="00E83223">
        <w:rPr>
          <w:rFonts w:ascii="Times New Roman" w:hAnsi="Times New Roman"/>
          <w:sz w:val="28"/>
          <w:szCs w:val="28"/>
        </w:rPr>
        <w:t>муниципальной</w:t>
      </w:r>
      <w:r w:rsidRPr="00E83223">
        <w:rPr>
          <w:rFonts w:ascii="Times New Roman" w:hAnsi="Times New Roman"/>
          <w:sz w:val="28"/>
          <w:szCs w:val="28"/>
        </w:rPr>
        <w:t>услуги</w:t>
      </w:r>
      <w:proofErr w:type="spellEnd"/>
      <w:r w:rsidRPr="00E83223">
        <w:rPr>
          <w:rFonts w:ascii="Times New Roman" w:hAnsi="Times New Roman"/>
          <w:sz w:val="28"/>
          <w:szCs w:val="28"/>
        </w:rPr>
        <w:t>, и указание на реквизиты данного нормативного правового акта;</w:t>
      </w:r>
    </w:p>
    <w:p w14:paraId="67B1068A" w14:textId="77777777" w:rsidR="00853B2E" w:rsidRPr="00E83223" w:rsidRDefault="00853B2E" w:rsidP="005E3D85">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реквизиты и наименования документов, необходимых для предоставления </w:t>
      </w:r>
      <w:r w:rsidR="00AD1A1E" w:rsidRPr="00E83223">
        <w:rPr>
          <w:rFonts w:ascii="Times New Roman" w:hAnsi="Times New Roman"/>
          <w:sz w:val="28"/>
          <w:szCs w:val="28"/>
        </w:rPr>
        <w:t>муници</w:t>
      </w:r>
      <w:r w:rsidR="005375F5" w:rsidRPr="00E83223">
        <w:rPr>
          <w:rFonts w:ascii="Times New Roman" w:hAnsi="Times New Roman"/>
          <w:sz w:val="28"/>
          <w:szCs w:val="28"/>
        </w:rPr>
        <w:t>пальной</w:t>
      </w:r>
      <w:r w:rsidRPr="00E83223">
        <w:rPr>
          <w:rFonts w:ascii="Times New Roman" w:hAnsi="Times New Roman"/>
          <w:sz w:val="28"/>
          <w:szCs w:val="28"/>
        </w:rPr>
        <w:t xml:space="preserve"> услуги.</w:t>
      </w:r>
    </w:p>
    <w:p w14:paraId="0D54C39D" w14:textId="77777777" w:rsidR="00853B2E" w:rsidRPr="00E83223" w:rsidRDefault="00853B2E" w:rsidP="005E3D85">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07E10B98" w14:textId="5AD5E857" w:rsidR="00853B2E" w:rsidRPr="00E83223" w:rsidRDefault="00705225" w:rsidP="005E3D85">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3.1</w:t>
      </w:r>
      <w:r w:rsidR="000171D4" w:rsidRPr="00E83223">
        <w:rPr>
          <w:rFonts w:ascii="Times New Roman" w:hAnsi="Times New Roman"/>
          <w:sz w:val="28"/>
          <w:szCs w:val="28"/>
        </w:rPr>
        <w:t>6</w:t>
      </w:r>
      <w:r w:rsidR="00853B2E" w:rsidRPr="00E83223">
        <w:rPr>
          <w:rFonts w:ascii="Times New Roman" w:hAnsi="Times New Roman"/>
          <w:sz w:val="28"/>
          <w:szCs w:val="28"/>
        </w:rPr>
        <w:t>. По межведомственным запросам документы (их копии или сведения, содержащиеся в</w:t>
      </w:r>
      <w:r w:rsidR="00FB3F53" w:rsidRPr="00E83223">
        <w:rPr>
          <w:rFonts w:ascii="Times New Roman" w:hAnsi="Times New Roman"/>
          <w:sz w:val="28"/>
          <w:szCs w:val="28"/>
        </w:rPr>
        <w:t xml:space="preserve"> них), </w:t>
      </w:r>
      <w:proofErr w:type="spellStart"/>
      <w:r w:rsidR="00FB3F53" w:rsidRPr="00E83223">
        <w:rPr>
          <w:rFonts w:ascii="Times New Roman" w:hAnsi="Times New Roman"/>
          <w:sz w:val="28"/>
          <w:szCs w:val="28"/>
        </w:rPr>
        <w:t>предусмотренные</w:t>
      </w:r>
      <w:r w:rsidR="00CA6D10" w:rsidRPr="00E83223">
        <w:rPr>
          <w:rFonts w:ascii="Times New Roman" w:hAnsi="Times New Roman"/>
          <w:sz w:val="28"/>
          <w:szCs w:val="28"/>
        </w:rPr>
        <w:t>пунктом</w:t>
      </w:r>
      <w:proofErr w:type="spellEnd"/>
      <w:r w:rsidR="00CA6D10" w:rsidRPr="00E83223">
        <w:rPr>
          <w:rFonts w:ascii="Times New Roman" w:hAnsi="Times New Roman"/>
          <w:sz w:val="28"/>
          <w:szCs w:val="28"/>
        </w:rPr>
        <w:t xml:space="preserve"> </w:t>
      </w:r>
      <w:r w:rsidR="00116DA1" w:rsidRPr="00E83223">
        <w:rPr>
          <w:rFonts w:ascii="Times New Roman" w:hAnsi="Times New Roman"/>
          <w:sz w:val="28"/>
          <w:szCs w:val="28"/>
        </w:rPr>
        <w:t>2.11</w:t>
      </w:r>
      <w:r w:rsidR="00CA6D10" w:rsidRPr="00E83223">
        <w:rPr>
          <w:rFonts w:ascii="Times New Roman" w:hAnsi="Times New Roman"/>
          <w:sz w:val="28"/>
          <w:szCs w:val="28"/>
        </w:rPr>
        <w:t>, под</w:t>
      </w:r>
      <w:r w:rsidR="00286364" w:rsidRPr="00E83223">
        <w:rPr>
          <w:rFonts w:ascii="Times New Roman" w:hAnsi="Times New Roman"/>
          <w:sz w:val="28"/>
          <w:szCs w:val="28"/>
        </w:rPr>
        <w:t>пу</w:t>
      </w:r>
      <w:r w:rsidR="00CA6D10" w:rsidRPr="00E83223">
        <w:rPr>
          <w:rFonts w:ascii="Times New Roman" w:hAnsi="Times New Roman"/>
          <w:sz w:val="28"/>
          <w:szCs w:val="28"/>
        </w:rPr>
        <w:t xml:space="preserve">нктами </w:t>
      </w:r>
      <w:r w:rsidR="005375F5" w:rsidRPr="00E83223">
        <w:rPr>
          <w:rFonts w:ascii="Times New Roman" w:hAnsi="Times New Roman"/>
          <w:sz w:val="28"/>
          <w:szCs w:val="28"/>
        </w:rPr>
        <w:t>«</w:t>
      </w:r>
      <w:r w:rsidR="00CA6D10" w:rsidRPr="00E83223">
        <w:rPr>
          <w:rFonts w:ascii="Times New Roman" w:hAnsi="Times New Roman"/>
          <w:sz w:val="28"/>
          <w:szCs w:val="28"/>
        </w:rPr>
        <w:t>а</w:t>
      </w:r>
      <w:r w:rsidR="005375F5" w:rsidRPr="00E83223">
        <w:rPr>
          <w:rFonts w:ascii="Times New Roman" w:hAnsi="Times New Roman"/>
          <w:sz w:val="28"/>
          <w:szCs w:val="28"/>
        </w:rPr>
        <w:t>»</w:t>
      </w:r>
      <w:r w:rsidR="0010447B" w:rsidRPr="00E83223">
        <w:rPr>
          <w:rFonts w:ascii="Times New Roman" w:hAnsi="Times New Roman"/>
          <w:sz w:val="28"/>
          <w:szCs w:val="28"/>
        </w:rPr>
        <w:t> </w:t>
      </w:r>
      <w:r w:rsidR="00CA6D10" w:rsidRPr="00E83223">
        <w:rPr>
          <w:rFonts w:ascii="Times New Roman" w:hAnsi="Times New Roman"/>
          <w:sz w:val="28"/>
          <w:szCs w:val="28"/>
        </w:rPr>
        <w:t>-</w:t>
      </w:r>
      <w:r w:rsidR="0010447B" w:rsidRPr="00E83223">
        <w:rPr>
          <w:rFonts w:ascii="Times New Roman" w:hAnsi="Times New Roman"/>
          <w:sz w:val="28"/>
          <w:szCs w:val="28"/>
        </w:rPr>
        <w:t> </w:t>
      </w:r>
      <w:r w:rsidR="005375F5" w:rsidRPr="00E83223">
        <w:rPr>
          <w:rFonts w:ascii="Times New Roman" w:hAnsi="Times New Roman"/>
          <w:sz w:val="28"/>
          <w:szCs w:val="28"/>
        </w:rPr>
        <w:t>«</w:t>
      </w:r>
      <w:r w:rsidR="00A1577A" w:rsidRPr="00E83223">
        <w:rPr>
          <w:rFonts w:ascii="Times New Roman" w:hAnsi="Times New Roman"/>
          <w:sz w:val="28"/>
          <w:szCs w:val="28"/>
        </w:rPr>
        <w:t>м</w:t>
      </w:r>
      <w:r w:rsidR="005375F5" w:rsidRPr="00E83223">
        <w:rPr>
          <w:rFonts w:ascii="Times New Roman" w:hAnsi="Times New Roman"/>
          <w:sz w:val="28"/>
          <w:szCs w:val="28"/>
        </w:rPr>
        <w:t>»</w:t>
      </w:r>
      <w:r w:rsidR="00CA6D10" w:rsidRPr="00E83223">
        <w:rPr>
          <w:rFonts w:ascii="Times New Roman" w:hAnsi="Times New Roman"/>
          <w:sz w:val="28"/>
          <w:szCs w:val="28"/>
        </w:rPr>
        <w:t xml:space="preserve">, </w:t>
      </w:r>
      <w:r w:rsidR="005375F5" w:rsidRPr="00E83223">
        <w:rPr>
          <w:rFonts w:ascii="Times New Roman" w:hAnsi="Times New Roman"/>
          <w:sz w:val="28"/>
          <w:szCs w:val="28"/>
        </w:rPr>
        <w:t>«</w:t>
      </w:r>
      <w:r w:rsidR="00A1577A" w:rsidRPr="00E83223">
        <w:rPr>
          <w:rFonts w:ascii="Times New Roman" w:hAnsi="Times New Roman"/>
          <w:sz w:val="28"/>
          <w:szCs w:val="28"/>
        </w:rPr>
        <w:t>о</w:t>
      </w:r>
      <w:r w:rsidR="005375F5" w:rsidRPr="00E83223">
        <w:rPr>
          <w:rFonts w:ascii="Times New Roman" w:hAnsi="Times New Roman"/>
          <w:sz w:val="28"/>
          <w:szCs w:val="28"/>
        </w:rPr>
        <w:t>»</w:t>
      </w:r>
      <w:r w:rsidR="0010447B" w:rsidRPr="00E83223">
        <w:rPr>
          <w:rFonts w:ascii="Times New Roman" w:hAnsi="Times New Roman"/>
          <w:sz w:val="28"/>
          <w:szCs w:val="28"/>
        </w:rPr>
        <w:t> </w:t>
      </w:r>
      <w:r w:rsidR="00CA6D10" w:rsidRPr="00E83223">
        <w:rPr>
          <w:rFonts w:ascii="Times New Roman" w:hAnsi="Times New Roman"/>
          <w:sz w:val="28"/>
          <w:szCs w:val="28"/>
        </w:rPr>
        <w:t>-</w:t>
      </w:r>
      <w:r w:rsidR="0010447B" w:rsidRPr="00E83223">
        <w:rPr>
          <w:rFonts w:ascii="Times New Roman" w:hAnsi="Times New Roman"/>
          <w:sz w:val="28"/>
          <w:szCs w:val="28"/>
        </w:rPr>
        <w:t> </w:t>
      </w:r>
      <w:r w:rsidR="005375F5" w:rsidRPr="00E83223">
        <w:rPr>
          <w:rFonts w:ascii="Times New Roman" w:hAnsi="Times New Roman"/>
          <w:sz w:val="28"/>
          <w:szCs w:val="28"/>
        </w:rPr>
        <w:t>«</w:t>
      </w:r>
      <w:r w:rsidR="00A1577A" w:rsidRPr="00E83223">
        <w:rPr>
          <w:rFonts w:ascii="Times New Roman" w:hAnsi="Times New Roman"/>
          <w:sz w:val="28"/>
          <w:szCs w:val="28"/>
        </w:rPr>
        <w:t>п</w:t>
      </w:r>
      <w:r w:rsidR="005375F5" w:rsidRPr="00E83223">
        <w:rPr>
          <w:rFonts w:ascii="Times New Roman" w:hAnsi="Times New Roman"/>
          <w:sz w:val="28"/>
          <w:szCs w:val="28"/>
        </w:rPr>
        <w:t>»</w:t>
      </w:r>
      <w:r w:rsidR="00CA6D10" w:rsidRPr="00E83223">
        <w:rPr>
          <w:rFonts w:ascii="Times New Roman" w:hAnsi="Times New Roman"/>
          <w:sz w:val="28"/>
          <w:szCs w:val="28"/>
        </w:rPr>
        <w:t xml:space="preserve"> пункта</w:t>
      </w:r>
      <w:r w:rsidR="005E3D85">
        <w:rPr>
          <w:rFonts w:ascii="Times New Roman" w:hAnsi="Times New Roman"/>
          <w:sz w:val="28"/>
          <w:szCs w:val="28"/>
        </w:rPr>
        <w:t xml:space="preserve"> </w:t>
      </w:r>
      <w:r w:rsidR="00116DA1" w:rsidRPr="00E83223">
        <w:rPr>
          <w:rFonts w:ascii="Times New Roman" w:hAnsi="Times New Roman"/>
          <w:sz w:val="28"/>
          <w:szCs w:val="28"/>
        </w:rPr>
        <w:t xml:space="preserve">2.11.1 </w:t>
      </w:r>
      <w:r w:rsidR="00853B2E" w:rsidRPr="00E83223">
        <w:rPr>
          <w:rFonts w:ascii="Times New Roman" w:hAnsi="Times New Roman"/>
          <w:sz w:val="28"/>
          <w:szCs w:val="28"/>
        </w:rPr>
        <w:t>настоящего Административного регламента, предоставляют</w:t>
      </w:r>
      <w:r w:rsidR="00FB3F53" w:rsidRPr="00E83223">
        <w:rPr>
          <w:rFonts w:ascii="Times New Roman" w:hAnsi="Times New Roman"/>
          <w:sz w:val="28"/>
          <w:szCs w:val="28"/>
        </w:rPr>
        <w:t>ся органами</w:t>
      </w:r>
      <w:r w:rsidR="008F5A3F" w:rsidRPr="00E83223">
        <w:rPr>
          <w:rFonts w:ascii="Times New Roman" w:hAnsi="Times New Roman"/>
          <w:sz w:val="28"/>
          <w:szCs w:val="28"/>
        </w:rPr>
        <w:t xml:space="preserve"> и организациями</w:t>
      </w:r>
      <w:r w:rsidR="00FB3F53" w:rsidRPr="00E83223">
        <w:rPr>
          <w:rFonts w:ascii="Times New Roman" w:hAnsi="Times New Roman"/>
          <w:sz w:val="28"/>
          <w:szCs w:val="28"/>
        </w:rPr>
        <w:t xml:space="preserve">, </w:t>
      </w:r>
      <w:r w:rsidR="00853B2E" w:rsidRPr="00E83223">
        <w:rPr>
          <w:rFonts w:ascii="Times New Roman" w:hAnsi="Times New Roman"/>
          <w:sz w:val="28"/>
          <w:szCs w:val="28"/>
        </w:rPr>
        <w:t xml:space="preserve">в распоряжении которых находятся эти документы в электронной форме, в срок не позднее </w:t>
      </w:r>
      <w:r w:rsidR="00AD1A1E" w:rsidRPr="00E83223">
        <w:rPr>
          <w:rFonts w:ascii="Times New Roman" w:hAnsi="Times New Roman"/>
          <w:sz w:val="28"/>
          <w:szCs w:val="28"/>
        </w:rPr>
        <w:t>трех рабочих дней</w:t>
      </w:r>
      <w:r w:rsidR="00853B2E" w:rsidRPr="00E83223">
        <w:rPr>
          <w:rFonts w:ascii="Times New Roman" w:hAnsi="Times New Roman"/>
          <w:sz w:val="28"/>
          <w:szCs w:val="28"/>
        </w:rPr>
        <w:t xml:space="preserve"> с</w:t>
      </w:r>
      <w:r w:rsidR="00AD1A1E" w:rsidRPr="00E83223">
        <w:rPr>
          <w:rFonts w:ascii="Times New Roman" w:hAnsi="Times New Roman"/>
          <w:sz w:val="28"/>
          <w:szCs w:val="28"/>
        </w:rPr>
        <w:t xml:space="preserve">о дня получения </w:t>
      </w:r>
      <w:r w:rsidR="00853B2E" w:rsidRPr="00E83223">
        <w:rPr>
          <w:rFonts w:ascii="Times New Roman" w:hAnsi="Times New Roman"/>
          <w:sz w:val="28"/>
          <w:szCs w:val="28"/>
        </w:rPr>
        <w:t>соответствующего межведомственного запроса.</w:t>
      </w:r>
    </w:p>
    <w:p w14:paraId="5F868A7A" w14:textId="5B3F2E24" w:rsidR="00163184" w:rsidRPr="00E83223" w:rsidRDefault="00163184" w:rsidP="005E3D85">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По межведомственному запросу документ (его копия или сведения, содержащиеся в нем), предусмотренный подпунктом </w:t>
      </w:r>
      <w:r w:rsidR="005375F5" w:rsidRPr="00E83223">
        <w:rPr>
          <w:rFonts w:ascii="Times New Roman" w:hAnsi="Times New Roman"/>
          <w:sz w:val="28"/>
          <w:szCs w:val="28"/>
        </w:rPr>
        <w:t>«</w:t>
      </w:r>
      <w:r w:rsidR="00A1577A" w:rsidRPr="00E83223">
        <w:rPr>
          <w:rFonts w:ascii="Times New Roman" w:hAnsi="Times New Roman"/>
          <w:sz w:val="28"/>
          <w:szCs w:val="28"/>
        </w:rPr>
        <w:t>н</w:t>
      </w:r>
      <w:r w:rsidR="005375F5" w:rsidRPr="00E83223">
        <w:rPr>
          <w:rFonts w:ascii="Times New Roman" w:hAnsi="Times New Roman"/>
          <w:sz w:val="28"/>
          <w:szCs w:val="28"/>
        </w:rPr>
        <w:t>»</w:t>
      </w:r>
      <w:r w:rsidRPr="00E83223">
        <w:rPr>
          <w:rFonts w:ascii="Times New Roman" w:hAnsi="Times New Roman"/>
          <w:sz w:val="28"/>
          <w:szCs w:val="28"/>
        </w:rPr>
        <w:t xml:space="preserve"> пункта </w:t>
      </w:r>
      <w:r w:rsidR="00116DA1" w:rsidRPr="00E83223">
        <w:rPr>
          <w:rFonts w:ascii="Times New Roman" w:hAnsi="Times New Roman"/>
          <w:sz w:val="28"/>
          <w:szCs w:val="28"/>
        </w:rPr>
        <w:t xml:space="preserve">2.11.1 </w:t>
      </w:r>
      <w:r w:rsidRPr="00E83223">
        <w:rPr>
          <w:rFonts w:ascii="Times New Roman" w:hAnsi="Times New Roman"/>
          <w:sz w:val="28"/>
          <w:szCs w:val="28"/>
        </w:rPr>
        <w:t xml:space="preserve">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w:t>
      </w:r>
      <w:r w:rsidR="007949FA" w:rsidRPr="00E83223">
        <w:rPr>
          <w:rFonts w:ascii="Times New Roman" w:hAnsi="Times New Roman"/>
          <w:sz w:val="28"/>
          <w:szCs w:val="28"/>
        </w:rPr>
        <w:t>Уполномоченного органа</w:t>
      </w:r>
      <w:r w:rsidR="005E3D85">
        <w:rPr>
          <w:rFonts w:ascii="Times New Roman" w:hAnsi="Times New Roman"/>
          <w:sz w:val="28"/>
          <w:szCs w:val="28"/>
        </w:rPr>
        <w:t xml:space="preserve"> </w:t>
      </w:r>
      <w:r w:rsidR="007F6BD8" w:rsidRPr="00E83223">
        <w:rPr>
          <w:rFonts w:ascii="Times New Roman" w:hAnsi="Times New Roman"/>
          <w:sz w:val="28"/>
          <w:szCs w:val="28"/>
        </w:rPr>
        <w:t xml:space="preserve">соответствующего межведомственного запроса с приложением </w:t>
      </w:r>
      <w:r w:rsidRPr="00E83223">
        <w:rPr>
          <w:rFonts w:ascii="Times New Roman" w:hAnsi="Times New Roman"/>
          <w:sz w:val="28"/>
          <w:szCs w:val="28"/>
        </w:rPr>
        <w:t>раздела проектной документации объекта капитального строительства, содержащего архитектурные решения.</w:t>
      </w:r>
    </w:p>
    <w:p w14:paraId="477B565E" w14:textId="77777777" w:rsidR="00853B2E" w:rsidRPr="00E83223" w:rsidRDefault="00C432D6" w:rsidP="005E3D85">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3.1</w:t>
      </w:r>
      <w:r w:rsidR="000171D4" w:rsidRPr="00E83223">
        <w:rPr>
          <w:rFonts w:ascii="Times New Roman" w:hAnsi="Times New Roman"/>
          <w:sz w:val="28"/>
          <w:szCs w:val="28"/>
        </w:rPr>
        <w:t>7</w:t>
      </w:r>
      <w:r w:rsidR="00853B2E" w:rsidRPr="00E83223">
        <w:rPr>
          <w:rFonts w:ascii="Times New Roman" w:hAnsi="Times New Roman"/>
          <w:sz w:val="28"/>
          <w:szCs w:val="28"/>
        </w:rPr>
        <w:t>. Межведомственное информационное взаимодействие может осуществляется на бумажном носителе:</w:t>
      </w:r>
    </w:p>
    <w:p w14:paraId="61AD2B23" w14:textId="77777777" w:rsidR="00853B2E" w:rsidRPr="00E83223" w:rsidRDefault="00853B2E" w:rsidP="005E3D85">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4B5CD97F" w14:textId="77777777" w:rsidR="00853B2E" w:rsidRPr="00E83223" w:rsidRDefault="00853B2E" w:rsidP="005E3D85">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14:paraId="4410B9AC" w14:textId="77777777" w:rsidR="00853B2E" w:rsidRPr="00E83223" w:rsidRDefault="00853B2E" w:rsidP="005E3D85">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w:t>
      </w:r>
      <w:r w:rsidR="00573BA1" w:rsidRPr="00E83223">
        <w:rPr>
          <w:rFonts w:ascii="Times New Roman" w:hAnsi="Times New Roman"/>
          <w:sz w:val="28"/>
          <w:szCs w:val="28"/>
        </w:rPr>
        <w:t>них)</w:t>
      </w:r>
      <w:r w:rsidR="002269EC" w:rsidRPr="00E83223">
        <w:rPr>
          <w:rFonts w:ascii="Times New Roman" w:hAnsi="Times New Roman"/>
          <w:sz w:val="28"/>
          <w:szCs w:val="28"/>
        </w:rPr>
        <w:t xml:space="preserve">, предусмотренные </w:t>
      </w:r>
      <w:r w:rsidR="00286364" w:rsidRPr="00E83223">
        <w:rPr>
          <w:rFonts w:ascii="Times New Roman" w:hAnsi="Times New Roman"/>
          <w:sz w:val="28"/>
          <w:szCs w:val="28"/>
        </w:rPr>
        <w:t xml:space="preserve">пунктом </w:t>
      </w:r>
      <w:r w:rsidR="00116DA1" w:rsidRPr="00E83223">
        <w:rPr>
          <w:rFonts w:ascii="Times New Roman" w:hAnsi="Times New Roman"/>
          <w:sz w:val="28"/>
          <w:szCs w:val="28"/>
        </w:rPr>
        <w:t>2.11</w:t>
      </w:r>
      <w:r w:rsidR="00286364" w:rsidRPr="00E83223">
        <w:rPr>
          <w:rFonts w:ascii="Times New Roman" w:hAnsi="Times New Roman"/>
          <w:sz w:val="28"/>
          <w:szCs w:val="28"/>
        </w:rPr>
        <w:t xml:space="preserve">, подпунктами </w:t>
      </w:r>
      <w:r w:rsidR="0068265E" w:rsidRPr="00E83223">
        <w:rPr>
          <w:rFonts w:ascii="Times New Roman" w:hAnsi="Times New Roman"/>
          <w:sz w:val="28"/>
          <w:szCs w:val="28"/>
        </w:rPr>
        <w:t>«</w:t>
      </w:r>
      <w:r w:rsidR="00286364" w:rsidRPr="00E83223">
        <w:rPr>
          <w:rFonts w:ascii="Times New Roman" w:hAnsi="Times New Roman"/>
          <w:sz w:val="28"/>
          <w:szCs w:val="28"/>
        </w:rPr>
        <w:t>а</w:t>
      </w:r>
      <w:r w:rsidR="0068265E" w:rsidRPr="00E83223">
        <w:rPr>
          <w:rFonts w:ascii="Times New Roman" w:hAnsi="Times New Roman"/>
          <w:sz w:val="28"/>
          <w:szCs w:val="28"/>
        </w:rPr>
        <w:t>»</w:t>
      </w:r>
      <w:r w:rsidR="00286364" w:rsidRPr="00E83223">
        <w:rPr>
          <w:rFonts w:ascii="Times New Roman" w:hAnsi="Times New Roman"/>
          <w:sz w:val="28"/>
          <w:szCs w:val="28"/>
        </w:rPr>
        <w:t xml:space="preserve"> - </w:t>
      </w:r>
      <w:r w:rsidR="0068265E" w:rsidRPr="00E83223">
        <w:rPr>
          <w:rFonts w:ascii="Times New Roman" w:hAnsi="Times New Roman"/>
          <w:sz w:val="28"/>
          <w:szCs w:val="28"/>
        </w:rPr>
        <w:t>«</w:t>
      </w:r>
      <w:r w:rsidR="00A1577A" w:rsidRPr="00E83223">
        <w:rPr>
          <w:rFonts w:ascii="Times New Roman" w:hAnsi="Times New Roman"/>
          <w:sz w:val="28"/>
          <w:szCs w:val="28"/>
        </w:rPr>
        <w:t>м</w:t>
      </w:r>
      <w:r w:rsidR="0068265E" w:rsidRPr="00E83223">
        <w:rPr>
          <w:rFonts w:ascii="Times New Roman" w:hAnsi="Times New Roman"/>
          <w:sz w:val="28"/>
          <w:szCs w:val="28"/>
        </w:rPr>
        <w:t>»</w:t>
      </w:r>
      <w:r w:rsidR="00286364" w:rsidRPr="00E83223">
        <w:rPr>
          <w:rFonts w:ascii="Times New Roman" w:hAnsi="Times New Roman"/>
          <w:sz w:val="28"/>
          <w:szCs w:val="28"/>
        </w:rPr>
        <w:t xml:space="preserve">, </w:t>
      </w:r>
      <w:r w:rsidR="0068265E" w:rsidRPr="00E83223">
        <w:rPr>
          <w:rFonts w:ascii="Times New Roman" w:hAnsi="Times New Roman"/>
          <w:sz w:val="28"/>
          <w:szCs w:val="28"/>
        </w:rPr>
        <w:t>«</w:t>
      </w:r>
      <w:r w:rsidR="00A1577A" w:rsidRPr="00E83223">
        <w:rPr>
          <w:rFonts w:ascii="Times New Roman" w:hAnsi="Times New Roman"/>
          <w:sz w:val="28"/>
          <w:szCs w:val="28"/>
        </w:rPr>
        <w:t>о</w:t>
      </w:r>
      <w:r w:rsidR="0068265E" w:rsidRPr="00E83223">
        <w:rPr>
          <w:rFonts w:ascii="Times New Roman" w:hAnsi="Times New Roman"/>
          <w:sz w:val="28"/>
          <w:szCs w:val="28"/>
        </w:rPr>
        <w:t>»</w:t>
      </w:r>
      <w:r w:rsidR="00286364" w:rsidRPr="00E83223">
        <w:rPr>
          <w:rFonts w:ascii="Times New Roman" w:hAnsi="Times New Roman"/>
          <w:sz w:val="28"/>
          <w:szCs w:val="28"/>
        </w:rPr>
        <w:t xml:space="preserve"> - </w:t>
      </w:r>
      <w:r w:rsidR="0068265E" w:rsidRPr="00E83223">
        <w:rPr>
          <w:rFonts w:ascii="Times New Roman" w:hAnsi="Times New Roman"/>
          <w:sz w:val="28"/>
          <w:szCs w:val="28"/>
        </w:rPr>
        <w:t>«</w:t>
      </w:r>
      <w:r w:rsidR="00A1577A" w:rsidRPr="00E83223">
        <w:rPr>
          <w:rFonts w:ascii="Times New Roman" w:hAnsi="Times New Roman"/>
          <w:sz w:val="28"/>
          <w:szCs w:val="28"/>
        </w:rPr>
        <w:t>п</w:t>
      </w:r>
      <w:r w:rsidR="0068265E" w:rsidRPr="00E83223">
        <w:rPr>
          <w:rFonts w:ascii="Times New Roman" w:hAnsi="Times New Roman"/>
          <w:sz w:val="28"/>
          <w:szCs w:val="28"/>
        </w:rPr>
        <w:t>»</w:t>
      </w:r>
      <w:r w:rsidR="00286364" w:rsidRPr="00E83223">
        <w:rPr>
          <w:rFonts w:ascii="Times New Roman" w:hAnsi="Times New Roman"/>
          <w:sz w:val="28"/>
          <w:szCs w:val="28"/>
        </w:rPr>
        <w:t xml:space="preserve"> пункта </w:t>
      </w:r>
      <w:r w:rsidR="00116DA1" w:rsidRPr="00E83223">
        <w:rPr>
          <w:rFonts w:ascii="Times New Roman" w:hAnsi="Times New Roman"/>
          <w:sz w:val="28"/>
          <w:szCs w:val="28"/>
        </w:rPr>
        <w:t xml:space="preserve">2.11.1 </w:t>
      </w:r>
      <w:r w:rsidRPr="00E83223">
        <w:rPr>
          <w:rFonts w:ascii="Times New Roman" w:hAnsi="Times New Roman"/>
          <w:sz w:val="28"/>
          <w:szCs w:val="28"/>
        </w:rPr>
        <w:lastRenderedPageBreak/>
        <w:t>настоящего Административного регламента, предоставляют</w:t>
      </w:r>
      <w:r w:rsidR="00C05C07" w:rsidRPr="00E83223">
        <w:rPr>
          <w:rFonts w:ascii="Times New Roman" w:hAnsi="Times New Roman"/>
          <w:sz w:val="28"/>
          <w:szCs w:val="28"/>
        </w:rPr>
        <w:t xml:space="preserve">ся </w:t>
      </w:r>
      <w:r w:rsidR="00286364" w:rsidRPr="00E83223">
        <w:rPr>
          <w:rFonts w:ascii="Times New Roman" w:hAnsi="Times New Roman"/>
          <w:sz w:val="28"/>
          <w:szCs w:val="28"/>
        </w:rPr>
        <w:t xml:space="preserve">органами и организациями, </w:t>
      </w:r>
      <w:r w:rsidRPr="00E83223">
        <w:rPr>
          <w:rFonts w:ascii="Times New Roman" w:hAnsi="Times New Roman"/>
          <w:sz w:val="28"/>
          <w:szCs w:val="28"/>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50AFE1D6" w14:textId="77777777" w:rsidR="007F6BD8" w:rsidRPr="00E83223" w:rsidRDefault="007F6BD8" w:rsidP="005E3D85">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DE1B95" w:rsidRPr="00E83223">
        <w:rPr>
          <w:rFonts w:ascii="Times New Roman" w:hAnsi="Times New Roman"/>
          <w:sz w:val="28"/>
          <w:szCs w:val="28"/>
        </w:rPr>
        <w:t>«</w:t>
      </w:r>
      <w:r w:rsidR="00A1577A" w:rsidRPr="00E83223">
        <w:rPr>
          <w:rFonts w:ascii="Times New Roman" w:hAnsi="Times New Roman"/>
          <w:sz w:val="28"/>
          <w:szCs w:val="28"/>
        </w:rPr>
        <w:t>н</w:t>
      </w:r>
      <w:r w:rsidR="00DE1B95" w:rsidRPr="00E83223">
        <w:rPr>
          <w:rFonts w:ascii="Times New Roman" w:hAnsi="Times New Roman"/>
          <w:sz w:val="28"/>
          <w:szCs w:val="28"/>
        </w:rPr>
        <w:t>»</w:t>
      </w:r>
      <w:r w:rsidRPr="00E83223">
        <w:rPr>
          <w:rFonts w:ascii="Times New Roman" w:hAnsi="Times New Roman"/>
          <w:sz w:val="28"/>
          <w:szCs w:val="28"/>
        </w:rPr>
        <w:t xml:space="preserve"> пункта </w:t>
      </w:r>
      <w:r w:rsidR="00116DA1" w:rsidRPr="00E83223">
        <w:rPr>
          <w:rFonts w:ascii="Times New Roman" w:hAnsi="Times New Roman"/>
          <w:sz w:val="28"/>
          <w:szCs w:val="28"/>
        </w:rPr>
        <w:t xml:space="preserve">2.11.1 </w:t>
      </w:r>
      <w:r w:rsidRPr="00E83223">
        <w:rPr>
          <w:rFonts w:ascii="Times New Roman" w:hAnsi="Times New Roman"/>
          <w:sz w:val="28"/>
          <w:szCs w:val="28"/>
        </w:rPr>
        <w:t xml:space="preserve">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w:t>
      </w:r>
      <w:r w:rsidR="007949FA" w:rsidRPr="00E83223">
        <w:rPr>
          <w:rFonts w:ascii="Times New Roman" w:hAnsi="Times New Roman"/>
          <w:sz w:val="28"/>
          <w:szCs w:val="28"/>
        </w:rPr>
        <w:t>Уполномоченного органа</w:t>
      </w:r>
      <w:r w:rsidRPr="00E83223">
        <w:rPr>
          <w:rFonts w:ascii="Times New Roman" w:hAnsi="Times New Roman"/>
          <w:sz w:val="28"/>
          <w:szCs w:val="28"/>
        </w:rPr>
        <w:t xml:space="preserve">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0677AD3B" w14:textId="77777777" w:rsidR="00853B2E" w:rsidRPr="00E83223" w:rsidRDefault="00C27CBA" w:rsidP="005E3D85">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3.1</w:t>
      </w:r>
      <w:r w:rsidR="000171D4" w:rsidRPr="00E83223">
        <w:rPr>
          <w:rFonts w:ascii="Times New Roman" w:hAnsi="Times New Roman"/>
          <w:sz w:val="28"/>
          <w:szCs w:val="28"/>
        </w:rPr>
        <w:t>8</w:t>
      </w:r>
      <w:r w:rsidR="00853B2E" w:rsidRPr="00E83223">
        <w:rPr>
          <w:rFonts w:ascii="Times New Roman" w:hAnsi="Times New Roman"/>
          <w:sz w:val="28"/>
          <w:szCs w:val="28"/>
        </w:rPr>
        <w:t xml:space="preserve">. Результатом административной процедуры является получение </w:t>
      </w:r>
      <w:r w:rsidR="007949FA" w:rsidRPr="00E83223">
        <w:rPr>
          <w:rFonts w:ascii="Times New Roman" w:hAnsi="Times New Roman"/>
          <w:sz w:val="28"/>
          <w:szCs w:val="28"/>
        </w:rPr>
        <w:t>Уполномоченным органом</w:t>
      </w:r>
      <w:r w:rsidR="00286ECB" w:rsidRPr="00E83223">
        <w:rPr>
          <w:rFonts w:ascii="Times New Roman" w:hAnsi="Times New Roman"/>
          <w:sz w:val="28"/>
          <w:szCs w:val="28"/>
        </w:rPr>
        <w:t xml:space="preserve"> </w:t>
      </w:r>
      <w:r w:rsidR="00853B2E" w:rsidRPr="00E83223">
        <w:rPr>
          <w:rFonts w:ascii="Times New Roman" w:hAnsi="Times New Roman"/>
          <w:sz w:val="28"/>
          <w:szCs w:val="28"/>
        </w:rPr>
        <w:t>запрашиваемых документов (их копий или сведений, содержащихся в них).</w:t>
      </w:r>
    </w:p>
    <w:p w14:paraId="383D65C9"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sz w:val="28"/>
          <w:szCs w:val="28"/>
        </w:rPr>
      </w:pPr>
    </w:p>
    <w:p w14:paraId="26769016" w14:textId="77777777" w:rsidR="00853B2E" w:rsidRPr="00E83223" w:rsidRDefault="00853B2E" w:rsidP="0078144D">
      <w:pPr>
        <w:widowControl w:val="0"/>
        <w:tabs>
          <w:tab w:val="left" w:pos="0"/>
        </w:tabs>
        <w:spacing w:after="0" w:line="240" w:lineRule="auto"/>
        <w:ind w:firstLine="709"/>
        <w:contextualSpacing/>
        <w:jc w:val="center"/>
        <w:rPr>
          <w:rFonts w:ascii="Times New Roman" w:hAnsi="Times New Roman"/>
          <w:b/>
          <w:sz w:val="28"/>
          <w:szCs w:val="28"/>
        </w:rPr>
      </w:pPr>
      <w:r w:rsidRPr="00E83223">
        <w:rPr>
          <w:rFonts w:ascii="Times New Roman" w:hAnsi="Times New Roman"/>
          <w:b/>
          <w:sz w:val="28"/>
          <w:szCs w:val="28"/>
        </w:rPr>
        <w:t>Принятие решения о предоставлении (об отказе</w:t>
      </w:r>
      <w:r w:rsidR="00286ECB" w:rsidRPr="00E83223">
        <w:rPr>
          <w:rFonts w:ascii="Times New Roman" w:hAnsi="Times New Roman"/>
          <w:b/>
          <w:sz w:val="28"/>
          <w:szCs w:val="28"/>
        </w:rPr>
        <w:t xml:space="preserve"> </w:t>
      </w:r>
      <w:r w:rsidRPr="00E83223">
        <w:rPr>
          <w:rFonts w:ascii="Times New Roman" w:hAnsi="Times New Roman"/>
          <w:b/>
          <w:sz w:val="28"/>
          <w:szCs w:val="28"/>
        </w:rPr>
        <w:t xml:space="preserve">в предоставлении) </w:t>
      </w:r>
      <w:r w:rsidR="00DE1B95" w:rsidRPr="00E83223">
        <w:rPr>
          <w:rFonts w:ascii="Times New Roman" w:hAnsi="Times New Roman"/>
          <w:b/>
          <w:sz w:val="28"/>
          <w:szCs w:val="28"/>
        </w:rPr>
        <w:t>муниципальной</w:t>
      </w:r>
      <w:r w:rsidR="00286ECB" w:rsidRPr="00E83223">
        <w:rPr>
          <w:rFonts w:ascii="Times New Roman" w:hAnsi="Times New Roman"/>
          <w:b/>
          <w:sz w:val="28"/>
          <w:szCs w:val="28"/>
        </w:rPr>
        <w:t xml:space="preserve"> </w:t>
      </w:r>
      <w:r w:rsidRPr="00E83223">
        <w:rPr>
          <w:rFonts w:ascii="Times New Roman" w:hAnsi="Times New Roman"/>
          <w:b/>
          <w:sz w:val="28"/>
          <w:szCs w:val="28"/>
        </w:rPr>
        <w:t>услуги</w:t>
      </w:r>
    </w:p>
    <w:p w14:paraId="2D825B15"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 </w:t>
      </w:r>
    </w:p>
    <w:p w14:paraId="7CED0C37" w14:textId="77777777" w:rsidR="00853B2E" w:rsidRPr="00E83223" w:rsidRDefault="00E23288" w:rsidP="005E3D85">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3.1</w:t>
      </w:r>
      <w:r w:rsidR="000171D4" w:rsidRPr="00E83223">
        <w:rPr>
          <w:rFonts w:ascii="Times New Roman" w:hAnsi="Times New Roman"/>
          <w:sz w:val="28"/>
          <w:szCs w:val="28"/>
        </w:rPr>
        <w:t>9</w:t>
      </w:r>
      <w:r w:rsidR="00853B2E" w:rsidRPr="00E83223">
        <w:rPr>
          <w:rFonts w:ascii="Times New Roman" w:hAnsi="Times New Roman"/>
          <w:sz w:val="28"/>
          <w:szCs w:val="28"/>
        </w:rPr>
        <w:t xml:space="preserve">. </w:t>
      </w:r>
      <w:r w:rsidR="00B17EDE" w:rsidRPr="00E83223">
        <w:rPr>
          <w:rFonts w:ascii="Times New Roman" w:hAnsi="Times New Roman"/>
          <w:sz w:val="28"/>
          <w:szCs w:val="28"/>
        </w:rPr>
        <w:t xml:space="preserve">Основанием для начала административной процедуры является </w:t>
      </w:r>
      <w:r w:rsidR="00AF4E49" w:rsidRPr="00E83223">
        <w:rPr>
          <w:rFonts w:ascii="Times New Roman" w:hAnsi="Times New Roman"/>
          <w:sz w:val="28"/>
          <w:szCs w:val="28"/>
        </w:rPr>
        <w:t xml:space="preserve">регистрация </w:t>
      </w:r>
      <w:r w:rsidR="00952272" w:rsidRPr="00E83223">
        <w:rPr>
          <w:rFonts w:ascii="Times New Roman" w:hAnsi="Times New Roman"/>
          <w:sz w:val="28"/>
          <w:szCs w:val="28"/>
        </w:rPr>
        <w:t>заявления и</w:t>
      </w:r>
      <w:r w:rsidR="00B17EDE" w:rsidRPr="00E83223">
        <w:rPr>
          <w:rFonts w:ascii="Times New Roman" w:hAnsi="Times New Roman"/>
          <w:sz w:val="28"/>
          <w:szCs w:val="28"/>
        </w:rPr>
        <w:t xml:space="preserve"> документов, предусмотренных пункт</w:t>
      </w:r>
      <w:r w:rsidR="00AF4E49" w:rsidRPr="00E83223">
        <w:rPr>
          <w:rFonts w:ascii="Times New Roman" w:hAnsi="Times New Roman"/>
          <w:sz w:val="28"/>
          <w:szCs w:val="28"/>
        </w:rPr>
        <w:t>а</w:t>
      </w:r>
      <w:r w:rsidR="00B17EDE" w:rsidRPr="00E83223">
        <w:rPr>
          <w:rFonts w:ascii="Times New Roman" w:hAnsi="Times New Roman"/>
          <w:sz w:val="28"/>
          <w:szCs w:val="28"/>
        </w:rPr>
        <w:t>м</w:t>
      </w:r>
      <w:r w:rsidR="00AF4E49" w:rsidRPr="00E83223">
        <w:rPr>
          <w:rFonts w:ascii="Times New Roman" w:hAnsi="Times New Roman"/>
          <w:sz w:val="28"/>
          <w:szCs w:val="28"/>
        </w:rPr>
        <w:t>и</w:t>
      </w:r>
      <w:r w:rsidR="00286ECB" w:rsidRPr="00E83223">
        <w:rPr>
          <w:rFonts w:ascii="Times New Roman" w:hAnsi="Times New Roman"/>
          <w:sz w:val="28"/>
          <w:szCs w:val="28"/>
        </w:rPr>
        <w:t xml:space="preserve"> </w:t>
      </w:r>
      <w:r w:rsidR="005F7F57" w:rsidRPr="00E83223">
        <w:rPr>
          <w:rFonts w:ascii="Times New Roman" w:hAnsi="Times New Roman"/>
          <w:sz w:val="28"/>
          <w:szCs w:val="28"/>
        </w:rPr>
        <w:t>2.10</w:t>
      </w:r>
      <w:r w:rsidR="00AF4E49" w:rsidRPr="00E83223">
        <w:rPr>
          <w:rFonts w:ascii="Times New Roman" w:hAnsi="Times New Roman"/>
          <w:sz w:val="28"/>
          <w:szCs w:val="28"/>
        </w:rPr>
        <w:t xml:space="preserve">, </w:t>
      </w:r>
      <w:r w:rsidR="00116DA1" w:rsidRPr="00E83223">
        <w:rPr>
          <w:rFonts w:ascii="Times New Roman" w:hAnsi="Times New Roman"/>
          <w:sz w:val="28"/>
          <w:szCs w:val="28"/>
        </w:rPr>
        <w:t xml:space="preserve">2.11 </w:t>
      </w:r>
      <w:r w:rsidR="00AF4E49" w:rsidRPr="00E83223">
        <w:rPr>
          <w:rFonts w:ascii="Times New Roman" w:hAnsi="Times New Roman"/>
          <w:sz w:val="28"/>
          <w:szCs w:val="28"/>
        </w:rPr>
        <w:t xml:space="preserve">- </w:t>
      </w:r>
      <w:r w:rsidR="00116DA1" w:rsidRPr="00E83223">
        <w:rPr>
          <w:rFonts w:ascii="Times New Roman" w:hAnsi="Times New Roman"/>
          <w:sz w:val="28"/>
          <w:szCs w:val="28"/>
        </w:rPr>
        <w:t xml:space="preserve">2.11.1 </w:t>
      </w:r>
      <w:r w:rsidR="00B17EDE" w:rsidRPr="00E83223">
        <w:rPr>
          <w:rFonts w:ascii="Times New Roman" w:hAnsi="Times New Roman"/>
          <w:sz w:val="28"/>
          <w:szCs w:val="28"/>
        </w:rPr>
        <w:t>настоящего Административного регламента.</w:t>
      </w:r>
    </w:p>
    <w:p w14:paraId="2CFAA726" w14:textId="4F3FEE0D" w:rsidR="00853B2E" w:rsidRPr="00E83223" w:rsidRDefault="009F1194" w:rsidP="005E3D85">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0171D4" w:rsidRPr="00E83223">
        <w:rPr>
          <w:rFonts w:ascii="Times New Roman" w:hAnsi="Times New Roman"/>
          <w:sz w:val="28"/>
          <w:szCs w:val="28"/>
        </w:rPr>
        <w:t>20</w:t>
      </w:r>
      <w:r w:rsidR="00853B2E" w:rsidRPr="00E83223">
        <w:rPr>
          <w:rFonts w:ascii="Times New Roman" w:hAnsi="Times New Roman"/>
          <w:sz w:val="28"/>
          <w:szCs w:val="28"/>
        </w:rPr>
        <w:t>. В рамках рассмотрения заявления и до</w:t>
      </w:r>
      <w:r w:rsidR="006D467B" w:rsidRPr="00E83223">
        <w:rPr>
          <w:rFonts w:ascii="Times New Roman" w:hAnsi="Times New Roman"/>
          <w:sz w:val="28"/>
          <w:szCs w:val="28"/>
        </w:rPr>
        <w:t>кументов, предусмотренных пункта</w:t>
      </w:r>
      <w:r w:rsidR="00853B2E" w:rsidRPr="00E83223">
        <w:rPr>
          <w:rFonts w:ascii="Times New Roman" w:hAnsi="Times New Roman"/>
          <w:sz w:val="28"/>
          <w:szCs w:val="28"/>
        </w:rPr>
        <w:t>м</w:t>
      </w:r>
      <w:r w:rsidR="006D467B" w:rsidRPr="00E83223">
        <w:rPr>
          <w:rFonts w:ascii="Times New Roman" w:hAnsi="Times New Roman"/>
          <w:sz w:val="28"/>
          <w:szCs w:val="28"/>
        </w:rPr>
        <w:t>и</w:t>
      </w:r>
      <w:r w:rsidR="005E3D85">
        <w:rPr>
          <w:rFonts w:ascii="Times New Roman" w:hAnsi="Times New Roman"/>
          <w:sz w:val="28"/>
          <w:szCs w:val="28"/>
        </w:rPr>
        <w:t xml:space="preserve"> </w:t>
      </w:r>
      <w:r w:rsidR="005F7F57" w:rsidRPr="00E83223">
        <w:rPr>
          <w:rFonts w:ascii="Times New Roman" w:hAnsi="Times New Roman"/>
          <w:sz w:val="28"/>
          <w:szCs w:val="28"/>
        </w:rPr>
        <w:t>2.10</w:t>
      </w:r>
      <w:r w:rsidR="006D467B" w:rsidRPr="00E83223">
        <w:rPr>
          <w:rFonts w:ascii="Times New Roman" w:hAnsi="Times New Roman"/>
          <w:sz w:val="28"/>
          <w:szCs w:val="28"/>
        </w:rPr>
        <w:t xml:space="preserve">, </w:t>
      </w:r>
      <w:r w:rsidR="00286ECB" w:rsidRPr="00E83223">
        <w:rPr>
          <w:rFonts w:ascii="Times New Roman" w:hAnsi="Times New Roman"/>
          <w:sz w:val="28"/>
          <w:szCs w:val="28"/>
        </w:rPr>
        <w:t>2.11</w:t>
      </w:r>
      <w:r w:rsidR="006D467B" w:rsidRPr="00E83223">
        <w:rPr>
          <w:rFonts w:ascii="Times New Roman" w:hAnsi="Times New Roman"/>
          <w:sz w:val="28"/>
          <w:szCs w:val="28"/>
        </w:rPr>
        <w:t>-</w:t>
      </w:r>
      <w:r w:rsidR="00116DA1" w:rsidRPr="00E83223">
        <w:rPr>
          <w:rFonts w:ascii="Times New Roman" w:hAnsi="Times New Roman"/>
          <w:sz w:val="28"/>
          <w:szCs w:val="28"/>
        </w:rPr>
        <w:t xml:space="preserve">2.11.1 </w:t>
      </w:r>
      <w:r w:rsidR="00853B2E" w:rsidRPr="00E83223">
        <w:rPr>
          <w:rFonts w:ascii="Times New Roman" w:hAnsi="Times New Roman"/>
          <w:sz w:val="28"/>
          <w:szCs w:val="28"/>
        </w:rPr>
        <w:t xml:space="preserve">настоящего Административного регламента, осуществляется проверка наличия и правильности оформления </w:t>
      </w:r>
      <w:r w:rsidR="009D40E2" w:rsidRPr="00E83223">
        <w:rPr>
          <w:rFonts w:ascii="Times New Roman" w:hAnsi="Times New Roman"/>
          <w:sz w:val="28"/>
          <w:szCs w:val="28"/>
        </w:rPr>
        <w:t>документов</w:t>
      </w:r>
      <w:r w:rsidR="00853B2E" w:rsidRPr="00E83223">
        <w:rPr>
          <w:rFonts w:ascii="Times New Roman" w:hAnsi="Times New Roman"/>
          <w:sz w:val="28"/>
          <w:szCs w:val="28"/>
        </w:rPr>
        <w:t>.</w:t>
      </w:r>
    </w:p>
    <w:p w14:paraId="26EB1860" w14:textId="77777777" w:rsidR="00C17F83" w:rsidRPr="00E83223" w:rsidRDefault="00C17F83" w:rsidP="005E3D85">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DF266A" w:rsidRPr="00E83223">
        <w:rPr>
          <w:rFonts w:ascii="Times New Roman" w:hAnsi="Times New Roman"/>
          <w:sz w:val="28"/>
          <w:szCs w:val="28"/>
        </w:rPr>
        <w:t xml:space="preserve">21. </w:t>
      </w:r>
      <w:r w:rsidRPr="00E83223">
        <w:rPr>
          <w:rFonts w:ascii="Times New Roman" w:hAnsi="Times New Roman"/>
          <w:sz w:val="28"/>
          <w:szCs w:val="28"/>
        </w:rPr>
        <w:t xml:space="preserve">Должностное лицо ответственного </w:t>
      </w:r>
      <w:r w:rsidR="007949FA" w:rsidRPr="00E83223">
        <w:rPr>
          <w:rFonts w:ascii="Times New Roman" w:hAnsi="Times New Roman"/>
          <w:sz w:val="28"/>
          <w:szCs w:val="28"/>
        </w:rPr>
        <w:t>Уполномоченного органа</w:t>
      </w:r>
      <w:r w:rsidRPr="00E83223">
        <w:rPr>
          <w:rFonts w:ascii="Times New Roman" w:hAnsi="Times New Roman"/>
          <w:sz w:val="28"/>
          <w:szCs w:val="28"/>
        </w:rPr>
        <w:t xml:space="preserve">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w:t>
      </w:r>
      <w:r w:rsidRPr="00E83223">
        <w:rPr>
          <w:rFonts w:ascii="Times New Roman" w:hAnsi="Times New Roman"/>
          <w:sz w:val="28"/>
          <w:szCs w:val="28"/>
        </w:rPr>
        <w:lastRenderedPageBreak/>
        <w:t>предельных параметров разрешенного строительства, реконструкции.</w:t>
      </w:r>
    </w:p>
    <w:p w14:paraId="2412DDDD" w14:textId="216FEBF1" w:rsidR="00853B2E" w:rsidRPr="00E83223" w:rsidRDefault="00DF266A" w:rsidP="005E3D85">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3.22</w:t>
      </w:r>
      <w:r w:rsidR="00853B2E" w:rsidRPr="00E83223">
        <w:rPr>
          <w:rFonts w:ascii="Times New Roman" w:hAnsi="Times New Roman"/>
          <w:sz w:val="28"/>
          <w:szCs w:val="28"/>
        </w:rPr>
        <w:t>. Неполучение (несвоевременное получение) до</w:t>
      </w:r>
      <w:r w:rsidR="000169E5" w:rsidRPr="00E83223">
        <w:rPr>
          <w:rFonts w:ascii="Times New Roman" w:hAnsi="Times New Roman"/>
          <w:sz w:val="28"/>
          <w:szCs w:val="28"/>
        </w:rPr>
        <w:t xml:space="preserve">кументов, предусмотренных </w:t>
      </w:r>
      <w:r w:rsidR="00952272" w:rsidRPr="00E83223">
        <w:rPr>
          <w:rFonts w:ascii="Times New Roman" w:hAnsi="Times New Roman"/>
          <w:sz w:val="28"/>
          <w:szCs w:val="28"/>
        </w:rPr>
        <w:t>пунктом 3.15</w:t>
      </w:r>
      <w:r w:rsidR="005E3D85">
        <w:rPr>
          <w:rFonts w:ascii="Times New Roman" w:hAnsi="Times New Roman"/>
          <w:sz w:val="28"/>
          <w:szCs w:val="28"/>
        </w:rPr>
        <w:t xml:space="preserve"> </w:t>
      </w:r>
      <w:r w:rsidR="00853B2E" w:rsidRPr="00E83223">
        <w:rPr>
          <w:rFonts w:ascii="Times New Roman" w:hAnsi="Times New Roman"/>
          <w:sz w:val="28"/>
          <w:szCs w:val="28"/>
        </w:rPr>
        <w:t xml:space="preserve">настоящего Административного регламента, не может являться основанием для отказа в предоставлении </w:t>
      </w:r>
      <w:r w:rsidR="001F4495" w:rsidRPr="00E83223">
        <w:rPr>
          <w:rFonts w:ascii="Times New Roman" w:hAnsi="Times New Roman"/>
          <w:sz w:val="28"/>
          <w:szCs w:val="28"/>
        </w:rPr>
        <w:t>муниципальной</w:t>
      </w:r>
      <w:r w:rsidR="005E3D85">
        <w:rPr>
          <w:rFonts w:ascii="Times New Roman" w:hAnsi="Times New Roman"/>
          <w:sz w:val="28"/>
          <w:szCs w:val="28"/>
        </w:rPr>
        <w:t xml:space="preserve"> </w:t>
      </w:r>
      <w:r w:rsidR="00853B2E" w:rsidRPr="00E83223">
        <w:rPr>
          <w:rFonts w:ascii="Times New Roman" w:hAnsi="Times New Roman"/>
          <w:sz w:val="28"/>
          <w:szCs w:val="28"/>
        </w:rPr>
        <w:t>услуги.</w:t>
      </w:r>
    </w:p>
    <w:p w14:paraId="02D6299A" w14:textId="5DBB3CFD" w:rsidR="00853B2E" w:rsidRPr="00E83223" w:rsidRDefault="00DF266A" w:rsidP="005E3D85">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3.23</w:t>
      </w:r>
      <w:r w:rsidR="00853B2E" w:rsidRPr="00E83223">
        <w:rPr>
          <w:rFonts w:ascii="Times New Roman" w:hAnsi="Times New Roman"/>
          <w:sz w:val="28"/>
          <w:szCs w:val="28"/>
        </w:rPr>
        <w:t>. Критериями пр</w:t>
      </w:r>
      <w:r w:rsidR="001F4495" w:rsidRPr="00E83223">
        <w:rPr>
          <w:rFonts w:ascii="Times New Roman" w:hAnsi="Times New Roman"/>
          <w:sz w:val="28"/>
          <w:szCs w:val="28"/>
        </w:rPr>
        <w:t>инятия решения о предоставлении муниципальной</w:t>
      </w:r>
      <w:r w:rsidR="005E3D85">
        <w:rPr>
          <w:rFonts w:ascii="Times New Roman" w:hAnsi="Times New Roman"/>
          <w:sz w:val="28"/>
          <w:szCs w:val="28"/>
        </w:rPr>
        <w:t xml:space="preserve"> </w:t>
      </w:r>
      <w:r w:rsidR="00853B2E" w:rsidRPr="00E83223">
        <w:rPr>
          <w:rFonts w:ascii="Times New Roman" w:hAnsi="Times New Roman"/>
          <w:sz w:val="28"/>
          <w:szCs w:val="28"/>
        </w:rPr>
        <w:t>услуги являются:</w:t>
      </w:r>
    </w:p>
    <w:p w14:paraId="6D06A2E7" w14:textId="77777777" w:rsidR="003B02E4" w:rsidRPr="00E83223" w:rsidRDefault="003B02E4"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 xml:space="preserve">а) наличие документов, предусмотренных подпунктами </w:t>
      </w:r>
      <w:r w:rsidR="001F4495" w:rsidRPr="00E83223">
        <w:rPr>
          <w:rFonts w:ascii="Times New Roman" w:hAnsi="Times New Roman"/>
          <w:bCs/>
          <w:sz w:val="28"/>
          <w:szCs w:val="28"/>
        </w:rPr>
        <w:t>«</w:t>
      </w:r>
      <w:r w:rsidRPr="00E83223">
        <w:rPr>
          <w:rFonts w:ascii="Times New Roman" w:hAnsi="Times New Roman"/>
          <w:bCs/>
          <w:sz w:val="28"/>
          <w:szCs w:val="28"/>
        </w:rPr>
        <w:t>г</w:t>
      </w:r>
      <w:r w:rsidR="001F4495" w:rsidRPr="00E83223">
        <w:rPr>
          <w:rFonts w:ascii="Times New Roman" w:hAnsi="Times New Roman"/>
          <w:bCs/>
          <w:sz w:val="28"/>
          <w:szCs w:val="28"/>
        </w:rPr>
        <w:t>»</w:t>
      </w:r>
      <w:r w:rsidRPr="00E83223">
        <w:rPr>
          <w:rFonts w:ascii="Times New Roman" w:hAnsi="Times New Roman"/>
          <w:bCs/>
          <w:sz w:val="28"/>
          <w:szCs w:val="28"/>
        </w:rPr>
        <w:t xml:space="preserve">, </w:t>
      </w:r>
      <w:r w:rsidR="001F4495" w:rsidRPr="00E83223">
        <w:rPr>
          <w:rFonts w:ascii="Times New Roman" w:hAnsi="Times New Roman"/>
          <w:bCs/>
          <w:sz w:val="28"/>
          <w:szCs w:val="28"/>
        </w:rPr>
        <w:t>«</w:t>
      </w:r>
      <w:r w:rsidRPr="00E83223">
        <w:rPr>
          <w:rFonts w:ascii="Times New Roman" w:hAnsi="Times New Roman"/>
          <w:bCs/>
          <w:sz w:val="28"/>
          <w:szCs w:val="28"/>
        </w:rPr>
        <w:t>д</w:t>
      </w:r>
      <w:r w:rsidR="001F4495" w:rsidRPr="00E83223">
        <w:rPr>
          <w:rFonts w:ascii="Times New Roman" w:hAnsi="Times New Roman"/>
          <w:bCs/>
          <w:sz w:val="28"/>
          <w:szCs w:val="28"/>
        </w:rPr>
        <w:t>»</w:t>
      </w:r>
      <w:r w:rsidRPr="00E83223">
        <w:rPr>
          <w:rFonts w:ascii="Times New Roman" w:hAnsi="Times New Roman"/>
          <w:bCs/>
          <w:sz w:val="28"/>
          <w:szCs w:val="28"/>
        </w:rPr>
        <w:t xml:space="preserve"> пункта </w:t>
      </w:r>
      <w:r w:rsidR="005F7F57" w:rsidRPr="00E83223">
        <w:rPr>
          <w:rFonts w:ascii="Times New Roman" w:hAnsi="Times New Roman"/>
          <w:bCs/>
          <w:sz w:val="28"/>
          <w:szCs w:val="28"/>
        </w:rPr>
        <w:t>2.10</w:t>
      </w:r>
      <w:r w:rsidRPr="00E83223">
        <w:rPr>
          <w:rFonts w:ascii="Times New Roman" w:hAnsi="Times New Roman"/>
          <w:bCs/>
          <w:sz w:val="28"/>
          <w:szCs w:val="28"/>
        </w:rPr>
        <w:t xml:space="preserve">, пунктом </w:t>
      </w:r>
      <w:r w:rsidR="00116DA1" w:rsidRPr="00E83223">
        <w:rPr>
          <w:rFonts w:ascii="Times New Roman" w:hAnsi="Times New Roman"/>
          <w:bCs/>
          <w:sz w:val="28"/>
          <w:szCs w:val="28"/>
        </w:rPr>
        <w:t xml:space="preserve">2.11.1 </w:t>
      </w:r>
      <w:r w:rsidRPr="00E83223">
        <w:rPr>
          <w:rFonts w:ascii="Times New Roman" w:hAnsi="Times New Roman"/>
          <w:bCs/>
          <w:sz w:val="28"/>
          <w:szCs w:val="28"/>
        </w:rPr>
        <w:t>настоящего Административного регламента;</w:t>
      </w:r>
    </w:p>
    <w:p w14:paraId="32A46D56" w14:textId="77777777" w:rsidR="003B02E4" w:rsidRPr="00E83223" w:rsidRDefault="003B02E4"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6903388F" w14:textId="77777777" w:rsidR="003B02E4" w:rsidRPr="00E83223" w:rsidRDefault="003B02E4"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B9DA841" w14:textId="77777777" w:rsidR="003B02E4" w:rsidRPr="00E83223" w:rsidRDefault="003B02E4"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2A4CAB71" w14:textId="77777777" w:rsidR="003B02E4" w:rsidRPr="00E83223" w:rsidRDefault="003B02E4"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5A59E21E" w14:textId="77777777" w:rsidR="003B02E4" w:rsidRPr="00E83223" w:rsidRDefault="003B02E4"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 xml:space="preserve">е) </w:t>
      </w:r>
      <w:r w:rsidR="00C14CA9" w:rsidRPr="00E83223">
        <w:rPr>
          <w:rFonts w:ascii="Times New Roman" w:hAnsi="Times New Roman"/>
          <w:bCs/>
          <w:sz w:val="28"/>
          <w:szCs w:val="28"/>
        </w:rPr>
        <w:t xml:space="preserve">отсутствие </w:t>
      </w:r>
      <w:r w:rsidRPr="00E83223">
        <w:rPr>
          <w:rFonts w:ascii="Times New Roman" w:hAnsi="Times New Roman"/>
          <w:bCs/>
          <w:sz w:val="28"/>
          <w:szCs w:val="28"/>
        </w:rPr>
        <w:t>заключени</w:t>
      </w:r>
      <w:r w:rsidR="00C14CA9" w:rsidRPr="00E83223">
        <w:rPr>
          <w:rFonts w:ascii="Times New Roman" w:hAnsi="Times New Roman"/>
          <w:bCs/>
          <w:sz w:val="28"/>
          <w:szCs w:val="28"/>
        </w:rPr>
        <w:t>я</w:t>
      </w:r>
      <w:r w:rsidRPr="00E83223">
        <w:rPr>
          <w:rFonts w:ascii="Times New Roman" w:hAnsi="Times New Roman"/>
          <w:bCs/>
          <w:sz w:val="28"/>
          <w:szCs w:val="28"/>
        </w:rPr>
        <w:t xml:space="preserve"> органа исполнительной власти субъекта Российской Федерации, уполномоченного в области охраны объ</w:t>
      </w:r>
      <w:r w:rsidR="008316A6" w:rsidRPr="00E83223">
        <w:rPr>
          <w:rFonts w:ascii="Times New Roman" w:hAnsi="Times New Roman"/>
          <w:bCs/>
          <w:sz w:val="28"/>
          <w:szCs w:val="28"/>
        </w:rPr>
        <w:t xml:space="preserve">ектов культурного наследия, о </w:t>
      </w:r>
      <w:r w:rsidR="00C14CA9" w:rsidRPr="00E83223">
        <w:rPr>
          <w:rFonts w:ascii="Times New Roman" w:hAnsi="Times New Roman"/>
          <w:bCs/>
          <w:sz w:val="28"/>
          <w:szCs w:val="28"/>
        </w:rPr>
        <w:t>не</w:t>
      </w:r>
      <w:r w:rsidRPr="00E83223">
        <w:rPr>
          <w:rFonts w:ascii="Times New Roman" w:hAnsi="Times New Roman"/>
          <w:bCs/>
          <w:sz w:val="28"/>
          <w:szCs w:val="28"/>
        </w:rPr>
        <w:t>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45449175" w14:textId="77777777" w:rsidR="003B02E4" w:rsidRPr="00E83223" w:rsidRDefault="003B02E4"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 xml:space="preserve">ж) </w:t>
      </w:r>
      <w:r w:rsidR="008316A6" w:rsidRPr="00E83223">
        <w:rPr>
          <w:rFonts w:ascii="Times New Roman" w:hAnsi="Times New Roman"/>
          <w:bCs/>
          <w:sz w:val="28"/>
          <w:szCs w:val="28"/>
        </w:rPr>
        <w:t xml:space="preserve">наличие </w:t>
      </w:r>
      <w:r w:rsidRPr="00E83223">
        <w:rPr>
          <w:rFonts w:ascii="Times New Roman" w:hAnsi="Times New Roman"/>
          <w:bCs/>
          <w:sz w:val="28"/>
          <w:szCs w:val="28"/>
        </w:rPr>
        <w:t xml:space="preserve">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w:t>
      </w:r>
      <w:r w:rsidR="005F57AF" w:rsidRPr="00E83223">
        <w:rPr>
          <w:rFonts w:ascii="Times New Roman" w:hAnsi="Times New Roman"/>
          <w:bCs/>
          <w:sz w:val="28"/>
          <w:szCs w:val="28"/>
        </w:rPr>
        <w:t>Рязанской областью</w:t>
      </w:r>
      <w:r w:rsidRPr="00E83223">
        <w:rPr>
          <w:rFonts w:ascii="Times New Roman" w:hAnsi="Times New Roman"/>
          <w:bCs/>
          <w:sz w:val="28"/>
          <w:szCs w:val="28"/>
        </w:rPr>
        <w:t xml:space="preserve">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w:t>
      </w:r>
      <w:r w:rsidR="005F57AF" w:rsidRPr="00E83223">
        <w:rPr>
          <w:rFonts w:ascii="Times New Roman" w:hAnsi="Times New Roman"/>
          <w:bCs/>
          <w:sz w:val="28"/>
          <w:szCs w:val="28"/>
        </w:rPr>
        <w:t>Рязанской областью</w:t>
      </w:r>
      <w:r w:rsidRPr="00E83223">
        <w:rPr>
          <w:rFonts w:ascii="Times New Roman" w:hAnsi="Times New Roman"/>
          <w:bCs/>
          <w:sz w:val="28"/>
          <w:szCs w:val="28"/>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728D194E" w14:textId="77777777" w:rsidR="00853B2E" w:rsidRPr="00E83223" w:rsidRDefault="00DF266A" w:rsidP="005E3D85">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3.24</w:t>
      </w:r>
      <w:r w:rsidR="00853B2E" w:rsidRPr="00E83223">
        <w:rPr>
          <w:rFonts w:ascii="Times New Roman" w:hAnsi="Times New Roman"/>
          <w:sz w:val="28"/>
          <w:szCs w:val="28"/>
        </w:rPr>
        <w:t xml:space="preserve">. Критериями принятия решения об отказе в предоставлении </w:t>
      </w:r>
      <w:proofErr w:type="spellStart"/>
      <w:r w:rsidR="001F4495" w:rsidRPr="00E83223">
        <w:rPr>
          <w:rFonts w:ascii="Times New Roman" w:hAnsi="Times New Roman"/>
          <w:sz w:val="28"/>
          <w:szCs w:val="28"/>
        </w:rPr>
        <w:lastRenderedPageBreak/>
        <w:t>муниципальной</w:t>
      </w:r>
      <w:r w:rsidR="00853B2E" w:rsidRPr="00E83223">
        <w:rPr>
          <w:rFonts w:ascii="Times New Roman" w:hAnsi="Times New Roman"/>
          <w:sz w:val="28"/>
          <w:szCs w:val="28"/>
        </w:rPr>
        <w:t>услуги</w:t>
      </w:r>
      <w:proofErr w:type="spellEnd"/>
      <w:r w:rsidR="00CB6D1C" w:rsidRPr="00E83223">
        <w:rPr>
          <w:rFonts w:ascii="Times New Roman" w:hAnsi="Times New Roman"/>
          <w:sz w:val="28"/>
          <w:szCs w:val="28"/>
        </w:rPr>
        <w:t xml:space="preserve"> являются</w:t>
      </w:r>
      <w:r w:rsidR="00853B2E" w:rsidRPr="00E83223">
        <w:rPr>
          <w:rFonts w:ascii="Times New Roman" w:hAnsi="Times New Roman"/>
          <w:sz w:val="28"/>
          <w:szCs w:val="28"/>
        </w:rPr>
        <w:t>:</w:t>
      </w:r>
    </w:p>
    <w:p w14:paraId="2A10C371" w14:textId="77777777" w:rsidR="00CD5040" w:rsidRPr="00E83223" w:rsidRDefault="00CD5040"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 xml:space="preserve">а) отсутствие документов, предусмотренных подпунктами </w:t>
      </w:r>
      <w:r w:rsidR="001F4495" w:rsidRPr="00E83223">
        <w:rPr>
          <w:rFonts w:ascii="Times New Roman" w:hAnsi="Times New Roman"/>
          <w:bCs/>
          <w:sz w:val="28"/>
          <w:szCs w:val="28"/>
        </w:rPr>
        <w:t>«</w:t>
      </w:r>
      <w:r w:rsidRPr="00E83223">
        <w:rPr>
          <w:rFonts w:ascii="Times New Roman" w:hAnsi="Times New Roman"/>
          <w:bCs/>
          <w:sz w:val="28"/>
          <w:szCs w:val="28"/>
        </w:rPr>
        <w:t>г</w:t>
      </w:r>
      <w:r w:rsidR="001F4495" w:rsidRPr="00E83223">
        <w:rPr>
          <w:rFonts w:ascii="Times New Roman" w:hAnsi="Times New Roman"/>
          <w:bCs/>
          <w:sz w:val="28"/>
          <w:szCs w:val="28"/>
        </w:rPr>
        <w:t>»</w:t>
      </w:r>
      <w:r w:rsidRPr="00E83223">
        <w:rPr>
          <w:rFonts w:ascii="Times New Roman" w:hAnsi="Times New Roman"/>
          <w:bCs/>
          <w:sz w:val="28"/>
          <w:szCs w:val="28"/>
        </w:rPr>
        <w:t xml:space="preserve">, </w:t>
      </w:r>
      <w:r w:rsidR="001F4495" w:rsidRPr="00E83223">
        <w:rPr>
          <w:rFonts w:ascii="Times New Roman" w:hAnsi="Times New Roman"/>
          <w:bCs/>
          <w:sz w:val="28"/>
          <w:szCs w:val="28"/>
        </w:rPr>
        <w:t>«</w:t>
      </w:r>
      <w:r w:rsidRPr="00E83223">
        <w:rPr>
          <w:rFonts w:ascii="Times New Roman" w:hAnsi="Times New Roman"/>
          <w:bCs/>
          <w:sz w:val="28"/>
          <w:szCs w:val="28"/>
        </w:rPr>
        <w:t>д</w:t>
      </w:r>
      <w:r w:rsidR="001F4495" w:rsidRPr="00E83223">
        <w:rPr>
          <w:rFonts w:ascii="Times New Roman" w:hAnsi="Times New Roman"/>
          <w:bCs/>
          <w:sz w:val="28"/>
          <w:szCs w:val="28"/>
        </w:rPr>
        <w:t>»</w:t>
      </w:r>
      <w:r w:rsidRPr="00E83223">
        <w:rPr>
          <w:rFonts w:ascii="Times New Roman" w:hAnsi="Times New Roman"/>
          <w:bCs/>
          <w:sz w:val="28"/>
          <w:szCs w:val="28"/>
        </w:rPr>
        <w:t xml:space="preserve"> пункта </w:t>
      </w:r>
      <w:r w:rsidR="005F7F57" w:rsidRPr="00E83223">
        <w:rPr>
          <w:rFonts w:ascii="Times New Roman" w:hAnsi="Times New Roman"/>
          <w:bCs/>
          <w:sz w:val="28"/>
          <w:szCs w:val="28"/>
        </w:rPr>
        <w:t>2.10</w:t>
      </w:r>
      <w:r w:rsidRPr="00E83223">
        <w:rPr>
          <w:rFonts w:ascii="Times New Roman" w:hAnsi="Times New Roman"/>
          <w:bCs/>
          <w:sz w:val="28"/>
          <w:szCs w:val="28"/>
        </w:rPr>
        <w:t xml:space="preserve">, пунктом </w:t>
      </w:r>
      <w:r w:rsidR="00116DA1" w:rsidRPr="00E83223">
        <w:rPr>
          <w:rFonts w:ascii="Times New Roman" w:hAnsi="Times New Roman"/>
          <w:bCs/>
          <w:sz w:val="28"/>
          <w:szCs w:val="28"/>
        </w:rPr>
        <w:t xml:space="preserve">2.11.1 </w:t>
      </w:r>
      <w:r w:rsidRPr="00E83223">
        <w:rPr>
          <w:rFonts w:ascii="Times New Roman" w:hAnsi="Times New Roman"/>
          <w:bCs/>
          <w:sz w:val="28"/>
          <w:szCs w:val="28"/>
        </w:rPr>
        <w:t>настоящего Административного регламента;</w:t>
      </w:r>
    </w:p>
    <w:p w14:paraId="60269480" w14:textId="77777777" w:rsidR="00CD5040" w:rsidRPr="00E83223" w:rsidRDefault="00CD5040"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431BD328" w14:textId="77777777" w:rsidR="00CD5040" w:rsidRPr="00E83223" w:rsidRDefault="00CD5040"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D808B83" w14:textId="77777777" w:rsidR="00CD5040" w:rsidRPr="00E83223" w:rsidRDefault="00CD5040"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6774DC3B" w14:textId="77777777" w:rsidR="00CD5040" w:rsidRPr="00E83223" w:rsidRDefault="00CD5040"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0931B3C1" w14:textId="77777777" w:rsidR="00A549C6" w:rsidRPr="00E83223" w:rsidRDefault="00A549C6"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е) отказ в согласовании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14:paraId="52C9B14E" w14:textId="77777777" w:rsidR="00CD5040" w:rsidRPr="00E83223" w:rsidRDefault="00A549C6"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ж</w:t>
      </w:r>
      <w:r w:rsidR="00CD5040" w:rsidRPr="00E83223">
        <w:rPr>
          <w:rFonts w:ascii="Times New Roman" w:hAnsi="Times New Roman"/>
          <w:bCs/>
          <w:sz w:val="28"/>
          <w:szCs w:val="28"/>
        </w:rPr>
        <w:t xml:space="preserve">) </w:t>
      </w:r>
      <w:r w:rsidR="00521AAE" w:rsidRPr="00E83223">
        <w:rPr>
          <w:rFonts w:ascii="Times New Roman" w:hAnsi="Times New Roman"/>
          <w:bCs/>
          <w:sz w:val="28"/>
          <w:szCs w:val="28"/>
        </w:rPr>
        <w:t xml:space="preserve">наличие </w:t>
      </w:r>
      <w:r w:rsidR="00CD5040" w:rsidRPr="00E83223">
        <w:rPr>
          <w:rFonts w:ascii="Times New Roman" w:hAnsi="Times New Roman"/>
          <w:bCs/>
          <w:sz w:val="28"/>
          <w:szCs w:val="28"/>
        </w:rPr>
        <w:t>заключени</w:t>
      </w:r>
      <w:r w:rsidR="00521AAE" w:rsidRPr="00E83223">
        <w:rPr>
          <w:rFonts w:ascii="Times New Roman" w:hAnsi="Times New Roman"/>
          <w:bCs/>
          <w:sz w:val="28"/>
          <w:szCs w:val="28"/>
        </w:rPr>
        <w:t>я</w:t>
      </w:r>
      <w:r w:rsidR="00CD5040" w:rsidRPr="00E83223">
        <w:rPr>
          <w:rFonts w:ascii="Times New Roman" w:hAnsi="Times New Roman"/>
          <w:bCs/>
          <w:sz w:val="28"/>
          <w:szCs w:val="28"/>
        </w:rPr>
        <w:t xml:space="preserve">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EA3CE09" w14:textId="77777777" w:rsidR="00CD5040" w:rsidRPr="00E83223" w:rsidRDefault="00A549C6" w:rsidP="005E3D85">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з</w:t>
      </w:r>
      <w:r w:rsidR="00CD5040" w:rsidRPr="00E83223">
        <w:rPr>
          <w:rFonts w:ascii="Times New Roman" w:hAnsi="Times New Roman"/>
          <w:bCs/>
          <w:sz w:val="28"/>
          <w:szCs w:val="28"/>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w:t>
      </w:r>
      <w:r w:rsidR="004010F7" w:rsidRPr="00E83223">
        <w:rPr>
          <w:rFonts w:ascii="Times New Roman" w:hAnsi="Times New Roman"/>
          <w:bCs/>
          <w:sz w:val="28"/>
          <w:szCs w:val="28"/>
        </w:rPr>
        <w:t>Рязанской областью</w:t>
      </w:r>
      <w:r w:rsidR="00CD5040" w:rsidRPr="00E83223">
        <w:rPr>
          <w:rFonts w:ascii="Times New Roman" w:hAnsi="Times New Roman"/>
          <w:bCs/>
          <w:sz w:val="28"/>
          <w:szCs w:val="28"/>
        </w:rPr>
        <w:t xml:space="preserve">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w:t>
      </w:r>
      <w:r w:rsidR="004010F7" w:rsidRPr="00E83223">
        <w:rPr>
          <w:rFonts w:ascii="Times New Roman" w:hAnsi="Times New Roman"/>
          <w:bCs/>
          <w:sz w:val="28"/>
          <w:szCs w:val="28"/>
        </w:rPr>
        <w:t>Рязанской областью</w:t>
      </w:r>
      <w:r w:rsidR="00CD5040" w:rsidRPr="00E83223">
        <w:rPr>
          <w:rFonts w:ascii="Times New Roman" w:hAnsi="Times New Roman"/>
          <w:bCs/>
          <w:sz w:val="28"/>
          <w:szCs w:val="28"/>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0D23FACD" w14:textId="50569A14" w:rsidR="00853B2E" w:rsidRPr="00E83223" w:rsidRDefault="00DF266A" w:rsidP="005E3D85">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3.25</w:t>
      </w:r>
      <w:r w:rsidR="00853B2E" w:rsidRPr="00E83223">
        <w:rPr>
          <w:rFonts w:ascii="Times New Roman" w:hAnsi="Times New Roman"/>
          <w:sz w:val="28"/>
          <w:szCs w:val="28"/>
        </w:rPr>
        <w:t>. По результатам проверки докуме</w:t>
      </w:r>
      <w:r w:rsidR="002E665D" w:rsidRPr="00E83223">
        <w:rPr>
          <w:rFonts w:ascii="Times New Roman" w:hAnsi="Times New Roman"/>
          <w:sz w:val="28"/>
          <w:szCs w:val="28"/>
        </w:rPr>
        <w:t xml:space="preserve">нтов, предусмотренных </w:t>
      </w:r>
      <w:r w:rsidR="00952272" w:rsidRPr="00E83223">
        <w:rPr>
          <w:rFonts w:ascii="Times New Roman" w:hAnsi="Times New Roman"/>
          <w:sz w:val="28"/>
          <w:szCs w:val="28"/>
        </w:rPr>
        <w:t xml:space="preserve">пунктами </w:t>
      </w:r>
      <w:r w:rsidR="005F7F57" w:rsidRPr="00E83223">
        <w:rPr>
          <w:rFonts w:ascii="Times New Roman" w:hAnsi="Times New Roman"/>
          <w:sz w:val="28"/>
          <w:szCs w:val="28"/>
        </w:rPr>
        <w:t>2.10</w:t>
      </w:r>
      <w:r w:rsidR="00F753DB" w:rsidRPr="00E83223">
        <w:rPr>
          <w:rFonts w:ascii="Times New Roman" w:hAnsi="Times New Roman"/>
          <w:sz w:val="28"/>
          <w:szCs w:val="28"/>
        </w:rPr>
        <w:t xml:space="preserve">, </w:t>
      </w:r>
      <w:r w:rsidR="00116DA1" w:rsidRPr="00E83223">
        <w:rPr>
          <w:rFonts w:ascii="Times New Roman" w:hAnsi="Times New Roman"/>
          <w:sz w:val="28"/>
          <w:szCs w:val="28"/>
        </w:rPr>
        <w:t xml:space="preserve">2.11 </w:t>
      </w:r>
      <w:r w:rsidR="00F753DB" w:rsidRPr="00E83223">
        <w:rPr>
          <w:rFonts w:ascii="Times New Roman" w:hAnsi="Times New Roman"/>
          <w:sz w:val="28"/>
          <w:szCs w:val="28"/>
        </w:rPr>
        <w:t xml:space="preserve">- </w:t>
      </w:r>
      <w:r w:rsidR="00116DA1" w:rsidRPr="00E83223">
        <w:rPr>
          <w:rFonts w:ascii="Times New Roman" w:hAnsi="Times New Roman"/>
          <w:sz w:val="28"/>
          <w:szCs w:val="28"/>
        </w:rPr>
        <w:t>2.11.1</w:t>
      </w:r>
      <w:r w:rsidR="00B11D90">
        <w:rPr>
          <w:rFonts w:ascii="Times New Roman" w:hAnsi="Times New Roman"/>
          <w:sz w:val="28"/>
          <w:szCs w:val="28"/>
        </w:rPr>
        <w:t xml:space="preserve"> </w:t>
      </w:r>
      <w:r w:rsidR="00853B2E" w:rsidRPr="00E83223">
        <w:rPr>
          <w:rFonts w:ascii="Times New Roman" w:hAnsi="Times New Roman"/>
          <w:sz w:val="28"/>
          <w:szCs w:val="28"/>
        </w:rPr>
        <w:t xml:space="preserve">настоящего Административного регламента, должностное лицо </w:t>
      </w:r>
      <w:r w:rsidR="00521AAE" w:rsidRPr="00E83223">
        <w:rPr>
          <w:rFonts w:ascii="Times New Roman" w:hAnsi="Times New Roman"/>
          <w:sz w:val="28"/>
          <w:szCs w:val="28"/>
        </w:rPr>
        <w:t xml:space="preserve">ответственного структурного подразделения </w:t>
      </w:r>
      <w:r w:rsidR="00853B2E" w:rsidRPr="00E83223">
        <w:rPr>
          <w:rFonts w:ascii="Times New Roman" w:hAnsi="Times New Roman"/>
          <w:sz w:val="28"/>
          <w:szCs w:val="28"/>
        </w:rPr>
        <w:t xml:space="preserve">подготавливает проект </w:t>
      </w:r>
      <w:r w:rsidR="00853B2E" w:rsidRPr="00E83223">
        <w:rPr>
          <w:rFonts w:ascii="Times New Roman" w:hAnsi="Times New Roman"/>
          <w:sz w:val="28"/>
          <w:szCs w:val="28"/>
        </w:rPr>
        <w:lastRenderedPageBreak/>
        <w:t>соответствующего решения.</w:t>
      </w:r>
    </w:p>
    <w:p w14:paraId="3859418C" w14:textId="2561E40F" w:rsidR="00853B2E" w:rsidRPr="00E83223" w:rsidRDefault="00DF266A" w:rsidP="005E3D85">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3.26</w:t>
      </w:r>
      <w:r w:rsidR="00853B2E" w:rsidRPr="00E83223">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w:t>
      </w:r>
      <w:r w:rsidR="001F4495" w:rsidRPr="00E83223">
        <w:rPr>
          <w:rFonts w:ascii="Times New Roman" w:hAnsi="Times New Roman"/>
          <w:sz w:val="28"/>
          <w:szCs w:val="28"/>
        </w:rPr>
        <w:t>муниципальной</w:t>
      </w:r>
      <w:r w:rsidR="00B11D90">
        <w:rPr>
          <w:rFonts w:ascii="Times New Roman" w:hAnsi="Times New Roman"/>
          <w:sz w:val="28"/>
          <w:szCs w:val="28"/>
        </w:rPr>
        <w:t xml:space="preserve"> </w:t>
      </w:r>
      <w:r w:rsidR="00853B2E" w:rsidRPr="00E83223">
        <w:rPr>
          <w:rFonts w:ascii="Times New Roman" w:hAnsi="Times New Roman"/>
          <w:sz w:val="28"/>
          <w:szCs w:val="28"/>
        </w:rPr>
        <w:t xml:space="preserve">услуги является </w:t>
      </w:r>
      <w:r w:rsidR="00521AAE" w:rsidRPr="00E83223">
        <w:rPr>
          <w:rFonts w:ascii="Times New Roman" w:hAnsi="Times New Roman"/>
          <w:sz w:val="28"/>
          <w:szCs w:val="28"/>
        </w:rPr>
        <w:t xml:space="preserve">соответственно </w:t>
      </w:r>
      <w:r w:rsidR="00853B2E" w:rsidRPr="00E83223">
        <w:rPr>
          <w:rFonts w:ascii="Times New Roman" w:hAnsi="Times New Roman"/>
          <w:sz w:val="28"/>
          <w:szCs w:val="28"/>
        </w:rPr>
        <w:t xml:space="preserve">подписание разрешения на </w:t>
      </w:r>
      <w:r w:rsidR="002E665D" w:rsidRPr="00E83223">
        <w:rPr>
          <w:rFonts w:ascii="Times New Roman" w:hAnsi="Times New Roman"/>
          <w:sz w:val="28"/>
          <w:szCs w:val="28"/>
        </w:rPr>
        <w:t xml:space="preserve">строительство </w:t>
      </w:r>
      <w:r w:rsidR="00521AAE" w:rsidRPr="00E83223">
        <w:rPr>
          <w:rFonts w:ascii="Times New Roman" w:hAnsi="Times New Roman"/>
          <w:sz w:val="28"/>
          <w:szCs w:val="28"/>
        </w:rPr>
        <w:t xml:space="preserve">(далее </w:t>
      </w:r>
      <w:r w:rsidR="009A3B59" w:rsidRPr="00E83223">
        <w:rPr>
          <w:rFonts w:ascii="Times New Roman" w:hAnsi="Times New Roman"/>
          <w:sz w:val="28"/>
          <w:szCs w:val="28"/>
        </w:rPr>
        <w:t xml:space="preserve">также </w:t>
      </w:r>
      <w:r w:rsidR="00521AAE" w:rsidRPr="00E83223">
        <w:rPr>
          <w:rFonts w:ascii="Times New Roman" w:hAnsi="Times New Roman"/>
          <w:sz w:val="28"/>
          <w:szCs w:val="28"/>
        </w:rPr>
        <w:t xml:space="preserve">в настоящем </w:t>
      </w:r>
      <w:r w:rsidR="00FF48F4" w:rsidRPr="00E83223">
        <w:rPr>
          <w:rFonts w:ascii="Times New Roman" w:hAnsi="Times New Roman"/>
          <w:sz w:val="28"/>
          <w:szCs w:val="28"/>
        </w:rPr>
        <w:t>под</w:t>
      </w:r>
      <w:r w:rsidR="00521AAE" w:rsidRPr="00E83223">
        <w:rPr>
          <w:rFonts w:ascii="Times New Roman" w:hAnsi="Times New Roman"/>
          <w:sz w:val="28"/>
          <w:szCs w:val="28"/>
        </w:rPr>
        <w:t xml:space="preserve">разделе – решение о предоставлении </w:t>
      </w:r>
      <w:r w:rsidR="001F4495" w:rsidRPr="00E83223">
        <w:rPr>
          <w:rFonts w:ascii="Times New Roman" w:hAnsi="Times New Roman"/>
          <w:sz w:val="28"/>
          <w:szCs w:val="28"/>
        </w:rPr>
        <w:t>муниципальной</w:t>
      </w:r>
      <w:r w:rsidR="00521AAE" w:rsidRPr="00E83223">
        <w:rPr>
          <w:rFonts w:ascii="Times New Roman" w:hAnsi="Times New Roman"/>
          <w:sz w:val="28"/>
          <w:szCs w:val="28"/>
        </w:rPr>
        <w:t xml:space="preserve"> услуги) </w:t>
      </w:r>
      <w:r w:rsidR="00853B2E" w:rsidRPr="00E83223">
        <w:rPr>
          <w:rFonts w:ascii="Times New Roman" w:hAnsi="Times New Roman"/>
          <w:sz w:val="28"/>
          <w:szCs w:val="28"/>
        </w:rPr>
        <w:t xml:space="preserve">или </w:t>
      </w:r>
      <w:r w:rsidR="00521AAE" w:rsidRPr="00E83223">
        <w:rPr>
          <w:rFonts w:ascii="Times New Roman" w:hAnsi="Times New Roman"/>
          <w:sz w:val="28"/>
          <w:szCs w:val="28"/>
        </w:rPr>
        <w:t xml:space="preserve">подписание </w:t>
      </w:r>
      <w:r w:rsidR="00853B2E" w:rsidRPr="00E83223">
        <w:rPr>
          <w:rFonts w:ascii="Times New Roman" w:hAnsi="Times New Roman"/>
          <w:sz w:val="28"/>
          <w:szCs w:val="28"/>
        </w:rPr>
        <w:t>решени</w:t>
      </w:r>
      <w:r w:rsidR="00521AAE" w:rsidRPr="00E83223">
        <w:rPr>
          <w:rFonts w:ascii="Times New Roman" w:hAnsi="Times New Roman"/>
          <w:sz w:val="28"/>
          <w:szCs w:val="28"/>
        </w:rPr>
        <w:t>я</w:t>
      </w:r>
      <w:r w:rsidR="00853B2E" w:rsidRPr="00E83223">
        <w:rPr>
          <w:rFonts w:ascii="Times New Roman" w:hAnsi="Times New Roman"/>
          <w:sz w:val="28"/>
          <w:szCs w:val="28"/>
        </w:rPr>
        <w:t xml:space="preserve"> об отказе в </w:t>
      </w:r>
      <w:r w:rsidR="00521AAE" w:rsidRPr="00E83223">
        <w:rPr>
          <w:rFonts w:ascii="Times New Roman" w:hAnsi="Times New Roman"/>
          <w:sz w:val="28"/>
          <w:szCs w:val="28"/>
        </w:rPr>
        <w:t xml:space="preserve">выдаче разрешения на строительство (далее </w:t>
      </w:r>
      <w:r w:rsidR="009A3B59" w:rsidRPr="00E83223">
        <w:rPr>
          <w:rFonts w:ascii="Times New Roman" w:hAnsi="Times New Roman"/>
          <w:sz w:val="28"/>
          <w:szCs w:val="28"/>
        </w:rPr>
        <w:t xml:space="preserve">также </w:t>
      </w:r>
      <w:r w:rsidR="00521AAE" w:rsidRPr="00E83223">
        <w:rPr>
          <w:rFonts w:ascii="Times New Roman" w:hAnsi="Times New Roman"/>
          <w:sz w:val="28"/>
          <w:szCs w:val="28"/>
        </w:rPr>
        <w:t xml:space="preserve">в настоящем </w:t>
      </w:r>
      <w:r w:rsidR="00FF48F4" w:rsidRPr="00E83223">
        <w:rPr>
          <w:rFonts w:ascii="Times New Roman" w:hAnsi="Times New Roman"/>
          <w:sz w:val="28"/>
          <w:szCs w:val="28"/>
        </w:rPr>
        <w:t>под</w:t>
      </w:r>
      <w:r w:rsidR="00521AAE" w:rsidRPr="00E83223">
        <w:rPr>
          <w:rFonts w:ascii="Times New Roman" w:hAnsi="Times New Roman"/>
          <w:sz w:val="28"/>
          <w:szCs w:val="28"/>
        </w:rPr>
        <w:t xml:space="preserve">разделе – решение об отказе в предоставлении </w:t>
      </w:r>
      <w:r w:rsidR="001F4495" w:rsidRPr="00E83223">
        <w:rPr>
          <w:rFonts w:ascii="Times New Roman" w:hAnsi="Times New Roman"/>
          <w:sz w:val="28"/>
          <w:szCs w:val="28"/>
        </w:rPr>
        <w:t>муниципальной</w:t>
      </w:r>
      <w:r w:rsidR="00521AAE" w:rsidRPr="00E83223">
        <w:rPr>
          <w:rFonts w:ascii="Times New Roman" w:hAnsi="Times New Roman"/>
          <w:sz w:val="28"/>
          <w:szCs w:val="28"/>
        </w:rPr>
        <w:t xml:space="preserve"> услуги)</w:t>
      </w:r>
      <w:r w:rsidR="00853B2E" w:rsidRPr="00E83223">
        <w:rPr>
          <w:rFonts w:ascii="Times New Roman" w:hAnsi="Times New Roman"/>
          <w:sz w:val="28"/>
          <w:szCs w:val="28"/>
        </w:rPr>
        <w:t>.</w:t>
      </w:r>
    </w:p>
    <w:p w14:paraId="53345EBE" w14:textId="77777777" w:rsidR="00CA2287" w:rsidRPr="00E83223" w:rsidRDefault="00CA2287" w:rsidP="005E3D85">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рекомендуемой форме, приведенной в </w:t>
      </w:r>
      <w:r w:rsidR="00DD3046" w:rsidRPr="006E2B60">
        <w:rPr>
          <w:rFonts w:ascii="Times New Roman" w:hAnsi="Times New Roman"/>
          <w:sz w:val="28"/>
          <w:szCs w:val="28"/>
        </w:rPr>
        <w:t>Приложении №</w:t>
      </w:r>
      <w:r w:rsidR="008E0D03" w:rsidRPr="006E2B60">
        <w:rPr>
          <w:rFonts w:ascii="Times New Roman" w:hAnsi="Times New Roman"/>
          <w:sz w:val="28"/>
          <w:szCs w:val="28"/>
        </w:rPr>
        <w:t> 9</w:t>
      </w:r>
      <w:r w:rsidRPr="006E2B60">
        <w:rPr>
          <w:rFonts w:ascii="Times New Roman" w:hAnsi="Times New Roman"/>
          <w:sz w:val="28"/>
          <w:szCs w:val="28"/>
        </w:rPr>
        <w:t xml:space="preserve"> к</w:t>
      </w:r>
      <w:r w:rsidRPr="00E83223">
        <w:rPr>
          <w:rFonts w:ascii="Times New Roman" w:hAnsi="Times New Roman"/>
          <w:sz w:val="28"/>
          <w:szCs w:val="28"/>
        </w:rPr>
        <w:t xml:space="preserve"> настоящему Административному регламенту.</w:t>
      </w:r>
    </w:p>
    <w:p w14:paraId="1B23726C" w14:textId="77777777" w:rsidR="00853B2E" w:rsidRPr="00E83223" w:rsidRDefault="00DF266A" w:rsidP="005E3D85">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3.27</w:t>
      </w:r>
      <w:r w:rsidR="00853B2E" w:rsidRPr="00E83223">
        <w:rPr>
          <w:rFonts w:ascii="Times New Roman" w:hAnsi="Times New Roman"/>
          <w:sz w:val="28"/>
          <w:szCs w:val="28"/>
        </w:rPr>
        <w:t xml:space="preserve">. Решение о предоставлении </w:t>
      </w:r>
      <w:r w:rsidR="001F4495"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00853B2E" w:rsidRPr="00E83223">
        <w:rPr>
          <w:rFonts w:ascii="Times New Roman" w:hAnsi="Times New Roman"/>
          <w:sz w:val="28"/>
          <w:szCs w:val="28"/>
        </w:rPr>
        <w:t xml:space="preserve">или об отказе в предоставлении </w:t>
      </w:r>
      <w:r w:rsidR="001F4495"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00E91E8A" w:rsidRPr="00E83223">
        <w:rPr>
          <w:rFonts w:ascii="Times New Roman" w:hAnsi="Times New Roman"/>
          <w:sz w:val="28"/>
          <w:szCs w:val="28"/>
        </w:rPr>
        <w:t xml:space="preserve">принимается должностным лицом </w:t>
      </w:r>
      <w:r w:rsidR="007949FA" w:rsidRPr="00E83223">
        <w:rPr>
          <w:rFonts w:ascii="Times New Roman" w:hAnsi="Times New Roman"/>
          <w:sz w:val="28"/>
          <w:szCs w:val="28"/>
        </w:rPr>
        <w:t xml:space="preserve">Уполномоченного </w:t>
      </w:r>
      <w:proofErr w:type="spellStart"/>
      <w:r w:rsidR="007949FA" w:rsidRPr="00E83223">
        <w:rPr>
          <w:rFonts w:ascii="Times New Roman" w:hAnsi="Times New Roman"/>
          <w:sz w:val="28"/>
          <w:szCs w:val="28"/>
        </w:rPr>
        <w:t>органа</w:t>
      </w:r>
      <w:r w:rsidR="00853B2E" w:rsidRPr="00E83223">
        <w:rPr>
          <w:rFonts w:ascii="Times New Roman" w:hAnsi="Times New Roman"/>
          <w:sz w:val="28"/>
          <w:szCs w:val="28"/>
        </w:rPr>
        <w:t>на</w:t>
      </w:r>
      <w:proofErr w:type="spellEnd"/>
      <w:r w:rsidR="00853B2E" w:rsidRPr="00E83223">
        <w:rPr>
          <w:rFonts w:ascii="Times New Roman" w:hAnsi="Times New Roman"/>
          <w:sz w:val="28"/>
          <w:szCs w:val="28"/>
        </w:rPr>
        <w:t xml:space="preserve"> принятие соответствующего решения.</w:t>
      </w:r>
    </w:p>
    <w:p w14:paraId="39E95314" w14:textId="77777777" w:rsidR="00853B2E" w:rsidRPr="00E83223" w:rsidRDefault="00DF266A" w:rsidP="005E3D85">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3.28</w:t>
      </w:r>
      <w:r w:rsidR="00853B2E" w:rsidRPr="00E83223">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1F4495"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00853B2E" w:rsidRPr="00E83223">
        <w:rPr>
          <w:rFonts w:ascii="Times New Roman" w:hAnsi="Times New Roman"/>
          <w:sz w:val="28"/>
          <w:szCs w:val="28"/>
        </w:rPr>
        <w:t xml:space="preserve">или об отказе в предоставлении </w:t>
      </w:r>
      <w:r w:rsidR="003B2401" w:rsidRPr="00E83223">
        <w:rPr>
          <w:rFonts w:ascii="Times New Roman" w:hAnsi="Times New Roman"/>
          <w:sz w:val="28"/>
          <w:szCs w:val="28"/>
        </w:rPr>
        <w:t>муниципальной</w:t>
      </w:r>
      <w:r w:rsidR="00853B2E" w:rsidRPr="00E83223">
        <w:rPr>
          <w:rFonts w:ascii="Times New Roman" w:hAnsi="Times New Roman"/>
          <w:sz w:val="28"/>
          <w:szCs w:val="28"/>
        </w:rPr>
        <w:t xml:space="preserve"> услуги, подписывается им, в том числе с использованием усиленной квалифицированной электронной подписи.</w:t>
      </w:r>
    </w:p>
    <w:p w14:paraId="472508CC" w14:textId="77777777" w:rsidR="00853B2E" w:rsidRPr="00E83223" w:rsidRDefault="00DF266A" w:rsidP="005E3D85">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3.29</w:t>
      </w:r>
      <w:r w:rsidR="00853B2E" w:rsidRPr="00E83223">
        <w:rPr>
          <w:rFonts w:ascii="Times New Roman" w:hAnsi="Times New Roman"/>
          <w:sz w:val="28"/>
          <w:szCs w:val="28"/>
        </w:rPr>
        <w:t xml:space="preserve">. Срок принятия решения о предоставлении (об отказе в предоставлении) </w:t>
      </w:r>
      <w:r w:rsidR="003B2401"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00B57BE4" w:rsidRPr="00E83223">
        <w:rPr>
          <w:rFonts w:ascii="Times New Roman" w:hAnsi="Times New Roman"/>
          <w:sz w:val="28"/>
          <w:szCs w:val="28"/>
        </w:rPr>
        <w:t xml:space="preserve">не </w:t>
      </w:r>
      <w:r w:rsidR="00853B2E" w:rsidRPr="00E83223">
        <w:rPr>
          <w:rFonts w:ascii="Times New Roman" w:hAnsi="Times New Roman"/>
          <w:sz w:val="28"/>
          <w:szCs w:val="28"/>
        </w:rPr>
        <w:t xml:space="preserve">может превышать </w:t>
      </w:r>
      <w:r w:rsidR="00521AAE" w:rsidRPr="00E83223">
        <w:rPr>
          <w:rFonts w:ascii="Times New Roman" w:hAnsi="Times New Roman"/>
          <w:sz w:val="28"/>
          <w:szCs w:val="28"/>
        </w:rPr>
        <w:t>пять</w:t>
      </w:r>
      <w:r w:rsidR="00853B2E" w:rsidRPr="00E83223">
        <w:rPr>
          <w:rFonts w:ascii="Times New Roman" w:hAnsi="Times New Roman"/>
          <w:sz w:val="28"/>
          <w:szCs w:val="28"/>
        </w:rPr>
        <w:t xml:space="preserve"> рабочих дней со дня регистрации заявления и документов и (или) информации, необходимых для предоставления </w:t>
      </w:r>
      <w:r w:rsidR="007362A1" w:rsidRPr="00E83223">
        <w:rPr>
          <w:rFonts w:ascii="Times New Roman" w:hAnsi="Times New Roman"/>
          <w:sz w:val="28"/>
          <w:szCs w:val="28"/>
        </w:rPr>
        <w:t>муниципальной</w:t>
      </w:r>
      <w:r w:rsidR="00853B2E" w:rsidRPr="00E83223">
        <w:rPr>
          <w:rFonts w:ascii="Times New Roman" w:hAnsi="Times New Roman"/>
          <w:sz w:val="28"/>
          <w:szCs w:val="28"/>
        </w:rPr>
        <w:t xml:space="preserve"> услуги.</w:t>
      </w:r>
    </w:p>
    <w:p w14:paraId="72CF4E7A" w14:textId="737970E3" w:rsidR="00853B2E" w:rsidRPr="00E83223" w:rsidRDefault="00DF266A" w:rsidP="005E3D85">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3.30</w:t>
      </w:r>
      <w:r w:rsidR="00853B2E" w:rsidRPr="00E83223">
        <w:rPr>
          <w:rFonts w:ascii="Times New Roman" w:hAnsi="Times New Roman"/>
          <w:sz w:val="28"/>
          <w:szCs w:val="28"/>
        </w:rPr>
        <w:t>. При подаче заявления и до</w:t>
      </w:r>
      <w:r w:rsidR="007979A2" w:rsidRPr="00E83223">
        <w:rPr>
          <w:rFonts w:ascii="Times New Roman" w:hAnsi="Times New Roman"/>
          <w:sz w:val="28"/>
          <w:szCs w:val="28"/>
        </w:rPr>
        <w:t>кументов, предусмотренных пунктами</w:t>
      </w:r>
      <w:r w:rsidR="005F7F57" w:rsidRPr="00E83223">
        <w:rPr>
          <w:rFonts w:ascii="Times New Roman" w:hAnsi="Times New Roman"/>
          <w:sz w:val="28"/>
          <w:szCs w:val="28"/>
        </w:rPr>
        <w:t>2.10</w:t>
      </w:r>
      <w:r w:rsidR="00F753DB" w:rsidRPr="00E83223">
        <w:rPr>
          <w:rFonts w:ascii="Times New Roman" w:hAnsi="Times New Roman"/>
          <w:sz w:val="28"/>
          <w:szCs w:val="28"/>
        </w:rPr>
        <w:t xml:space="preserve">, </w:t>
      </w:r>
      <w:r w:rsidR="00116DA1" w:rsidRPr="00E83223">
        <w:rPr>
          <w:rFonts w:ascii="Times New Roman" w:hAnsi="Times New Roman"/>
          <w:sz w:val="28"/>
          <w:szCs w:val="28"/>
        </w:rPr>
        <w:t xml:space="preserve">2.11 </w:t>
      </w:r>
      <w:r w:rsidR="00F753DB" w:rsidRPr="00E83223">
        <w:rPr>
          <w:rFonts w:ascii="Times New Roman" w:hAnsi="Times New Roman"/>
          <w:sz w:val="28"/>
          <w:szCs w:val="28"/>
        </w:rPr>
        <w:t xml:space="preserve">- </w:t>
      </w:r>
      <w:r w:rsidR="00116DA1" w:rsidRPr="00E83223">
        <w:rPr>
          <w:rFonts w:ascii="Times New Roman" w:hAnsi="Times New Roman"/>
          <w:sz w:val="28"/>
          <w:szCs w:val="28"/>
        </w:rPr>
        <w:t>2.11.1</w:t>
      </w:r>
      <w:r w:rsidR="00E06E58">
        <w:rPr>
          <w:rFonts w:ascii="Times New Roman" w:hAnsi="Times New Roman"/>
          <w:sz w:val="28"/>
          <w:szCs w:val="28"/>
        </w:rPr>
        <w:t xml:space="preserve"> </w:t>
      </w:r>
      <w:r w:rsidR="00853B2E" w:rsidRPr="00E83223">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3B2401"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00B73F32" w:rsidRPr="00E83223">
        <w:rPr>
          <w:rFonts w:ascii="Times New Roman" w:hAnsi="Times New Roman"/>
          <w:sz w:val="28"/>
          <w:szCs w:val="28"/>
        </w:rPr>
        <w:t xml:space="preserve">соответственно </w:t>
      </w:r>
      <w:r w:rsidR="00853B2E" w:rsidRPr="00E83223">
        <w:rPr>
          <w:rFonts w:ascii="Times New Roman" w:hAnsi="Times New Roman"/>
          <w:sz w:val="28"/>
          <w:szCs w:val="28"/>
        </w:rPr>
        <w:t>выдается заявителю на руки или направляется посредством почтового отправления</w:t>
      </w:r>
      <w:r w:rsidR="00B73F32" w:rsidRPr="00E83223">
        <w:rPr>
          <w:rFonts w:ascii="Times New Roman" w:hAnsi="Times New Roman"/>
          <w:sz w:val="28"/>
          <w:szCs w:val="28"/>
        </w:rPr>
        <w:t>, если в заявлении не был указан иной способ</w:t>
      </w:r>
      <w:r w:rsidR="00853B2E" w:rsidRPr="00E83223">
        <w:rPr>
          <w:rFonts w:ascii="Times New Roman" w:hAnsi="Times New Roman"/>
          <w:sz w:val="28"/>
          <w:szCs w:val="28"/>
        </w:rPr>
        <w:t>.</w:t>
      </w:r>
    </w:p>
    <w:p w14:paraId="16028C65" w14:textId="77777777" w:rsidR="00853B2E" w:rsidRPr="00E83223" w:rsidRDefault="00DF266A" w:rsidP="005E3D85">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3.31</w:t>
      </w:r>
      <w:r w:rsidR="00853B2E" w:rsidRPr="00E83223">
        <w:rPr>
          <w:rFonts w:ascii="Times New Roman" w:hAnsi="Times New Roman"/>
          <w:sz w:val="28"/>
          <w:szCs w:val="28"/>
        </w:rPr>
        <w:t>. При подаче заявления и до</w:t>
      </w:r>
      <w:r w:rsidR="00442EF9" w:rsidRPr="00E83223">
        <w:rPr>
          <w:rFonts w:ascii="Times New Roman" w:hAnsi="Times New Roman"/>
          <w:sz w:val="28"/>
          <w:szCs w:val="28"/>
        </w:rPr>
        <w:t xml:space="preserve">кументов, предусмотренных пунктами </w:t>
      </w:r>
      <w:r w:rsidR="005F7F57" w:rsidRPr="00E83223">
        <w:rPr>
          <w:rFonts w:ascii="Times New Roman" w:hAnsi="Times New Roman"/>
          <w:sz w:val="28"/>
          <w:szCs w:val="28"/>
        </w:rPr>
        <w:t>2.10</w:t>
      </w:r>
      <w:r w:rsidR="00F753DB" w:rsidRPr="00E83223">
        <w:rPr>
          <w:rFonts w:ascii="Times New Roman" w:hAnsi="Times New Roman"/>
          <w:sz w:val="28"/>
          <w:szCs w:val="28"/>
        </w:rPr>
        <w:t xml:space="preserve">, </w:t>
      </w:r>
      <w:r w:rsidR="00116DA1" w:rsidRPr="00E83223">
        <w:rPr>
          <w:rFonts w:ascii="Times New Roman" w:hAnsi="Times New Roman"/>
          <w:sz w:val="28"/>
          <w:szCs w:val="28"/>
        </w:rPr>
        <w:t xml:space="preserve">2.11 </w:t>
      </w:r>
      <w:r w:rsidR="00F753DB" w:rsidRPr="00E83223">
        <w:rPr>
          <w:rFonts w:ascii="Times New Roman" w:hAnsi="Times New Roman"/>
          <w:sz w:val="28"/>
          <w:szCs w:val="28"/>
        </w:rPr>
        <w:t xml:space="preserve">- </w:t>
      </w:r>
      <w:r w:rsidR="00116DA1" w:rsidRPr="00E83223">
        <w:rPr>
          <w:rFonts w:ascii="Times New Roman" w:hAnsi="Times New Roman"/>
          <w:sz w:val="28"/>
          <w:szCs w:val="28"/>
        </w:rPr>
        <w:t>2.11.1</w:t>
      </w:r>
      <w:r w:rsidR="00442EF9" w:rsidRPr="00E83223">
        <w:rPr>
          <w:rFonts w:ascii="Times New Roman" w:hAnsi="Times New Roman"/>
          <w:sz w:val="28"/>
          <w:szCs w:val="28"/>
        </w:rPr>
        <w:t> </w:t>
      </w:r>
      <w:r w:rsidR="00853B2E" w:rsidRPr="00E83223">
        <w:rPr>
          <w:rFonts w:ascii="Times New Roman" w:hAnsi="Times New Roman"/>
          <w:sz w:val="28"/>
          <w:szCs w:val="28"/>
        </w:rPr>
        <w:t>настоящего Административн</w:t>
      </w:r>
      <w:r w:rsidR="00727FCC" w:rsidRPr="00E83223">
        <w:rPr>
          <w:rFonts w:ascii="Times New Roman" w:hAnsi="Times New Roman"/>
          <w:sz w:val="28"/>
          <w:szCs w:val="28"/>
        </w:rPr>
        <w:t>ого регламента, посредством Единого портала</w:t>
      </w:r>
      <w:r w:rsidR="00853B2E" w:rsidRPr="00E83223">
        <w:rPr>
          <w:rFonts w:ascii="Times New Roman" w:hAnsi="Times New Roman"/>
          <w:sz w:val="28"/>
          <w:szCs w:val="28"/>
        </w:rPr>
        <w:t xml:space="preserve"> направление заявителю решения об отказе в предоставлении </w:t>
      </w:r>
      <w:r w:rsidR="00B20898"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00853B2E" w:rsidRPr="00E83223">
        <w:rPr>
          <w:rFonts w:ascii="Times New Roman" w:hAnsi="Times New Roman"/>
          <w:sz w:val="28"/>
          <w:szCs w:val="28"/>
        </w:rPr>
        <w:t xml:space="preserve">осуществляется в личный кабинет заявителя на </w:t>
      </w:r>
      <w:r w:rsidR="00521AAE" w:rsidRPr="00E83223">
        <w:rPr>
          <w:rFonts w:ascii="Times New Roman" w:hAnsi="Times New Roman"/>
          <w:sz w:val="28"/>
          <w:szCs w:val="28"/>
        </w:rPr>
        <w:t xml:space="preserve">Едином </w:t>
      </w:r>
      <w:proofErr w:type="gramStart"/>
      <w:r w:rsidR="006222DF" w:rsidRPr="00E83223">
        <w:rPr>
          <w:rFonts w:ascii="Times New Roman" w:hAnsi="Times New Roman"/>
          <w:sz w:val="28"/>
          <w:szCs w:val="28"/>
        </w:rPr>
        <w:t>портал</w:t>
      </w:r>
      <w:r w:rsidR="00FD47EA" w:rsidRPr="00E83223">
        <w:rPr>
          <w:rFonts w:ascii="Times New Roman" w:hAnsi="Times New Roman"/>
          <w:sz w:val="28"/>
          <w:szCs w:val="28"/>
        </w:rPr>
        <w:t>е</w:t>
      </w:r>
      <w:r w:rsidR="00853B2E" w:rsidRPr="00E83223">
        <w:rPr>
          <w:rFonts w:ascii="Times New Roman" w:hAnsi="Times New Roman"/>
          <w:sz w:val="28"/>
          <w:szCs w:val="28"/>
        </w:rPr>
        <w:t>(</w:t>
      </w:r>
      <w:proofErr w:type="gramEnd"/>
      <w:r w:rsidR="00853B2E" w:rsidRPr="00E83223">
        <w:rPr>
          <w:rFonts w:ascii="Times New Roman" w:hAnsi="Times New Roman"/>
          <w:sz w:val="28"/>
          <w:szCs w:val="28"/>
        </w:rPr>
        <w:t xml:space="preserve">статус заявления обновляется до статуса </w:t>
      </w:r>
      <w:r w:rsidR="00FD47EA" w:rsidRPr="00E83223">
        <w:rPr>
          <w:rFonts w:ascii="Times New Roman" w:hAnsi="Times New Roman"/>
          <w:sz w:val="28"/>
          <w:szCs w:val="28"/>
        </w:rPr>
        <w:t>«</w:t>
      </w:r>
      <w:r w:rsidR="00853B2E" w:rsidRPr="00E83223">
        <w:rPr>
          <w:rFonts w:ascii="Times New Roman" w:hAnsi="Times New Roman"/>
          <w:sz w:val="28"/>
          <w:szCs w:val="28"/>
        </w:rPr>
        <w:t>Услуга оказана</w:t>
      </w:r>
      <w:r w:rsidR="00FD47EA" w:rsidRPr="00E83223">
        <w:rPr>
          <w:rFonts w:ascii="Times New Roman" w:hAnsi="Times New Roman"/>
          <w:sz w:val="28"/>
          <w:szCs w:val="28"/>
        </w:rPr>
        <w:t>»</w:t>
      </w:r>
      <w:r w:rsidR="00853B2E" w:rsidRPr="00E83223">
        <w:rPr>
          <w:rFonts w:ascii="Times New Roman" w:hAnsi="Times New Roman"/>
          <w:sz w:val="28"/>
          <w:szCs w:val="28"/>
        </w:rPr>
        <w:t>)</w:t>
      </w:r>
      <w:r w:rsidR="00B73F32" w:rsidRPr="00E83223">
        <w:rPr>
          <w:rFonts w:ascii="Times New Roman" w:hAnsi="Times New Roman"/>
          <w:sz w:val="28"/>
          <w:szCs w:val="28"/>
        </w:rPr>
        <w:t>, если в заявлении не был указан иной способ</w:t>
      </w:r>
      <w:r w:rsidR="00853B2E" w:rsidRPr="00E83223">
        <w:rPr>
          <w:rFonts w:ascii="Times New Roman" w:hAnsi="Times New Roman"/>
          <w:sz w:val="28"/>
          <w:szCs w:val="28"/>
        </w:rPr>
        <w:t>.</w:t>
      </w:r>
    </w:p>
    <w:p w14:paraId="7AD0ABB8" w14:textId="77777777" w:rsidR="00853B2E" w:rsidRPr="00E83223" w:rsidRDefault="00DF266A" w:rsidP="005E3D85">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3.32</w:t>
      </w:r>
      <w:r w:rsidR="00853B2E" w:rsidRPr="00E83223">
        <w:rPr>
          <w:rFonts w:ascii="Times New Roman" w:hAnsi="Times New Roman"/>
          <w:sz w:val="28"/>
          <w:szCs w:val="28"/>
        </w:rPr>
        <w:t>. При подаче заявления и до</w:t>
      </w:r>
      <w:r w:rsidR="007979A2" w:rsidRPr="00E83223">
        <w:rPr>
          <w:rFonts w:ascii="Times New Roman" w:hAnsi="Times New Roman"/>
          <w:sz w:val="28"/>
          <w:szCs w:val="28"/>
        </w:rPr>
        <w:t xml:space="preserve">кументов, предусмотренных </w:t>
      </w:r>
      <w:r w:rsidR="00952272" w:rsidRPr="00E83223">
        <w:rPr>
          <w:rFonts w:ascii="Times New Roman" w:hAnsi="Times New Roman"/>
          <w:sz w:val="28"/>
          <w:szCs w:val="28"/>
        </w:rPr>
        <w:t xml:space="preserve">пунктами </w:t>
      </w:r>
      <w:r w:rsidR="005F7F57" w:rsidRPr="00E83223">
        <w:rPr>
          <w:rFonts w:ascii="Times New Roman" w:hAnsi="Times New Roman"/>
          <w:sz w:val="28"/>
          <w:szCs w:val="28"/>
        </w:rPr>
        <w:t>2.10</w:t>
      </w:r>
      <w:r w:rsidR="00F753DB" w:rsidRPr="00E83223">
        <w:rPr>
          <w:rFonts w:ascii="Times New Roman" w:hAnsi="Times New Roman"/>
          <w:sz w:val="28"/>
          <w:szCs w:val="28"/>
        </w:rPr>
        <w:t>,</w:t>
      </w:r>
      <w:r w:rsidR="00BD71BE" w:rsidRPr="00E83223">
        <w:rPr>
          <w:rFonts w:ascii="Times New Roman" w:hAnsi="Times New Roman"/>
          <w:sz w:val="28"/>
          <w:szCs w:val="28"/>
        </w:rPr>
        <w:t> </w:t>
      </w:r>
      <w:r w:rsidR="00116DA1" w:rsidRPr="00E83223">
        <w:rPr>
          <w:rFonts w:ascii="Times New Roman" w:hAnsi="Times New Roman"/>
          <w:sz w:val="28"/>
          <w:szCs w:val="28"/>
        </w:rPr>
        <w:t>2.11</w:t>
      </w:r>
      <w:r w:rsidR="00BD71BE" w:rsidRPr="00E83223">
        <w:rPr>
          <w:rFonts w:ascii="Times New Roman" w:hAnsi="Times New Roman"/>
          <w:sz w:val="28"/>
          <w:szCs w:val="28"/>
        </w:rPr>
        <w:t> </w:t>
      </w:r>
      <w:r w:rsidR="00F753DB" w:rsidRPr="00E83223">
        <w:rPr>
          <w:rFonts w:ascii="Times New Roman" w:hAnsi="Times New Roman"/>
          <w:sz w:val="28"/>
          <w:szCs w:val="28"/>
        </w:rPr>
        <w:t>-</w:t>
      </w:r>
      <w:r w:rsidR="00BD71BE" w:rsidRPr="00E83223">
        <w:rPr>
          <w:rFonts w:ascii="Times New Roman" w:hAnsi="Times New Roman"/>
          <w:sz w:val="28"/>
          <w:szCs w:val="28"/>
        </w:rPr>
        <w:t> </w:t>
      </w:r>
      <w:r w:rsidR="00116DA1" w:rsidRPr="00E83223">
        <w:rPr>
          <w:rFonts w:ascii="Times New Roman" w:hAnsi="Times New Roman"/>
          <w:sz w:val="28"/>
          <w:szCs w:val="28"/>
        </w:rPr>
        <w:t>2.11.1</w:t>
      </w:r>
      <w:r w:rsidR="00853B2E" w:rsidRPr="00E83223">
        <w:rPr>
          <w:rFonts w:ascii="Times New Roman" w:hAnsi="Times New Roman"/>
          <w:sz w:val="28"/>
          <w:szCs w:val="28"/>
        </w:rPr>
        <w:t>настоящего Административного регламента</w:t>
      </w:r>
      <w:r w:rsidR="000724F6" w:rsidRPr="00E83223">
        <w:rPr>
          <w:rFonts w:ascii="Times New Roman" w:hAnsi="Times New Roman"/>
          <w:sz w:val="28"/>
          <w:szCs w:val="28"/>
        </w:rPr>
        <w:t xml:space="preserve"> через многофункциональный центр </w:t>
      </w:r>
      <w:r w:rsidR="00853B2E" w:rsidRPr="00E83223">
        <w:rPr>
          <w:rFonts w:ascii="Times New Roman" w:hAnsi="Times New Roman"/>
          <w:sz w:val="28"/>
          <w:szCs w:val="28"/>
        </w:rPr>
        <w:t xml:space="preserve">решение об отказе в предоставлении </w:t>
      </w:r>
      <w:r w:rsidR="00FD47EA"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00853B2E" w:rsidRPr="00E83223">
        <w:rPr>
          <w:rFonts w:ascii="Times New Roman" w:hAnsi="Times New Roman"/>
          <w:sz w:val="28"/>
          <w:szCs w:val="28"/>
        </w:rPr>
        <w:t xml:space="preserve">направляется в многофункциональный </w:t>
      </w:r>
      <w:r w:rsidR="00952272" w:rsidRPr="00E83223">
        <w:rPr>
          <w:rFonts w:ascii="Times New Roman" w:hAnsi="Times New Roman"/>
          <w:sz w:val="28"/>
          <w:szCs w:val="28"/>
        </w:rPr>
        <w:t>центр</w:t>
      </w:r>
      <w:r w:rsidR="00B73F32" w:rsidRPr="00E83223">
        <w:rPr>
          <w:rFonts w:ascii="Times New Roman" w:hAnsi="Times New Roman"/>
          <w:sz w:val="28"/>
          <w:szCs w:val="28"/>
        </w:rPr>
        <w:t>, если в заявлении не был указан иной способ</w:t>
      </w:r>
      <w:r w:rsidR="00952272" w:rsidRPr="00E83223">
        <w:rPr>
          <w:rFonts w:ascii="Times New Roman" w:hAnsi="Times New Roman"/>
          <w:sz w:val="28"/>
          <w:szCs w:val="28"/>
        </w:rPr>
        <w:t>.</w:t>
      </w:r>
    </w:p>
    <w:p w14:paraId="3258B86B" w14:textId="77777777" w:rsidR="00853B2E" w:rsidRPr="00E83223" w:rsidRDefault="00DF266A" w:rsidP="005E3D85">
      <w:pPr>
        <w:widowControl w:val="0"/>
        <w:tabs>
          <w:tab w:val="left" w:pos="567"/>
        </w:tabs>
        <w:spacing w:after="0" w:line="240" w:lineRule="auto"/>
        <w:ind w:firstLine="567"/>
        <w:contextualSpacing/>
        <w:jc w:val="both"/>
        <w:rPr>
          <w:rFonts w:ascii="Times New Roman" w:hAnsi="Times New Roman"/>
          <w:b/>
          <w:sz w:val="28"/>
          <w:szCs w:val="28"/>
        </w:rPr>
      </w:pPr>
      <w:r w:rsidRPr="00E83223">
        <w:rPr>
          <w:rFonts w:ascii="Times New Roman" w:hAnsi="Times New Roman"/>
          <w:sz w:val="28"/>
          <w:szCs w:val="28"/>
        </w:rPr>
        <w:t>3.33</w:t>
      </w:r>
      <w:r w:rsidR="00853B2E" w:rsidRPr="00E83223">
        <w:rPr>
          <w:rFonts w:ascii="Times New Roman" w:hAnsi="Times New Roman"/>
          <w:sz w:val="28"/>
          <w:szCs w:val="28"/>
        </w:rPr>
        <w:t xml:space="preserve">. Срок выдачи (направления) заявителю решения об отказе в предоставлении </w:t>
      </w:r>
      <w:r w:rsidR="00FD47EA"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00853B2E" w:rsidRPr="00E83223">
        <w:rPr>
          <w:rFonts w:ascii="Times New Roman" w:hAnsi="Times New Roman"/>
          <w:sz w:val="28"/>
          <w:szCs w:val="28"/>
        </w:rPr>
        <w:t xml:space="preserve">исчисляется со дня принятия такого решения и составляет </w:t>
      </w:r>
      <w:r w:rsidR="000724F6" w:rsidRPr="00E83223">
        <w:rPr>
          <w:rFonts w:ascii="Times New Roman" w:hAnsi="Times New Roman"/>
          <w:sz w:val="28"/>
          <w:szCs w:val="28"/>
        </w:rPr>
        <w:t>один</w:t>
      </w:r>
      <w:r w:rsidR="00853B2E" w:rsidRPr="00E83223">
        <w:rPr>
          <w:rFonts w:ascii="Times New Roman" w:hAnsi="Times New Roman"/>
          <w:sz w:val="28"/>
          <w:szCs w:val="28"/>
        </w:rPr>
        <w:t xml:space="preserve"> рабочий день, но не превышает срок, установленный в пункте </w:t>
      </w:r>
      <w:r w:rsidR="005F7F57" w:rsidRPr="00E83223">
        <w:rPr>
          <w:rFonts w:ascii="Times New Roman" w:hAnsi="Times New Roman"/>
          <w:sz w:val="28"/>
          <w:szCs w:val="28"/>
        </w:rPr>
        <w:t>2.8</w:t>
      </w:r>
      <w:r w:rsidR="00853B2E" w:rsidRPr="00E83223">
        <w:rPr>
          <w:rFonts w:ascii="Times New Roman" w:hAnsi="Times New Roman"/>
          <w:sz w:val="28"/>
          <w:szCs w:val="28"/>
        </w:rPr>
        <w:t xml:space="preserve"> настоящего Административного регламента</w:t>
      </w:r>
      <w:r w:rsidR="00853B2E" w:rsidRPr="00E83223">
        <w:rPr>
          <w:rFonts w:ascii="Times New Roman" w:hAnsi="Times New Roman"/>
          <w:b/>
          <w:sz w:val="28"/>
          <w:szCs w:val="28"/>
        </w:rPr>
        <w:t>.</w:t>
      </w:r>
    </w:p>
    <w:p w14:paraId="09405D01" w14:textId="1250A5F0" w:rsidR="00853B2E" w:rsidRPr="00E83223" w:rsidRDefault="00853B2E" w:rsidP="007A4234">
      <w:pPr>
        <w:widowControl w:val="0"/>
        <w:tabs>
          <w:tab w:val="left" w:pos="567"/>
        </w:tabs>
        <w:spacing w:after="0" w:line="240" w:lineRule="auto"/>
        <w:ind w:firstLine="709"/>
        <w:contextualSpacing/>
        <w:jc w:val="center"/>
        <w:rPr>
          <w:rFonts w:ascii="Times New Roman" w:hAnsi="Times New Roman"/>
          <w:b/>
          <w:sz w:val="28"/>
          <w:szCs w:val="28"/>
        </w:rPr>
      </w:pPr>
      <w:r w:rsidRPr="00E83223">
        <w:rPr>
          <w:rFonts w:ascii="Times New Roman" w:hAnsi="Times New Roman"/>
          <w:b/>
          <w:sz w:val="28"/>
          <w:szCs w:val="28"/>
        </w:rPr>
        <w:lastRenderedPageBreak/>
        <w:t xml:space="preserve">Предоставление результата </w:t>
      </w:r>
      <w:r w:rsidR="00FD47EA" w:rsidRPr="00E83223">
        <w:rPr>
          <w:rFonts w:ascii="Times New Roman" w:hAnsi="Times New Roman"/>
          <w:b/>
          <w:sz w:val="28"/>
          <w:szCs w:val="28"/>
        </w:rPr>
        <w:t>муниципальной</w:t>
      </w:r>
      <w:r w:rsidR="00B96476" w:rsidRPr="00E83223">
        <w:rPr>
          <w:rFonts w:ascii="Times New Roman" w:hAnsi="Times New Roman"/>
          <w:b/>
          <w:sz w:val="28"/>
          <w:szCs w:val="28"/>
        </w:rPr>
        <w:t xml:space="preserve"> </w:t>
      </w:r>
      <w:r w:rsidRPr="00E83223">
        <w:rPr>
          <w:rFonts w:ascii="Times New Roman" w:hAnsi="Times New Roman"/>
          <w:b/>
          <w:sz w:val="28"/>
          <w:szCs w:val="28"/>
        </w:rPr>
        <w:t>услуги</w:t>
      </w:r>
    </w:p>
    <w:p w14:paraId="053CB713"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p>
    <w:p w14:paraId="054800DD" w14:textId="77777777" w:rsidR="00853B2E" w:rsidRPr="00E83223" w:rsidRDefault="00DF266A" w:rsidP="00C069E2">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3.34</w:t>
      </w:r>
      <w:r w:rsidR="00853B2E" w:rsidRPr="00E83223">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разрешения на </w:t>
      </w:r>
      <w:r w:rsidR="00441912" w:rsidRPr="00E83223">
        <w:rPr>
          <w:rFonts w:ascii="Times New Roman" w:hAnsi="Times New Roman"/>
          <w:sz w:val="28"/>
          <w:szCs w:val="28"/>
        </w:rPr>
        <w:t>строительство.</w:t>
      </w:r>
    </w:p>
    <w:p w14:paraId="3655D12A" w14:textId="77777777" w:rsidR="00853B2E" w:rsidRPr="00E83223" w:rsidRDefault="00DF266A" w:rsidP="00C069E2">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3.35</w:t>
      </w:r>
      <w:r w:rsidR="00853B2E" w:rsidRPr="00E83223">
        <w:rPr>
          <w:rFonts w:ascii="Times New Roman" w:hAnsi="Times New Roman"/>
          <w:sz w:val="28"/>
          <w:szCs w:val="28"/>
        </w:rPr>
        <w:t xml:space="preserve">. Заявитель по его выбору вправе получить результат предоставления </w:t>
      </w:r>
      <w:r w:rsidR="007362A1" w:rsidRPr="00E83223">
        <w:rPr>
          <w:rFonts w:ascii="Times New Roman" w:hAnsi="Times New Roman"/>
          <w:sz w:val="28"/>
          <w:szCs w:val="28"/>
        </w:rPr>
        <w:t xml:space="preserve">муниципальной услуги </w:t>
      </w:r>
      <w:r w:rsidR="00853B2E" w:rsidRPr="00E83223">
        <w:rPr>
          <w:rFonts w:ascii="Times New Roman" w:hAnsi="Times New Roman"/>
          <w:sz w:val="28"/>
          <w:szCs w:val="28"/>
        </w:rPr>
        <w:t>одним из следующих способов:</w:t>
      </w:r>
    </w:p>
    <w:p w14:paraId="1545F88D" w14:textId="77777777" w:rsidR="00853B2E" w:rsidRPr="00E83223" w:rsidRDefault="00853B2E" w:rsidP="00C069E2">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1) на бумажном носителе;</w:t>
      </w:r>
    </w:p>
    <w:p w14:paraId="385CE6DB" w14:textId="77777777" w:rsidR="00E91E8A" w:rsidRPr="00E83223" w:rsidRDefault="00853B2E" w:rsidP="00C069E2">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w:t>
      </w:r>
      <w:r w:rsidR="00B96476" w:rsidRPr="00E83223">
        <w:rPr>
          <w:rFonts w:ascii="Times New Roman" w:hAnsi="Times New Roman"/>
          <w:sz w:val="28"/>
          <w:szCs w:val="28"/>
        </w:rPr>
        <w:t xml:space="preserve"> </w:t>
      </w:r>
      <w:r w:rsidR="000724F6" w:rsidRPr="00E83223">
        <w:rPr>
          <w:rFonts w:ascii="Times New Roman" w:hAnsi="Times New Roman"/>
          <w:sz w:val="28"/>
          <w:szCs w:val="28"/>
        </w:rPr>
        <w:t xml:space="preserve">должностным </w:t>
      </w:r>
      <w:r w:rsidR="005B4094" w:rsidRPr="00E83223">
        <w:rPr>
          <w:rFonts w:ascii="Times New Roman" w:hAnsi="Times New Roman"/>
          <w:sz w:val="28"/>
          <w:szCs w:val="28"/>
        </w:rPr>
        <w:t>лиц</w:t>
      </w:r>
      <w:r w:rsidR="000724F6" w:rsidRPr="00E83223">
        <w:rPr>
          <w:rFonts w:ascii="Times New Roman" w:hAnsi="Times New Roman"/>
          <w:sz w:val="28"/>
          <w:szCs w:val="28"/>
        </w:rPr>
        <w:t>ом, уполномоченным на принятие соответствующего решения</w:t>
      </w:r>
      <w:r w:rsidR="00E91E8A" w:rsidRPr="00E83223">
        <w:rPr>
          <w:rFonts w:ascii="Times New Roman" w:hAnsi="Times New Roman"/>
          <w:sz w:val="28"/>
          <w:szCs w:val="28"/>
        </w:rPr>
        <w:t>.</w:t>
      </w:r>
    </w:p>
    <w:p w14:paraId="5F112AC9" w14:textId="77777777" w:rsidR="00853B2E" w:rsidRPr="00E83223" w:rsidRDefault="00DF266A" w:rsidP="00C069E2">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3.36</w:t>
      </w:r>
      <w:r w:rsidR="00853B2E" w:rsidRPr="00E83223">
        <w:rPr>
          <w:rFonts w:ascii="Times New Roman" w:hAnsi="Times New Roman"/>
          <w:sz w:val="28"/>
          <w:szCs w:val="28"/>
        </w:rPr>
        <w:t>. Должностным лицом, ответственным за выполнение административной процедуры, является должностное лицо</w:t>
      </w:r>
      <w:r w:rsidR="00B96476" w:rsidRPr="00E83223">
        <w:rPr>
          <w:rFonts w:ascii="Times New Roman" w:hAnsi="Times New Roman"/>
          <w:sz w:val="28"/>
          <w:szCs w:val="28"/>
        </w:rPr>
        <w:t xml:space="preserve"> </w:t>
      </w:r>
      <w:r w:rsidR="007949FA" w:rsidRPr="00E83223">
        <w:rPr>
          <w:rFonts w:ascii="Times New Roman" w:hAnsi="Times New Roman"/>
          <w:sz w:val="28"/>
          <w:szCs w:val="28"/>
        </w:rPr>
        <w:t>Уполномоченного органа</w:t>
      </w:r>
      <w:r w:rsidR="00853B2E" w:rsidRPr="00E83223">
        <w:rPr>
          <w:rFonts w:ascii="Times New Roman" w:hAnsi="Times New Roman"/>
          <w:sz w:val="28"/>
          <w:szCs w:val="28"/>
        </w:rPr>
        <w:t>, ответственного за делопроизводство.</w:t>
      </w:r>
    </w:p>
    <w:p w14:paraId="30A348F2" w14:textId="1C4BB528" w:rsidR="00853B2E" w:rsidRPr="00E83223" w:rsidRDefault="00DF266A" w:rsidP="00C069E2">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3.37</w:t>
      </w:r>
      <w:r w:rsidR="00853B2E" w:rsidRPr="00E83223">
        <w:rPr>
          <w:rFonts w:ascii="Times New Roman" w:hAnsi="Times New Roman"/>
          <w:sz w:val="28"/>
          <w:szCs w:val="28"/>
        </w:rPr>
        <w:t>. При подаче заявления и документов, предусмотренных пункт</w:t>
      </w:r>
      <w:r w:rsidR="00E56454" w:rsidRPr="00E83223">
        <w:rPr>
          <w:rFonts w:ascii="Times New Roman" w:hAnsi="Times New Roman"/>
          <w:sz w:val="28"/>
          <w:szCs w:val="28"/>
        </w:rPr>
        <w:t xml:space="preserve">ами </w:t>
      </w:r>
      <w:r w:rsidR="005F7F57" w:rsidRPr="00E83223">
        <w:rPr>
          <w:rFonts w:ascii="Times New Roman" w:hAnsi="Times New Roman"/>
          <w:sz w:val="28"/>
          <w:szCs w:val="28"/>
        </w:rPr>
        <w:t>2.10</w:t>
      </w:r>
      <w:r w:rsidR="007E0656" w:rsidRPr="00E83223">
        <w:rPr>
          <w:rFonts w:ascii="Times New Roman" w:hAnsi="Times New Roman"/>
          <w:sz w:val="28"/>
          <w:szCs w:val="28"/>
        </w:rPr>
        <w:t xml:space="preserve">, </w:t>
      </w:r>
      <w:r w:rsidR="00116DA1" w:rsidRPr="00E83223">
        <w:rPr>
          <w:rFonts w:ascii="Times New Roman" w:hAnsi="Times New Roman"/>
          <w:sz w:val="28"/>
          <w:szCs w:val="28"/>
        </w:rPr>
        <w:t xml:space="preserve">2.11 </w:t>
      </w:r>
      <w:r w:rsidR="007E0656" w:rsidRPr="00E83223">
        <w:rPr>
          <w:rFonts w:ascii="Times New Roman" w:hAnsi="Times New Roman"/>
          <w:sz w:val="28"/>
          <w:szCs w:val="28"/>
        </w:rPr>
        <w:t xml:space="preserve">- </w:t>
      </w:r>
      <w:r w:rsidR="00116DA1" w:rsidRPr="00E83223">
        <w:rPr>
          <w:rFonts w:ascii="Times New Roman" w:hAnsi="Times New Roman"/>
          <w:sz w:val="28"/>
          <w:szCs w:val="28"/>
        </w:rPr>
        <w:t>2.11.1</w:t>
      </w:r>
      <w:r w:rsidR="00C069E2">
        <w:rPr>
          <w:rFonts w:ascii="Times New Roman" w:hAnsi="Times New Roman"/>
          <w:sz w:val="28"/>
          <w:szCs w:val="28"/>
        </w:rPr>
        <w:t xml:space="preserve"> </w:t>
      </w:r>
      <w:r w:rsidR="00853B2E" w:rsidRPr="00E83223">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разрешение на </w:t>
      </w:r>
      <w:r w:rsidR="00E977FD" w:rsidRPr="00E83223">
        <w:rPr>
          <w:rFonts w:ascii="Times New Roman" w:hAnsi="Times New Roman"/>
          <w:sz w:val="28"/>
          <w:szCs w:val="28"/>
        </w:rPr>
        <w:t xml:space="preserve">строительство </w:t>
      </w:r>
      <w:r w:rsidR="00853B2E" w:rsidRPr="00E83223">
        <w:rPr>
          <w:rFonts w:ascii="Times New Roman" w:hAnsi="Times New Roman"/>
          <w:sz w:val="28"/>
          <w:szCs w:val="28"/>
        </w:rPr>
        <w:t xml:space="preserve">выдается </w:t>
      </w:r>
      <w:r w:rsidR="00222162" w:rsidRPr="00E83223">
        <w:rPr>
          <w:rFonts w:ascii="Times New Roman" w:hAnsi="Times New Roman"/>
          <w:sz w:val="28"/>
          <w:szCs w:val="28"/>
        </w:rPr>
        <w:t xml:space="preserve">соответственно </w:t>
      </w:r>
      <w:r w:rsidR="00853B2E" w:rsidRPr="00E83223">
        <w:rPr>
          <w:rFonts w:ascii="Times New Roman" w:hAnsi="Times New Roman"/>
          <w:sz w:val="28"/>
          <w:szCs w:val="28"/>
        </w:rPr>
        <w:t>заявителю на руки или направляется посредством почтового отправления</w:t>
      </w:r>
      <w:r w:rsidR="00222162" w:rsidRPr="00E83223">
        <w:rPr>
          <w:rFonts w:ascii="Times New Roman" w:hAnsi="Times New Roman"/>
          <w:sz w:val="28"/>
          <w:szCs w:val="28"/>
        </w:rPr>
        <w:t>, если в заявлении не был указан иной способ</w:t>
      </w:r>
      <w:r w:rsidR="00853B2E" w:rsidRPr="00E83223">
        <w:rPr>
          <w:rFonts w:ascii="Times New Roman" w:hAnsi="Times New Roman"/>
          <w:sz w:val="28"/>
          <w:szCs w:val="28"/>
        </w:rPr>
        <w:t>.</w:t>
      </w:r>
    </w:p>
    <w:p w14:paraId="03324349" w14:textId="6094CB88" w:rsidR="00853B2E" w:rsidRPr="00E83223" w:rsidRDefault="00DF266A" w:rsidP="00C069E2">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3.38</w:t>
      </w:r>
      <w:r w:rsidR="00853B2E" w:rsidRPr="00E83223">
        <w:rPr>
          <w:rFonts w:ascii="Times New Roman" w:hAnsi="Times New Roman"/>
          <w:sz w:val="28"/>
          <w:szCs w:val="28"/>
        </w:rPr>
        <w:t>. При подаче заявления и до</w:t>
      </w:r>
      <w:r w:rsidR="006B135C" w:rsidRPr="00E83223">
        <w:rPr>
          <w:rFonts w:ascii="Times New Roman" w:hAnsi="Times New Roman"/>
          <w:sz w:val="28"/>
          <w:szCs w:val="28"/>
        </w:rPr>
        <w:t>кументов, предусмотренных пункта</w:t>
      </w:r>
      <w:r w:rsidR="00853B2E" w:rsidRPr="00E83223">
        <w:rPr>
          <w:rFonts w:ascii="Times New Roman" w:hAnsi="Times New Roman"/>
          <w:sz w:val="28"/>
          <w:szCs w:val="28"/>
        </w:rPr>
        <w:t>м</w:t>
      </w:r>
      <w:r w:rsidR="006B135C" w:rsidRPr="00E83223">
        <w:rPr>
          <w:rFonts w:ascii="Times New Roman" w:hAnsi="Times New Roman"/>
          <w:sz w:val="28"/>
          <w:szCs w:val="28"/>
        </w:rPr>
        <w:t xml:space="preserve">и </w:t>
      </w:r>
      <w:r w:rsidR="005F7F57" w:rsidRPr="00E83223">
        <w:rPr>
          <w:rFonts w:ascii="Times New Roman" w:hAnsi="Times New Roman"/>
          <w:sz w:val="28"/>
          <w:szCs w:val="28"/>
        </w:rPr>
        <w:t>2.10</w:t>
      </w:r>
      <w:r w:rsidR="007E0656" w:rsidRPr="00E83223">
        <w:rPr>
          <w:rFonts w:ascii="Times New Roman" w:hAnsi="Times New Roman"/>
          <w:sz w:val="28"/>
          <w:szCs w:val="28"/>
        </w:rPr>
        <w:t xml:space="preserve">, </w:t>
      </w:r>
      <w:r w:rsidR="00116DA1" w:rsidRPr="00E83223">
        <w:rPr>
          <w:rFonts w:ascii="Times New Roman" w:hAnsi="Times New Roman"/>
          <w:sz w:val="28"/>
          <w:szCs w:val="28"/>
        </w:rPr>
        <w:t xml:space="preserve">2.11 </w:t>
      </w:r>
      <w:r w:rsidR="007E0656" w:rsidRPr="00E83223">
        <w:rPr>
          <w:rFonts w:ascii="Times New Roman" w:hAnsi="Times New Roman"/>
          <w:sz w:val="28"/>
          <w:szCs w:val="28"/>
        </w:rPr>
        <w:t xml:space="preserve">- </w:t>
      </w:r>
      <w:r w:rsidR="00116DA1" w:rsidRPr="00E83223">
        <w:rPr>
          <w:rFonts w:ascii="Times New Roman" w:hAnsi="Times New Roman"/>
          <w:sz w:val="28"/>
          <w:szCs w:val="28"/>
        </w:rPr>
        <w:t>2.11.1</w:t>
      </w:r>
      <w:r w:rsidR="00C069E2">
        <w:rPr>
          <w:rFonts w:ascii="Times New Roman" w:hAnsi="Times New Roman"/>
          <w:sz w:val="28"/>
          <w:szCs w:val="28"/>
        </w:rPr>
        <w:t xml:space="preserve"> </w:t>
      </w:r>
      <w:r w:rsidR="00853B2E" w:rsidRPr="00E83223">
        <w:rPr>
          <w:rFonts w:ascii="Times New Roman" w:hAnsi="Times New Roman"/>
          <w:sz w:val="28"/>
          <w:szCs w:val="28"/>
        </w:rPr>
        <w:t xml:space="preserve">настоящего Административного регламента, посредством </w:t>
      </w:r>
      <w:r w:rsidR="001F0D96" w:rsidRPr="00E83223">
        <w:rPr>
          <w:rFonts w:ascii="Times New Roman" w:hAnsi="Times New Roman"/>
          <w:sz w:val="28"/>
          <w:szCs w:val="28"/>
        </w:rPr>
        <w:t>Единого портала</w:t>
      </w:r>
      <w:r w:rsidR="00C069E2">
        <w:rPr>
          <w:rFonts w:ascii="Times New Roman" w:hAnsi="Times New Roman"/>
          <w:sz w:val="28"/>
          <w:szCs w:val="28"/>
        </w:rPr>
        <w:t xml:space="preserve"> </w:t>
      </w:r>
      <w:r w:rsidR="00853B2E" w:rsidRPr="00E83223">
        <w:rPr>
          <w:rFonts w:ascii="Times New Roman" w:hAnsi="Times New Roman"/>
          <w:sz w:val="28"/>
          <w:szCs w:val="28"/>
        </w:rPr>
        <w:t xml:space="preserve">направление заявителю разрешения на </w:t>
      </w:r>
      <w:r w:rsidR="006C7612" w:rsidRPr="00E83223">
        <w:rPr>
          <w:rFonts w:ascii="Times New Roman" w:hAnsi="Times New Roman"/>
          <w:sz w:val="28"/>
          <w:szCs w:val="28"/>
        </w:rPr>
        <w:t xml:space="preserve">строительство </w:t>
      </w:r>
      <w:r w:rsidR="00853B2E" w:rsidRPr="00E83223">
        <w:rPr>
          <w:rFonts w:ascii="Times New Roman" w:hAnsi="Times New Roman"/>
          <w:sz w:val="28"/>
          <w:szCs w:val="28"/>
        </w:rPr>
        <w:t>осуществляется в личный кабинет заявителя на Е</w:t>
      </w:r>
      <w:r w:rsidR="00A71E94" w:rsidRPr="00E83223">
        <w:rPr>
          <w:rFonts w:ascii="Times New Roman" w:hAnsi="Times New Roman"/>
          <w:sz w:val="28"/>
          <w:szCs w:val="28"/>
        </w:rPr>
        <w:t>дин</w:t>
      </w:r>
      <w:r w:rsidR="000724F6" w:rsidRPr="00E83223">
        <w:rPr>
          <w:rFonts w:ascii="Times New Roman" w:hAnsi="Times New Roman"/>
          <w:sz w:val="28"/>
          <w:szCs w:val="28"/>
        </w:rPr>
        <w:t>ом</w:t>
      </w:r>
      <w:r w:rsidR="00A71E94" w:rsidRPr="00E83223">
        <w:rPr>
          <w:rFonts w:ascii="Times New Roman" w:hAnsi="Times New Roman"/>
          <w:sz w:val="28"/>
          <w:szCs w:val="28"/>
        </w:rPr>
        <w:t xml:space="preserve"> портал</w:t>
      </w:r>
      <w:r w:rsidR="00FD47EA" w:rsidRPr="00E83223">
        <w:rPr>
          <w:rFonts w:ascii="Times New Roman" w:hAnsi="Times New Roman"/>
          <w:sz w:val="28"/>
          <w:szCs w:val="28"/>
        </w:rPr>
        <w:t>е</w:t>
      </w:r>
      <w:r w:rsidR="00B96476" w:rsidRPr="00E83223">
        <w:rPr>
          <w:rFonts w:ascii="Times New Roman" w:hAnsi="Times New Roman"/>
          <w:sz w:val="28"/>
          <w:szCs w:val="28"/>
        </w:rPr>
        <w:t xml:space="preserve"> </w:t>
      </w:r>
      <w:r w:rsidR="00853B2E" w:rsidRPr="00E83223">
        <w:rPr>
          <w:rFonts w:ascii="Times New Roman" w:hAnsi="Times New Roman"/>
          <w:sz w:val="28"/>
          <w:szCs w:val="28"/>
        </w:rPr>
        <w:t xml:space="preserve">(статус заявления обновляется до статуса </w:t>
      </w:r>
      <w:r w:rsidR="00FD47EA" w:rsidRPr="00E83223">
        <w:rPr>
          <w:rFonts w:ascii="Times New Roman" w:hAnsi="Times New Roman"/>
          <w:sz w:val="28"/>
          <w:szCs w:val="28"/>
        </w:rPr>
        <w:t>«</w:t>
      </w:r>
      <w:r w:rsidR="00853B2E" w:rsidRPr="00E83223">
        <w:rPr>
          <w:rFonts w:ascii="Times New Roman" w:hAnsi="Times New Roman"/>
          <w:sz w:val="28"/>
          <w:szCs w:val="28"/>
        </w:rPr>
        <w:t>Услуга оказана</w:t>
      </w:r>
      <w:r w:rsidR="00FD47EA" w:rsidRPr="00E83223">
        <w:rPr>
          <w:rFonts w:ascii="Times New Roman" w:hAnsi="Times New Roman"/>
          <w:sz w:val="28"/>
          <w:szCs w:val="28"/>
        </w:rPr>
        <w:t>»</w:t>
      </w:r>
      <w:r w:rsidR="00853B2E" w:rsidRPr="00E83223">
        <w:rPr>
          <w:rFonts w:ascii="Times New Roman" w:hAnsi="Times New Roman"/>
          <w:sz w:val="28"/>
          <w:szCs w:val="28"/>
        </w:rPr>
        <w:t>)</w:t>
      </w:r>
      <w:r w:rsidR="00222162" w:rsidRPr="00E83223">
        <w:rPr>
          <w:rFonts w:ascii="Times New Roman" w:hAnsi="Times New Roman"/>
          <w:sz w:val="28"/>
          <w:szCs w:val="28"/>
        </w:rPr>
        <w:t>, если в заявлении не был указан иной способ</w:t>
      </w:r>
      <w:r w:rsidR="00853B2E" w:rsidRPr="00E83223">
        <w:rPr>
          <w:rFonts w:ascii="Times New Roman" w:hAnsi="Times New Roman"/>
          <w:sz w:val="28"/>
          <w:szCs w:val="28"/>
        </w:rPr>
        <w:t>.</w:t>
      </w:r>
    </w:p>
    <w:p w14:paraId="3A4BF30E" w14:textId="77777777" w:rsidR="00853B2E" w:rsidRPr="00E83223" w:rsidRDefault="00DF266A" w:rsidP="00C069E2">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3.39</w:t>
      </w:r>
      <w:r w:rsidR="00853B2E" w:rsidRPr="00E83223">
        <w:rPr>
          <w:rFonts w:ascii="Times New Roman" w:hAnsi="Times New Roman"/>
          <w:sz w:val="28"/>
          <w:szCs w:val="28"/>
        </w:rPr>
        <w:t>. При подаче заявления и документов, предусмотренных пункт</w:t>
      </w:r>
      <w:r w:rsidR="006B135C" w:rsidRPr="00E83223">
        <w:rPr>
          <w:rFonts w:ascii="Times New Roman" w:hAnsi="Times New Roman"/>
          <w:sz w:val="28"/>
          <w:szCs w:val="28"/>
        </w:rPr>
        <w:t xml:space="preserve">ами </w:t>
      </w:r>
      <w:r w:rsidR="005F7F57" w:rsidRPr="00E83223">
        <w:rPr>
          <w:rFonts w:ascii="Times New Roman" w:hAnsi="Times New Roman"/>
          <w:sz w:val="28"/>
          <w:szCs w:val="28"/>
        </w:rPr>
        <w:t>2.10</w:t>
      </w:r>
      <w:r w:rsidR="007E0656" w:rsidRPr="00E83223">
        <w:rPr>
          <w:rFonts w:ascii="Times New Roman" w:hAnsi="Times New Roman"/>
          <w:sz w:val="28"/>
          <w:szCs w:val="28"/>
        </w:rPr>
        <w:t xml:space="preserve">, </w:t>
      </w:r>
      <w:r w:rsidR="00B96476" w:rsidRPr="00E83223">
        <w:rPr>
          <w:rFonts w:ascii="Times New Roman" w:hAnsi="Times New Roman"/>
          <w:sz w:val="28"/>
          <w:szCs w:val="28"/>
        </w:rPr>
        <w:t>2.11-</w:t>
      </w:r>
      <w:r w:rsidR="00116DA1" w:rsidRPr="00E83223">
        <w:rPr>
          <w:rFonts w:ascii="Times New Roman" w:hAnsi="Times New Roman"/>
          <w:sz w:val="28"/>
          <w:szCs w:val="28"/>
        </w:rPr>
        <w:t>2.11.1</w:t>
      </w:r>
      <w:r w:rsidR="00B96476" w:rsidRPr="00E83223">
        <w:rPr>
          <w:rFonts w:ascii="Times New Roman" w:hAnsi="Times New Roman"/>
          <w:sz w:val="28"/>
          <w:szCs w:val="28"/>
        </w:rPr>
        <w:t xml:space="preserve"> </w:t>
      </w:r>
      <w:r w:rsidR="00853B2E" w:rsidRPr="00E83223">
        <w:rPr>
          <w:rFonts w:ascii="Times New Roman" w:hAnsi="Times New Roman"/>
          <w:sz w:val="28"/>
          <w:szCs w:val="28"/>
        </w:rPr>
        <w:t xml:space="preserve">настоящего Административного регламента, </w:t>
      </w:r>
      <w:r w:rsidR="00334339" w:rsidRPr="00E83223">
        <w:rPr>
          <w:rFonts w:ascii="Times New Roman" w:hAnsi="Times New Roman"/>
          <w:sz w:val="28"/>
          <w:szCs w:val="28"/>
        </w:rPr>
        <w:t>через многофункциональный центр</w:t>
      </w:r>
      <w:r w:rsidR="00853B2E" w:rsidRPr="00E83223">
        <w:rPr>
          <w:rFonts w:ascii="Times New Roman" w:hAnsi="Times New Roman"/>
          <w:sz w:val="28"/>
          <w:szCs w:val="28"/>
        </w:rPr>
        <w:t xml:space="preserve"> разрешение на </w:t>
      </w:r>
      <w:r w:rsidR="00FB0C8C" w:rsidRPr="00E83223">
        <w:rPr>
          <w:rFonts w:ascii="Times New Roman" w:hAnsi="Times New Roman"/>
          <w:sz w:val="28"/>
          <w:szCs w:val="28"/>
        </w:rPr>
        <w:t xml:space="preserve">строительство </w:t>
      </w:r>
      <w:r w:rsidR="00853B2E" w:rsidRPr="00E83223">
        <w:rPr>
          <w:rFonts w:ascii="Times New Roman" w:hAnsi="Times New Roman"/>
          <w:sz w:val="28"/>
          <w:szCs w:val="28"/>
        </w:rPr>
        <w:t>направляется в многофункциональный центр</w:t>
      </w:r>
      <w:r w:rsidR="00222162" w:rsidRPr="00E83223">
        <w:rPr>
          <w:rFonts w:ascii="Times New Roman" w:hAnsi="Times New Roman"/>
          <w:sz w:val="28"/>
          <w:szCs w:val="28"/>
        </w:rPr>
        <w:t>, если в заявлении не был указан иной способ</w:t>
      </w:r>
      <w:r w:rsidR="00853B2E" w:rsidRPr="00E83223">
        <w:rPr>
          <w:rFonts w:ascii="Times New Roman" w:hAnsi="Times New Roman"/>
          <w:sz w:val="28"/>
          <w:szCs w:val="28"/>
        </w:rPr>
        <w:t>.</w:t>
      </w:r>
    </w:p>
    <w:p w14:paraId="0EB82806" w14:textId="77777777" w:rsidR="00853B2E" w:rsidRPr="00E83223" w:rsidRDefault="00DF266A" w:rsidP="00C069E2">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3.40</w:t>
      </w:r>
      <w:r w:rsidR="00853B2E" w:rsidRPr="00E83223">
        <w:rPr>
          <w:rFonts w:ascii="Times New Roman" w:hAnsi="Times New Roman"/>
          <w:sz w:val="28"/>
          <w:szCs w:val="28"/>
        </w:rPr>
        <w:t xml:space="preserve">. Срок предоставления заявителю результата </w:t>
      </w:r>
      <w:r w:rsidR="007362A1" w:rsidRPr="00E83223">
        <w:rPr>
          <w:rFonts w:ascii="Times New Roman" w:hAnsi="Times New Roman"/>
          <w:sz w:val="28"/>
          <w:szCs w:val="28"/>
        </w:rPr>
        <w:t>муниц</w:t>
      </w:r>
      <w:r w:rsidR="00DA1028" w:rsidRPr="00E83223">
        <w:rPr>
          <w:rFonts w:ascii="Times New Roman" w:hAnsi="Times New Roman"/>
          <w:sz w:val="28"/>
          <w:szCs w:val="28"/>
        </w:rPr>
        <w:t>ипальной</w:t>
      </w:r>
      <w:r w:rsidR="007362A1" w:rsidRPr="00E83223">
        <w:rPr>
          <w:rFonts w:ascii="Times New Roman" w:hAnsi="Times New Roman"/>
          <w:sz w:val="28"/>
          <w:szCs w:val="28"/>
        </w:rPr>
        <w:t xml:space="preserve"> услуги </w:t>
      </w:r>
      <w:r w:rsidR="00853B2E" w:rsidRPr="00E83223">
        <w:rPr>
          <w:rFonts w:ascii="Times New Roman" w:hAnsi="Times New Roman"/>
          <w:sz w:val="28"/>
          <w:szCs w:val="28"/>
        </w:rPr>
        <w:t xml:space="preserve">исчисляется со дня подписания разрешения на </w:t>
      </w:r>
      <w:r w:rsidR="00C1492B" w:rsidRPr="00E83223">
        <w:rPr>
          <w:rFonts w:ascii="Times New Roman" w:hAnsi="Times New Roman"/>
          <w:sz w:val="28"/>
          <w:szCs w:val="28"/>
        </w:rPr>
        <w:t xml:space="preserve">строительство </w:t>
      </w:r>
      <w:r w:rsidR="00853B2E" w:rsidRPr="00E83223">
        <w:rPr>
          <w:rFonts w:ascii="Times New Roman" w:hAnsi="Times New Roman"/>
          <w:sz w:val="28"/>
          <w:szCs w:val="28"/>
        </w:rPr>
        <w:t xml:space="preserve">и составляет </w:t>
      </w:r>
      <w:r w:rsidR="00334339" w:rsidRPr="00E83223">
        <w:rPr>
          <w:rFonts w:ascii="Times New Roman" w:hAnsi="Times New Roman"/>
          <w:sz w:val="28"/>
          <w:szCs w:val="28"/>
        </w:rPr>
        <w:t>один</w:t>
      </w:r>
      <w:r w:rsidR="00853B2E" w:rsidRPr="00E83223">
        <w:rPr>
          <w:rFonts w:ascii="Times New Roman" w:hAnsi="Times New Roman"/>
          <w:sz w:val="28"/>
          <w:szCs w:val="28"/>
        </w:rPr>
        <w:t xml:space="preserve"> рабочий день, но не превышае</w:t>
      </w:r>
      <w:r w:rsidR="000F0A72" w:rsidRPr="00E83223">
        <w:rPr>
          <w:rFonts w:ascii="Times New Roman" w:hAnsi="Times New Roman"/>
          <w:sz w:val="28"/>
          <w:szCs w:val="28"/>
        </w:rPr>
        <w:t xml:space="preserve">т срок, установленный в пункте </w:t>
      </w:r>
      <w:r w:rsidR="005F7F57" w:rsidRPr="00E83223">
        <w:rPr>
          <w:rFonts w:ascii="Times New Roman" w:hAnsi="Times New Roman"/>
          <w:sz w:val="28"/>
          <w:szCs w:val="28"/>
        </w:rPr>
        <w:t>2.8</w:t>
      </w:r>
      <w:r w:rsidR="00853B2E" w:rsidRPr="00E83223">
        <w:rPr>
          <w:rFonts w:ascii="Times New Roman" w:hAnsi="Times New Roman"/>
          <w:sz w:val="28"/>
          <w:szCs w:val="28"/>
        </w:rPr>
        <w:t xml:space="preserve"> настоящего Административного регламента.</w:t>
      </w:r>
    </w:p>
    <w:p w14:paraId="49E420AE" w14:textId="77777777" w:rsidR="00D74077" w:rsidRPr="00E83223" w:rsidRDefault="00D74077" w:rsidP="00C069E2">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3.40.1. Возможность предоставления результата </w:t>
      </w:r>
      <w:r w:rsidR="00DA1028" w:rsidRPr="00E83223">
        <w:rPr>
          <w:rFonts w:ascii="Times New Roman" w:hAnsi="Times New Roman"/>
          <w:sz w:val="28"/>
          <w:szCs w:val="28"/>
        </w:rPr>
        <w:t>муниципальной</w:t>
      </w:r>
      <w:r w:rsidRPr="00E83223">
        <w:rPr>
          <w:rFonts w:ascii="Times New Roman" w:hAnsi="Times New Roman"/>
          <w:sz w:val="28"/>
          <w:szCs w:val="28"/>
        </w:rPr>
        <w:t xml:space="preserve"> услуги по экстерриториальному принципу отсутствует.</w:t>
      </w:r>
    </w:p>
    <w:p w14:paraId="4FC69D62"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sz w:val="28"/>
          <w:szCs w:val="28"/>
        </w:rPr>
      </w:pPr>
      <w:r w:rsidRPr="00E83223">
        <w:rPr>
          <w:rFonts w:ascii="Times New Roman" w:hAnsi="Times New Roman"/>
          <w:sz w:val="28"/>
          <w:szCs w:val="28"/>
        </w:rPr>
        <w:t> </w:t>
      </w:r>
    </w:p>
    <w:p w14:paraId="1190A134" w14:textId="77777777" w:rsidR="00853B2E" w:rsidRPr="00E83223" w:rsidRDefault="00853B2E" w:rsidP="00366B88">
      <w:pPr>
        <w:widowControl w:val="0"/>
        <w:tabs>
          <w:tab w:val="left" w:pos="567"/>
        </w:tabs>
        <w:spacing w:after="0" w:line="240" w:lineRule="auto"/>
        <w:ind w:firstLine="709"/>
        <w:contextualSpacing/>
        <w:jc w:val="center"/>
        <w:rPr>
          <w:rFonts w:ascii="Times New Roman" w:hAnsi="Times New Roman"/>
          <w:b/>
          <w:sz w:val="28"/>
          <w:szCs w:val="28"/>
        </w:rPr>
      </w:pPr>
      <w:r w:rsidRPr="00E83223">
        <w:rPr>
          <w:rFonts w:ascii="Times New Roman" w:hAnsi="Times New Roman"/>
          <w:b/>
          <w:sz w:val="28"/>
          <w:szCs w:val="28"/>
        </w:rPr>
        <w:t>Получение дополнительных сведений от заявителя</w:t>
      </w:r>
    </w:p>
    <w:p w14:paraId="7485113E"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 </w:t>
      </w:r>
    </w:p>
    <w:p w14:paraId="2FF3710F" w14:textId="77777777" w:rsidR="00853B2E" w:rsidRPr="00E83223" w:rsidRDefault="00DF266A" w:rsidP="00C069E2">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3.41</w:t>
      </w:r>
      <w:r w:rsidR="00853B2E" w:rsidRPr="00E83223">
        <w:rPr>
          <w:rFonts w:ascii="Times New Roman" w:hAnsi="Times New Roman"/>
          <w:sz w:val="28"/>
          <w:szCs w:val="28"/>
        </w:rPr>
        <w:t>. Получение дополнительных сведений от заявителя не предусмотрено.</w:t>
      </w:r>
    </w:p>
    <w:p w14:paraId="294517E7"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 </w:t>
      </w:r>
    </w:p>
    <w:p w14:paraId="5AB2CF62" w14:textId="77777777" w:rsidR="00853B2E" w:rsidRPr="00E83223" w:rsidRDefault="00853B2E" w:rsidP="00366B88">
      <w:pPr>
        <w:widowControl w:val="0"/>
        <w:tabs>
          <w:tab w:val="left" w:pos="567"/>
        </w:tabs>
        <w:spacing w:after="0" w:line="240" w:lineRule="auto"/>
        <w:ind w:firstLine="709"/>
        <w:contextualSpacing/>
        <w:jc w:val="center"/>
        <w:rPr>
          <w:rFonts w:ascii="Times New Roman" w:hAnsi="Times New Roman"/>
          <w:b/>
          <w:sz w:val="28"/>
          <w:szCs w:val="28"/>
        </w:rPr>
      </w:pPr>
      <w:r w:rsidRPr="00E83223">
        <w:rPr>
          <w:rFonts w:ascii="Times New Roman" w:hAnsi="Times New Roman"/>
          <w:b/>
          <w:sz w:val="28"/>
          <w:szCs w:val="28"/>
        </w:rPr>
        <w:t xml:space="preserve">Максимальный срок предоставления </w:t>
      </w:r>
      <w:r w:rsidR="00F13C34" w:rsidRPr="00E83223">
        <w:rPr>
          <w:rFonts w:ascii="Times New Roman" w:hAnsi="Times New Roman"/>
          <w:b/>
          <w:sz w:val="28"/>
          <w:szCs w:val="28"/>
        </w:rPr>
        <w:t>муниципальной</w:t>
      </w:r>
      <w:r w:rsidRPr="00E83223">
        <w:rPr>
          <w:rFonts w:ascii="Times New Roman" w:hAnsi="Times New Roman"/>
          <w:b/>
          <w:sz w:val="28"/>
          <w:szCs w:val="28"/>
        </w:rPr>
        <w:t xml:space="preserve"> услуги</w:t>
      </w:r>
    </w:p>
    <w:p w14:paraId="18CAD3F9"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 </w:t>
      </w:r>
    </w:p>
    <w:p w14:paraId="3832A41D" w14:textId="77777777" w:rsidR="00853B2E" w:rsidRPr="00E83223" w:rsidRDefault="00DF266A" w:rsidP="00C069E2">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3.42</w:t>
      </w:r>
      <w:r w:rsidR="00853B2E" w:rsidRPr="00E83223">
        <w:rPr>
          <w:rFonts w:ascii="Times New Roman" w:hAnsi="Times New Roman"/>
          <w:sz w:val="28"/>
          <w:szCs w:val="28"/>
        </w:rPr>
        <w:t xml:space="preserve">. Срок предоставления </w:t>
      </w:r>
      <w:r w:rsidR="00F13C34"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00853B2E" w:rsidRPr="00E83223">
        <w:rPr>
          <w:rFonts w:ascii="Times New Roman" w:hAnsi="Times New Roman"/>
          <w:sz w:val="28"/>
          <w:szCs w:val="28"/>
        </w:rPr>
        <w:t>указан в пунк</w:t>
      </w:r>
      <w:r w:rsidR="003967C4" w:rsidRPr="00E83223">
        <w:rPr>
          <w:rFonts w:ascii="Times New Roman" w:hAnsi="Times New Roman"/>
          <w:sz w:val="28"/>
          <w:szCs w:val="28"/>
        </w:rPr>
        <w:t xml:space="preserve">те </w:t>
      </w:r>
      <w:r w:rsidR="005F7F57" w:rsidRPr="00E83223">
        <w:rPr>
          <w:rFonts w:ascii="Times New Roman" w:hAnsi="Times New Roman"/>
          <w:sz w:val="28"/>
          <w:szCs w:val="28"/>
        </w:rPr>
        <w:t>2.8</w:t>
      </w:r>
      <w:r w:rsidR="00853B2E" w:rsidRPr="00E83223">
        <w:rPr>
          <w:rFonts w:ascii="Times New Roman" w:hAnsi="Times New Roman"/>
          <w:sz w:val="28"/>
          <w:szCs w:val="28"/>
        </w:rPr>
        <w:t xml:space="preserve"> настоящего Административного регламента.</w:t>
      </w:r>
    </w:p>
    <w:p w14:paraId="09CED045"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sz w:val="28"/>
          <w:szCs w:val="28"/>
        </w:rPr>
      </w:pPr>
      <w:r w:rsidRPr="00E83223">
        <w:rPr>
          <w:rFonts w:ascii="Times New Roman" w:hAnsi="Times New Roman"/>
          <w:sz w:val="28"/>
          <w:szCs w:val="28"/>
        </w:rPr>
        <w:t> </w:t>
      </w:r>
    </w:p>
    <w:p w14:paraId="5E189179" w14:textId="77777777" w:rsidR="000171D4" w:rsidRPr="00E83223" w:rsidRDefault="000171D4" w:rsidP="000171D4">
      <w:pPr>
        <w:widowControl w:val="0"/>
        <w:tabs>
          <w:tab w:val="left" w:pos="567"/>
        </w:tabs>
        <w:spacing w:after="0" w:line="240" w:lineRule="auto"/>
        <w:ind w:firstLine="709"/>
        <w:contextualSpacing/>
        <w:jc w:val="center"/>
        <w:rPr>
          <w:rFonts w:ascii="Times New Roman" w:hAnsi="Times New Roman"/>
          <w:b/>
          <w:sz w:val="28"/>
          <w:szCs w:val="28"/>
        </w:rPr>
      </w:pPr>
      <w:r w:rsidRPr="00E83223">
        <w:rPr>
          <w:rFonts w:ascii="Times New Roman" w:hAnsi="Times New Roman"/>
          <w:b/>
          <w:sz w:val="28"/>
          <w:szCs w:val="28"/>
        </w:rPr>
        <w:lastRenderedPageBreak/>
        <w:t>Порядок оставления запроса заявителя о предоставлении муниципальной услуги без рассмотрения</w:t>
      </w:r>
    </w:p>
    <w:p w14:paraId="6F91C7D0" w14:textId="77777777" w:rsidR="000171D4" w:rsidRPr="00E83223" w:rsidRDefault="000171D4" w:rsidP="000171D4">
      <w:pPr>
        <w:widowControl w:val="0"/>
        <w:tabs>
          <w:tab w:val="left" w:pos="567"/>
        </w:tabs>
        <w:spacing w:after="0" w:line="240" w:lineRule="auto"/>
        <w:ind w:firstLine="709"/>
        <w:contextualSpacing/>
        <w:jc w:val="both"/>
        <w:rPr>
          <w:rFonts w:ascii="Times New Roman" w:hAnsi="Times New Roman"/>
          <w:sz w:val="28"/>
          <w:szCs w:val="28"/>
        </w:rPr>
      </w:pPr>
    </w:p>
    <w:p w14:paraId="46AB763D" w14:textId="77777777" w:rsidR="00507803" w:rsidRPr="00E83223" w:rsidRDefault="00DF266A" w:rsidP="00C069E2">
      <w:pPr>
        <w:pStyle w:val="ConsPlusNormal"/>
        <w:ind w:firstLine="567"/>
        <w:jc w:val="both"/>
        <w:rPr>
          <w:bCs/>
        </w:rPr>
      </w:pPr>
      <w:r w:rsidRPr="00E83223">
        <w:t>3.43</w:t>
      </w:r>
      <w:r w:rsidR="000171D4" w:rsidRPr="00E83223">
        <w:t xml:space="preserve">. </w:t>
      </w:r>
      <w:r w:rsidR="00507803" w:rsidRPr="00E83223">
        <w:rPr>
          <w:rFonts w:eastAsia="Times New Roman"/>
          <w:bCs/>
          <w:lang w:eastAsia="ru-RU"/>
        </w:rPr>
        <w:t xml:space="preserve">Заявитель вправе обратиться в </w:t>
      </w:r>
      <w:r w:rsidR="00A45596" w:rsidRPr="00E83223">
        <w:rPr>
          <w:rFonts w:eastAsia="Times New Roman"/>
          <w:bCs/>
          <w:lang w:eastAsia="ru-RU"/>
        </w:rPr>
        <w:t>Уполномоченный орган</w:t>
      </w:r>
      <w:r w:rsidR="00507803" w:rsidRPr="00E83223">
        <w:rPr>
          <w:rFonts w:eastAsia="Times New Roman"/>
          <w:bCs/>
          <w:lang w:eastAsia="ru-RU"/>
        </w:rPr>
        <w:t xml:space="preserve"> с заявлением об </w:t>
      </w:r>
      <w:proofErr w:type="spellStart"/>
      <w:r w:rsidR="00507803" w:rsidRPr="00E83223">
        <w:rPr>
          <w:rFonts w:eastAsia="Times New Roman"/>
          <w:bCs/>
          <w:lang w:eastAsia="ru-RU"/>
        </w:rPr>
        <w:t>оставлениизаявления</w:t>
      </w:r>
      <w:proofErr w:type="spellEnd"/>
      <w:r w:rsidR="00507803" w:rsidRPr="00E83223">
        <w:rPr>
          <w:rFonts w:eastAsia="Times New Roman"/>
          <w:bCs/>
          <w:lang w:eastAsia="ru-RU"/>
        </w:rPr>
        <w:t xml:space="preserve"> о выдаче разрешения на строительство </w:t>
      </w:r>
      <w:r w:rsidR="00507803" w:rsidRPr="00E83223">
        <w:rPr>
          <w:bCs/>
        </w:rPr>
        <w:t xml:space="preserve">без рассмотрения по </w:t>
      </w:r>
      <w:r w:rsidR="00507803" w:rsidRPr="00E83223">
        <w:rPr>
          <w:iCs/>
        </w:rPr>
        <w:t xml:space="preserve">рекомендуемой </w:t>
      </w:r>
      <w:r w:rsidR="00507803" w:rsidRPr="00E83223">
        <w:rPr>
          <w:bCs/>
        </w:rPr>
        <w:t xml:space="preserve">форме </w:t>
      </w:r>
      <w:r w:rsidR="00507803" w:rsidRPr="006E2B60">
        <w:rPr>
          <w:bCs/>
        </w:rPr>
        <w:t>согласно Приложению №</w:t>
      </w:r>
      <w:r w:rsidR="008E0D03" w:rsidRPr="006E2B60">
        <w:rPr>
          <w:bCs/>
        </w:rPr>
        <w:t> 10</w:t>
      </w:r>
      <w:r w:rsidR="00B96476" w:rsidRPr="006E2B60">
        <w:rPr>
          <w:bCs/>
        </w:rPr>
        <w:t xml:space="preserve"> </w:t>
      </w:r>
      <w:r w:rsidR="00507803" w:rsidRPr="006E2B60">
        <w:t>в порядке</w:t>
      </w:r>
      <w:r w:rsidR="00507803" w:rsidRPr="00E83223">
        <w:t xml:space="preserve">, установленном пунктами 2.14, 2.22 настоящего </w:t>
      </w:r>
      <w:r w:rsidR="00507803" w:rsidRPr="00E83223">
        <w:rPr>
          <w:bCs/>
        </w:rPr>
        <w:t>Административного регламента</w:t>
      </w:r>
      <w:r w:rsidR="00507803" w:rsidRPr="00E83223">
        <w:t xml:space="preserve">, </w:t>
      </w:r>
      <w:r w:rsidR="00507803" w:rsidRPr="00E83223">
        <w:rPr>
          <w:bCs/>
        </w:rPr>
        <w:t xml:space="preserve">не позднее рабочего дня, предшествующего дню окончания срока предоставления </w:t>
      </w:r>
      <w:r w:rsidR="00C26BB0" w:rsidRPr="00E83223">
        <w:rPr>
          <w:bCs/>
        </w:rPr>
        <w:t xml:space="preserve">муниципальной </w:t>
      </w:r>
      <w:r w:rsidR="00507803" w:rsidRPr="00E83223">
        <w:rPr>
          <w:bCs/>
        </w:rPr>
        <w:t>услуги.</w:t>
      </w:r>
    </w:p>
    <w:p w14:paraId="3AE3EFC8" w14:textId="77777777" w:rsidR="00507803" w:rsidRPr="00E83223" w:rsidRDefault="00507803" w:rsidP="00C069E2">
      <w:pPr>
        <w:pStyle w:val="ConsPlusNormal"/>
        <w:ind w:firstLine="567"/>
        <w:jc w:val="both"/>
        <w:rPr>
          <w:bCs/>
        </w:rPr>
      </w:pPr>
      <w:r w:rsidRPr="00E83223">
        <w:rPr>
          <w:bCs/>
        </w:rPr>
        <w:t xml:space="preserve">На основании поступившего заявления об оставлении </w:t>
      </w:r>
      <w:r w:rsidRPr="00E83223">
        <w:rPr>
          <w:rFonts w:eastAsia="Times New Roman"/>
          <w:bCs/>
          <w:lang w:eastAsia="ru-RU"/>
        </w:rPr>
        <w:t xml:space="preserve">заявления о выдаче разрешения на строительство </w:t>
      </w:r>
      <w:r w:rsidR="00F13C34" w:rsidRPr="00E83223">
        <w:rPr>
          <w:bCs/>
        </w:rPr>
        <w:t xml:space="preserve">без рассмотрения </w:t>
      </w:r>
      <w:r w:rsidR="00A45596" w:rsidRPr="00E83223">
        <w:rPr>
          <w:bCs/>
        </w:rPr>
        <w:t>Уполномоченный орган</w:t>
      </w:r>
      <w:r w:rsidRPr="00E83223">
        <w:rPr>
          <w:bCs/>
        </w:rPr>
        <w:t xml:space="preserve"> принимает решение об оставлении </w:t>
      </w:r>
      <w:r w:rsidRPr="00E83223">
        <w:rPr>
          <w:rFonts w:eastAsia="Times New Roman"/>
          <w:bCs/>
          <w:lang w:eastAsia="ru-RU"/>
        </w:rPr>
        <w:t xml:space="preserve">заявления о выдаче разрешения на строительство </w:t>
      </w:r>
      <w:r w:rsidRPr="00E83223">
        <w:rPr>
          <w:bCs/>
        </w:rPr>
        <w:t>без рассмотрения.</w:t>
      </w:r>
    </w:p>
    <w:p w14:paraId="55729B87" w14:textId="77777777" w:rsidR="00507803" w:rsidRPr="00E83223" w:rsidRDefault="00507803" w:rsidP="00C069E2">
      <w:pPr>
        <w:pStyle w:val="ConsPlusNormal"/>
        <w:ind w:firstLine="567"/>
        <w:jc w:val="both"/>
        <w:rPr>
          <w:bCs/>
        </w:rPr>
      </w:pPr>
      <w:r w:rsidRPr="00E83223">
        <w:rPr>
          <w:bCs/>
        </w:rPr>
        <w:t xml:space="preserve">Решение об оставлении заявления о выдаче разрешения на строительство без рассмотрения направляется заявителю по </w:t>
      </w:r>
      <w:r w:rsidRPr="00E83223">
        <w:rPr>
          <w:iCs/>
        </w:rPr>
        <w:t xml:space="preserve">рекомендуемой </w:t>
      </w:r>
      <w:r w:rsidRPr="00E83223">
        <w:rPr>
          <w:bCs/>
        </w:rPr>
        <w:t xml:space="preserve">форме, приведенной </w:t>
      </w:r>
      <w:r w:rsidRPr="006E2B60">
        <w:rPr>
          <w:bCs/>
        </w:rPr>
        <w:t>в Приложении №</w:t>
      </w:r>
      <w:r w:rsidR="008E0D03" w:rsidRPr="006E2B60">
        <w:rPr>
          <w:bCs/>
        </w:rPr>
        <w:t> 11</w:t>
      </w:r>
      <w:r w:rsidRPr="00E83223">
        <w:rPr>
          <w:bCs/>
        </w:rPr>
        <w:t xml:space="preserve">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 выд</w:t>
      </w:r>
      <w:r w:rsidR="00045185" w:rsidRPr="00E83223">
        <w:rPr>
          <w:bCs/>
        </w:rPr>
        <w:t>аче разрешения на строительство без рассмотрения</w:t>
      </w:r>
      <w:r w:rsidRPr="00E83223">
        <w:rPr>
          <w:bCs/>
        </w:rPr>
        <w:t>.</w:t>
      </w:r>
    </w:p>
    <w:p w14:paraId="28C57C03" w14:textId="77777777" w:rsidR="00507803" w:rsidRPr="00E83223" w:rsidRDefault="00507803" w:rsidP="00C069E2">
      <w:pPr>
        <w:pStyle w:val="ConsPlusNormal"/>
        <w:ind w:firstLine="567"/>
        <w:jc w:val="both"/>
        <w:rPr>
          <w:bCs/>
        </w:rPr>
      </w:pPr>
      <w:r w:rsidRPr="00E83223">
        <w:rPr>
          <w:bCs/>
        </w:rPr>
        <w:t xml:space="preserve">Оставление </w:t>
      </w:r>
      <w:r w:rsidR="00D03CFD" w:rsidRPr="00E83223">
        <w:rPr>
          <w:bCs/>
        </w:rPr>
        <w:t xml:space="preserve">без рассмотрения </w:t>
      </w:r>
      <w:r w:rsidRPr="00E83223">
        <w:rPr>
          <w:bCs/>
        </w:rPr>
        <w:t>заявления о выдаче разрешения на строительство не препятствует по</w:t>
      </w:r>
      <w:r w:rsidR="00F13C34" w:rsidRPr="00E83223">
        <w:rPr>
          <w:bCs/>
        </w:rPr>
        <w:t xml:space="preserve">вторному обращению заявителя в </w:t>
      </w:r>
      <w:r w:rsidR="00300ADD" w:rsidRPr="00E83223">
        <w:rPr>
          <w:bCs/>
        </w:rPr>
        <w:t xml:space="preserve">Уполномоченный орган </w:t>
      </w:r>
      <w:r w:rsidRPr="00E83223">
        <w:rPr>
          <w:bCs/>
        </w:rPr>
        <w:t xml:space="preserve">за предоставлением </w:t>
      </w:r>
      <w:r w:rsidR="00E74C11" w:rsidRPr="00E83223">
        <w:rPr>
          <w:bCs/>
        </w:rPr>
        <w:t xml:space="preserve">муниципальной </w:t>
      </w:r>
      <w:r w:rsidRPr="00E83223">
        <w:rPr>
          <w:bCs/>
        </w:rPr>
        <w:t>услуги.</w:t>
      </w:r>
    </w:p>
    <w:p w14:paraId="3B333D22" w14:textId="77777777" w:rsidR="000171D4" w:rsidRPr="00E83223" w:rsidRDefault="000171D4" w:rsidP="00325DE3">
      <w:pPr>
        <w:widowControl w:val="0"/>
        <w:tabs>
          <w:tab w:val="left" w:pos="567"/>
        </w:tabs>
        <w:spacing w:after="0" w:line="240" w:lineRule="auto"/>
        <w:ind w:firstLine="709"/>
        <w:contextualSpacing/>
        <w:jc w:val="both"/>
        <w:rPr>
          <w:rFonts w:ascii="Times New Roman" w:hAnsi="Times New Roman"/>
          <w:b/>
          <w:sz w:val="28"/>
          <w:szCs w:val="28"/>
        </w:rPr>
      </w:pPr>
    </w:p>
    <w:p w14:paraId="37BD041D" w14:textId="77777777" w:rsidR="00853B2E" w:rsidRPr="00E83223" w:rsidRDefault="00853B2E" w:rsidP="00C069E2">
      <w:pPr>
        <w:widowControl w:val="0"/>
        <w:tabs>
          <w:tab w:val="left" w:pos="567"/>
        </w:tabs>
        <w:spacing w:after="0" w:line="240" w:lineRule="auto"/>
        <w:contextualSpacing/>
        <w:jc w:val="center"/>
        <w:rPr>
          <w:rFonts w:ascii="Times New Roman" w:hAnsi="Times New Roman"/>
          <w:b/>
          <w:sz w:val="28"/>
          <w:szCs w:val="28"/>
        </w:rPr>
      </w:pPr>
      <w:r w:rsidRPr="00E83223">
        <w:rPr>
          <w:rFonts w:ascii="Times New Roman" w:hAnsi="Times New Roman"/>
          <w:b/>
          <w:sz w:val="28"/>
          <w:szCs w:val="28"/>
        </w:rPr>
        <w:t>Вариант 2</w:t>
      </w:r>
    </w:p>
    <w:p w14:paraId="6953A04E"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 </w:t>
      </w:r>
    </w:p>
    <w:p w14:paraId="4839AD06" w14:textId="77777777" w:rsidR="00853B2E" w:rsidRPr="00E83223" w:rsidRDefault="00DF266A" w:rsidP="00C069E2">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3.44</w:t>
      </w:r>
      <w:r w:rsidR="00853B2E" w:rsidRPr="00E83223">
        <w:rPr>
          <w:rFonts w:ascii="Times New Roman" w:hAnsi="Times New Roman"/>
          <w:sz w:val="28"/>
          <w:szCs w:val="28"/>
        </w:rPr>
        <w:t xml:space="preserve">. Результат предоставления </w:t>
      </w:r>
      <w:r w:rsidR="00F13C34"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00ED4A8D" w:rsidRPr="00E83223">
        <w:rPr>
          <w:rFonts w:ascii="Times New Roman" w:hAnsi="Times New Roman"/>
          <w:sz w:val="28"/>
          <w:szCs w:val="28"/>
        </w:rPr>
        <w:t>у</w:t>
      </w:r>
      <w:r w:rsidR="00F5400E" w:rsidRPr="00E83223">
        <w:rPr>
          <w:rFonts w:ascii="Times New Roman" w:hAnsi="Times New Roman"/>
          <w:sz w:val="28"/>
          <w:szCs w:val="28"/>
        </w:rPr>
        <w:t xml:space="preserve">казан </w:t>
      </w:r>
      <w:r w:rsidR="00A235B9" w:rsidRPr="00E83223">
        <w:rPr>
          <w:rFonts w:ascii="Times New Roman" w:hAnsi="Times New Roman"/>
          <w:sz w:val="28"/>
          <w:szCs w:val="28"/>
        </w:rPr>
        <w:t xml:space="preserve">в подпункте </w:t>
      </w:r>
      <w:r w:rsidR="00F13C34" w:rsidRPr="00E83223">
        <w:rPr>
          <w:rFonts w:ascii="Times New Roman" w:hAnsi="Times New Roman"/>
          <w:bCs/>
          <w:sz w:val="28"/>
          <w:szCs w:val="28"/>
        </w:rPr>
        <w:t>«</w:t>
      </w:r>
      <w:r w:rsidR="00141705" w:rsidRPr="00E83223">
        <w:rPr>
          <w:rFonts w:ascii="Times New Roman" w:hAnsi="Times New Roman"/>
          <w:sz w:val="28"/>
          <w:szCs w:val="28"/>
        </w:rPr>
        <w:t>б</w:t>
      </w:r>
      <w:r w:rsidR="00F13C34" w:rsidRPr="00E83223">
        <w:rPr>
          <w:rFonts w:ascii="Times New Roman" w:hAnsi="Times New Roman"/>
          <w:sz w:val="28"/>
          <w:szCs w:val="28"/>
        </w:rPr>
        <w:t>»</w:t>
      </w:r>
      <w:r w:rsidR="00853B2E" w:rsidRPr="00E83223">
        <w:rPr>
          <w:rFonts w:ascii="Times New Roman" w:hAnsi="Times New Roman"/>
          <w:sz w:val="28"/>
          <w:szCs w:val="28"/>
        </w:rPr>
        <w:t xml:space="preserve"> пункта </w:t>
      </w:r>
      <w:r w:rsidR="00E0457C" w:rsidRPr="00E83223">
        <w:rPr>
          <w:rFonts w:ascii="Times New Roman" w:hAnsi="Times New Roman"/>
          <w:sz w:val="28"/>
          <w:szCs w:val="28"/>
        </w:rPr>
        <w:t>2.3</w:t>
      </w:r>
      <w:r w:rsidR="00853B2E" w:rsidRPr="00E83223">
        <w:rPr>
          <w:rFonts w:ascii="Times New Roman" w:hAnsi="Times New Roman"/>
          <w:sz w:val="28"/>
          <w:szCs w:val="28"/>
        </w:rPr>
        <w:t xml:space="preserve"> настоящего Административного регламента.</w:t>
      </w:r>
    </w:p>
    <w:p w14:paraId="67AF8D1A"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p>
    <w:p w14:paraId="54C51B0D"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Перечень и описание административных процедур предоставления</w:t>
      </w:r>
    </w:p>
    <w:p w14:paraId="28AB9E30" w14:textId="77777777" w:rsidR="00853B2E" w:rsidRPr="00E83223" w:rsidRDefault="007362A1" w:rsidP="002A799E">
      <w:pPr>
        <w:widowControl w:val="0"/>
        <w:tabs>
          <w:tab w:val="left" w:pos="567"/>
        </w:tabs>
        <w:spacing w:after="0" w:line="240" w:lineRule="auto"/>
        <w:contextualSpacing/>
        <w:jc w:val="center"/>
        <w:rPr>
          <w:rFonts w:ascii="Times New Roman" w:hAnsi="Times New Roman"/>
          <w:b/>
          <w:sz w:val="28"/>
          <w:szCs w:val="28"/>
        </w:rPr>
      </w:pPr>
      <w:r w:rsidRPr="00E83223">
        <w:rPr>
          <w:rFonts w:ascii="Times New Roman" w:hAnsi="Times New Roman"/>
          <w:b/>
          <w:sz w:val="28"/>
          <w:szCs w:val="28"/>
        </w:rPr>
        <w:t>муниципальной</w:t>
      </w:r>
      <w:r w:rsidR="00853B2E" w:rsidRPr="00E83223">
        <w:rPr>
          <w:rFonts w:ascii="Times New Roman" w:hAnsi="Times New Roman"/>
          <w:b/>
          <w:sz w:val="28"/>
          <w:szCs w:val="28"/>
        </w:rPr>
        <w:t xml:space="preserve"> услуги</w:t>
      </w:r>
    </w:p>
    <w:p w14:paraId="5AE05075" w14:textId="77777777" w:rsidR="00853B2E" w:rsidRPr="00E83223" w:rsidRDefault="00853B2E" w:rsidP="00366B88">
      <w:pPr>
        <w:widowControl w:val="0"/>
        <w:tabs>
          <w:tab w:val="left" w:pos="567"/>
        </w:tabs>
        <w:spacing w:after="0" w:line="240" w:lineRule="auto"/>
        <w:ind w:firstLine="709"/>
        <w:contextualSpacing/>
        <w:jc w:val="center"/>
        <w:rPr>
          <w:rFonts w:ascii="Times New Roman" w:hAnsi="Times New Roman"/>
          <w:b/>
          <w:sz w:val="28"/>
          <w:szCs w:val="28"/>
        </w:rPr>
      </w:pPr>
    </w:p>
    <w:p w14:paraId="6A7B7B1B" w14:textId="77777777" w:rsidR="00853B2E" w:rsidRPr="00E83223" w:rsidRDefault="00853B2E" w:rsidP="002A799E">
      <w:pPr>
        <w:widowControl w:val="0"/>
        <w:tabs>
          <w:tab w:val="left" w:pos="567"/>
        </w:tabs>
        <w:spacing w:after="0" w:line="240" w:lineRule="auto"/>
        <w:contextualSpacing/>
        <w:jc w:val="center"/>
        <w:rPr>
          <w:rFonts w:ascii="Times New Roman" w:hAnsi="Times New Roman"/>
          <w:b/>
          <w:sz w:val="28"/>
          <w:szCs w:val="28"/>
        </w:rPr>
      </w:pPr>
      <w:r w:rsidRPr="00E83223">
        <w:rPr>
          <w:rFonts w:ascii="Times New Roman" w:hAnsi="Times New Roman"/>
          <w:b/>
          <w:sz w:val="28"/>
          <w:szCs w:val="28"/>
        </w:rPr>
        <w:t>Прием запроса и документов и (или) информации, необходимых</w:t>
      </w:r>
    </w:p>
    <w:p w14:paraId="1E2EBC83" w14:textId="77777777" w:rsidR="00853B2E" w:rsidRPr="00E83223" w:rsidRDefault="00853B2E" w:rsidP="002A799E">
      <w:pPr>
        <w:widowControl w:val="0"/>
        <w:tabs>
          <w:tab w:val="left" w:pos="567"/>
        </w:tabs>
        <w:spacing w:after="0" w:line="240" w:lineRule="auto"/>
        <w:contextualSpacing/>
        <w:jc w:val="center"/>
        <w:rPr>
          <w:rFonts w:ascii="Times New Roman" w:hAnsi="Times New Roman"/>
          <w:b/>
          <w:sz w:val="28"/>
          <w:szCs w:val="28"/>
        </w:rPr>
      </w:pPr>
      <w:r w:rsidRPr="00E83223">
        <w:rPr>
          <w:rFonts w:ascii="Times New Roman" w:hAnsi="Times New Roman"/>
          <w:b/>
          <w:sz w:val="28"/>
          <w:szCs w:val="28"/>
        </w:rPr>
        <w:t xml:space="preserve">для предоставления </w:t>
      </w:r>
      <w:r w:rsidR="007362A1" w:rsidRPr="00E83223">
        <w:rPr>
          <w:rFonts w:ascii="Times New Roman" w:hAnsi="Times New Roman"/>
          <w:b/>
          <w:sz w:val="28"/>
          <w:szCs w:val="28"/>
        </w:rPr>
        <w:t xml:space="preserve">муниципальной </w:t>
      </w:r>
      <w:r w:rsidRPr="00E83223">
        <w:rPr>
          <w:rFonts w:ascii="Times New Roman" w:hAnsi="Times New Roman"/>
          <w:b/>
          <w:sz w:val="28"/>
          <w:szCs w:val="28"/>
        </w:rPr>
        <w:t>услуги</w:t>
      </w:r>
    </w:p>
    <w:p w14:paraId="0202B12E"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 </w:t>
      </w:r>
    </w:p>
    <w:p w14:paraId="3C53DF0B" w14:textId="778AE971" w:rsidR="00853B2E" w:rsidRPr="00E83223" w:rsidRDefault="00DF266A"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3.45</w:t>
      </w:r>
      <w:r w:rsidR="00853B2E" w:rsidRPr="00E83223">
        <w:rPr>
          <w:rFonts w:ascii="Times New Roman" w:hAnsi="Times New Roman"/>
          <w:sz w:val="28"/>
          <w:szCs w:val="28"/>
        </w:rPr>
        <w:t xml:space="preserve">. Основанием для начала административной процедуры является поступление в </w:t>
      </w:r>
      <w:r w:rsidR="0065098D" w:rsidRPr="00E83223">
        <w:rPr>
          <w:rFonts w:ascii="Times New Roman" w:hAnsi="Times New Roman"/>
          <w:sz w:val="28"/>
          <w:szCs w:val="28"/>
        </w:rPr>
        <w:t>Уполномоченный орган</w:t>
      </w:r>
      <w:r w:rsidR="003C73D9">
        <w:rPr>
          <w:rFonts w:ascii="Times New Roman" w:hAnsi="Times New Roman"/>
          <w:sz w:val="28"/>
          <w:szCs w:val="28"/>
        </w:rPr>
        <w:t xml:space="preserve"> </w:t>
      </w:r>
      <w:r w:rsidR="00853B2E" w:rsidRPr="00E83223">
        <w:rPr>
          <w:rFonts w:ascii="Times New Roman" w:hAnsi="Times New Roman"/>
          <w:sz w:val="28"/>
          <w:szCs w:val="28"/>
        </w:rPr>
        <w:t>заявлени</w:t>
      </w:r>
      <w:r w:rsidR="00372807" w:rsidRPr="00E83223">
        <w:rPr>
          <w:rFonts w:ascii="Times New Roman" w:hAnsi="Times New Roman"/>
          <w:sz w:val="28"/>
          <w:szCs w:val="28"/>
        </w:rPr>
        <w:t xml:space="preserve">я </w:t>
      </w:r>
      <w:r w:rsidR="00FF48F4" w:rsidRPr="00E83223">
        <w:rPr>
          <w:rFonts w:ascii="Times New Roman" w:hAnsi="Times New Roman"/>
          <w:sz w:val="28"/>
          <w:szCs w:val="28"/>
        </w:rPr>
        <w:t xml:space="preserve">о выдаче дубликата (далее в настоящем подразделе – заявление) </w:t>
      </w:r>
      <w:r w:rsidR="00372807" w:rsidRPr="00E83223">
        <w:rPr>
          <w:rFonts w:ascii="Times New Roman" w:hAnsi="Times New Roman"/>
          <w:sz w:val="28"/>
          <w:szCs w:val="28"/>
        </w:rPr>
        <w:t xml:space="preserve">по </w:t>
      </w:r>
      <w:r w:rsidR="000F3518" w:rsidRPr="00E83223">
        <w:rPr>
          <w:rFonts w:ascii="Times New Roman" w:hAnsi="Times New Roman"/>
          <w:sz w:val="28"/>
          <w:szCs w:val="28"/>
        </w:rPr>
        <w:t xml:space="preserve">рекомендуемой </w:t>
      </w:r>
      <w:r w:rsidR="00372807" w:rsidRPr="00E83223">
        <w:rPr>
          <w:rFonts w:ascii="Times New Roman" w:hAnsi="Times New Roman"/>
          <w:sz w:val="28"/>
          <w:szCs w:val="28"/>
        </w:rPr>
        <w:t xml:space="preserve">форме согласно </w:t>
      </w:r>
      <w:r w:rsidR="00334339" w:rsidRPr="006E2B60">
        <w:rPr>
          <w:rFonts w:ascii="Times New Roman" w:hAnsi="Times New Roman"/>
          <w:sz w:val="28"/>
          <w:szCs w:val="28"/>
        </w:rPr>
        <w:t>П</w:t>
      </w:r>
      <w:r w:rsidR="00372807" w:rsidRPr="006E2B60">
        <w:rPr>
          <w:rFonts w:ascii="Times New Roman" w:hAnsi="Times New Roman"/>
          <w:sz w:val="28"/>
          <w:szCs w:val="28"/>
        </w:rPr>
        <w:t xml:space="preserve">риложению № </w:t>
      </w:r>
      <w:r w:rsidR="007F3499" w:rsidRPr="006E2B60">
        <w:rPr>
          <w:rFonts w:ascii="Times New Roman" w:hAnsi="Times New Roman"/>
          <w:sz w:val="28"/>
          <w:szCs w:val="28"/>
        </w:rPr>
        <w:t>6</w:t>
      </w:r>
      <w:r w:rsidR="00853B2E" w:rsidRPr="006E2B60">
        <w:rPr>
          <w:rFonts w:ascii="Times New Roman" w:hAnsi="Times New Roman"/>
          <w:sz w:val="28"/>
          <w:szCs w:val="28"/>
        </w:rPr>
        <w:t xml:space="preserve"> к настоящему Административному регламенту одним из сп</w:t>
      </w:r>
      <w:r w:rsidR="002620F0" w:rsidRPr="006E2B60">
        <w:rPr>
          <w:rFonts w:ascii="Times New Roman" w:hAnsi="Times New Roman"/>
          <w:sz w:val="28"/>
          <w:szCs w:val="28"/>
        </w:rPr>
        <w:t xml:space="preserve">особов, установленных пунктом </w:t>
      </w:r>
      <w:r w:rsidR="00116DA1" w:rsidRPr="006E2B60">
        <w:rPr>
          <w:rFonts w:ascii="Times New Roman" w:hAnsi="Times New Roman"/>
          <w:sz w:val="28"/>
          <w:szCs w:val="28"/>
        </w:rPr>
        <w:t>2.14</w:t>
      </w:r>
      <w:r w:rsidR="00853B2E" w:rsidRPr="006E2B60">
        <w:rPr>
          <w:rFonts w:ascii="Times New Roman" w:hAnsi="Times New Roman"/>
          <w:sz w:val="28"/>
          <w:szCs w:val="28"/>
        </w:rPr>
        <w:t xml:space="preserve"> настоящего Административного регламента.</w:t>
      </w:r>
    </w:p>
    <w:p w14:paraId="78A07EB7" w14:textId="77777777" w:rsidR="000323C1" w:rsidRPr="00E83223" w:rsidRDefault="00DF266A"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3.46</w:t>
      </w:r>
      <w:r w:rsidR="000323C1" w:rsidRPr="00E83223">
        <w:rPr>
          <w:rFonts w:ascii="Times New Roman" w:hAnsi="Times New Roman"/>
          <w:sz w:val="28"/>
          <w:szCs w:val="28"/>
        </w:rPr>
        <w:t xml:space="preserve">. В целях установления личности физическое лицо представляет в </w:t>
      </w:r>
      <w:r w:rsidR="0065098D" w:rsidRPr="00E83223">
        <w:rPr>
          <w:rFonts w:ascii="Times New Roman" w:hAnsi="Times New Roman"/>
          <w:sz w:val="28"/>
          <w:szCs w:val="28"/>
        </w:rPr>
        <w:lastRenderedPageBreak/>
        <w:t xml:space="preserve">Уполномоченный орган </w:t>
      </w:r>
      <w:r w:rsidR="000323C1" w:rsidRPr="00E83223">
        <w:rPr>
          <w:rFonts w:ascii="Times New Roman" w:hAnsi="Times New Roman"/>
          <w:sz w:val="28"/>
          <w:szCs w:val="28"/>
        </w:rPr>
        <w:t xml:space="preserve">документ, предусмотренный </w:t>
      </w:r>
      <w:proofErr w:type="spellStart"/>
      <w:proofErr w:type="gramStart"/>
      <w:r w:rsidR="000323C1" w:rsidRPr="00E83223">
        <w:rPr>
          <w:rFonts w:ascii="Times New Roman" w:hAnsi="Times New Roman"/>
          <w:sz w:val="28"/>
          <w:szCs w:val="28"/>
        </w:rPr>
        <w:t>подпункт</w:t>
      </w:r>
      <w:r w:rsidR="007963F0" w:rsidRPr="00E83223">
        <w:rPr>
          <w:rFonts w:ascii="Times New Roman" w:hAnsi="Times New Roman"/>
          <w:sz w:val="28"/>
          <w:szCs w:val="28"/>
        </w:rPr>
        <w:t>ом</w:t>
      </w:r>
      <w:r w:rsidR="00E21D6B" w:rsidRPr="00E83223">
        <w:rPr>
          <w:rFonts w:ascii="Times New Roman" w:hAnsi="Times New Roman"/>
          <w:bCs/>
          <w:sz w:val="28"/>
          <w:szCs w:val="28"/>
        </w:rPr>
        <w:t>«</w:t>
      </w:r>
      <w:proofErr w:type="gramEnd"/>
      <w:r w:rsidR="000323C1" w:rsidRPr="00E83223">
        <w:rPr>
          <w:rFonts w:ascii="Times New Roman" w:hAnsi="Times New Roman"/>
          <w:sz w:val="28"/>
          <w:szCs w:val="28"/>
        </w:rPr>
        <w:t>б</w:t>
      </w:r>
      <w:proofErr w:type="spellEnd"/>
      <w:r w:rsidR="00E21D6B" w:rsidRPr="00E83223">
        <w:rPr>
          <w:rFonts w:ascii="Times New Roman" w:hAnsi="Times New Roman"/>
          <w:sz w:val="28"/>
          <w:szCs w:val="28"/>
        </w:rPr>
        <w:t>»</w:t>
      </w:r>
      <w:r w:rsidR="000323C1" w:rsidRPr="00E83223">
        <w:rPr>
          <w:rFonts w:ascii="Times New Roman" w:hAnsi="Times New Roman"/>
          <w:sz w:val="28"/>
          <w:szCs w:val="28"/>
        </w:rPr>
        <w:t xml:space="preserve"> пункта </w:t>
      </w:r>
      <w:r w:rsidR="005F7F57" w:rsidRPr="00E83223">
        <w:rPr>
          <w:rFonts w:ascii="Times New Roman" w:hAnsi="Times New Roman"/>
          <w:sz w:val="28"/>
          <w:szCs w:val="28"/>
        </w:rPr>
        <w:t>2.10</w:t>
      </w:r>
      <w:r w:rsidR="000323C1" w:rsidRPr="00E83223">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w:t>
      </w:r>
      <w:r w:rsidR="0065098D" w:rsidRPr="00E83223">
        <w:rPr>
          <w:rFonts w:ascii="Times New Roman" w:hAnsi="Times New Roman"/>
          <w:sz w:val="28"/>
          <w:szCs w:val="28"/>
        </w:rPr>
        <w:t>Уполномоченный орган</w:t>
      </w:r>
      <w:r w:rsidR="000323C1" w:rsidRPr="00E83223">
        <w:rPr>
          <w:rFonts w:ascii="Times New Roman" w:hAnsi="Times New Roman"/>
          <w:sz w:val="28"/>
          <w:szCs w:val="28"/>
        </w:rPr>
        <w:t xml:space="preserve"> документы, предусмотренные подпунктами </w:t>
      </w:r>
      <w:r w:rsidR="00E21D6B" w:rsidRPr="00E83223">
        <w:rPr>
          <w:rFonts w:ascii="Times New Roman" w:hAnsi="Times New Roman"/>
          <w:sz w:val="28"/>
          <w:szCs w:val="28"/>
        </w:rPr>
        <w:t>«</w:t>
      </w:r>
      <w:r w:rsidR="000323C1" w:rsidRPr="00E83223">
        <w:rPr>
          <w:rFonts w:ascii="Times New Roman" w:hAnsi="Times New Roman"/>
          <w:sz w:val="28"/>
          <w:szCs w:val="28"/>
        </w:rPr>
        <w:t>б</w:t>
      </w:r>
      <w:r w:rsidR="00E21D6B" w:rsidRPr="00E83223">
        <w:rPr>
          <w:rFonts w:ascii="Times New Roman" w:hAnsi="Times New Roman"/>
          <w:sz w:val="28"/>
          <w:szCs w:val="28"/>
        </w:rPr>
        <w:t>»</w:t>
      </w:r>
      <w:r w:rsidR="000323C1" w:rsidRPr="00E83223">
        <w:rPr>
          <w:rFonts w:ascii="Times New Roman" w:hAnsi="Times New Roman"/>
          <w:sz w:val="28"/>
          <w:szCs w:val="28"/>
        </w:rPr>
        <w:t xml:space="preserve">, </w:t>
      </w:r>
      <w:r w:rsidR="00E21D6B" w:rsidRPr="00E83223">
        <w:rPr>
          <w:rFonts w:ascii="Times New Roman" w:hAnsi="Times New Roman"/>
          <w:sz w:val="28"/>
          <w:szCs w:val="28"/>
        </w:rPr>
        <w:t>«</w:t>
      </w:r>
      <w:r w:rsidR="000323C1" w:rsidRPr="00E83223">
        <w:rPr>
          <w:rFonts w:ascii="Times New Roman" w:hAnsi="Times New Roman"/>
          <w:sz w:val="28"/>
          <w:szCs w:val="28"/>
        </w:rPr>
        <w:t>в</w:t>
      </w:r>
      <w:r w:rsidR="00E21D6B" w:rsidRPr="00E83223">
        <w:rPr>
          <w:rFonts w:ascii="Times New Roman" w:hAnsi="Times New Roman"/>
          <w:sz w:val="28"/>
          <w:szCs w:val="28"/>
        </w:rPr>
        <w:t>»</w:t>
      </w:r>
      <w:r w:rsidR="000323C1" w:rsidRPr="00E83223">
        <w:rPr>
          <w:rFonts w:ascii="Times New Roman" w:hAnsi="Times New Roman"/>
          <w:sz w:val="28"/>
          <w:szCs w:val="28"/>
        </w:rPr>
        <w:t xml:space="preserve"> пункта </w:t>
      </w:r>
      <w:r w:rsidR="005F7F57" w:rsidRPr="00E83223">
        <w:rPr>
          <w:rFonts w:ascii="Times New Roman" w:hAnsi="Times New Roman"/>
          <w:sz w:val="28"/>
          <w:szCs w:val="28"/>
        </w:rPr>
        <w:t>2.10</w:t>
      </w:r>
      <w:r w:rsidR="000323C1" w:rsidRPr="00E83223">
        <w:rPr>
          <w:rFonts w:ascii="Times New Roman" w:hAnsi="Times New Roman"/>
          <w:sz w:val="28"/>
          <w:szCs w:val="28"/>
        </w:rPr>
        <w:t xml:space="preserve"> настоящего Административного регламента.</w:t>
      </w:r>
    </w:p>
    <w:p w14:paraId="402A1B88" w14:textId="77777777" w:rsidR="000323C1" w:rsidRPr="00E83223" w:rsidRDefault="000323C1"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65098D" w:rsidRPr="00E83223">
        <w:rPr>
          <w:rFonts w:ascii="Times New Roman" w:hAnsi="Times New Roman"/>
          <w:sz w:val="28"/>
          <w:szCs w:val="28"/>
        </w:rPr>
        <w:t>Уполномоченный орган</w:t>
      </w:r>
      <w:r w:rsidRPr="00E83223">
        <w:rPr>
          <w:rFonts w:ascii="Times New Roman" w:hAnsi="Times New Roman"/>
          <w:sz w:val="28"/>
          <w:szCs w:val="28"/>
        </w:rPr>
        <w:t xml:space="preserve"> представляются документы, предусмотренные подпунктами </w:t>
      </w:r>
      <w:r w:rsidR="00E21D6B" w:rsidRPr="00E83223">
        <w:rPr>
          <w:rFonts w:ascii="Times New Roman" w:hAnsi="Times New Roman"/>
          <w:sz w:val="28"/>
          <w:szCs w:val="28"/>
        </w:rPr>
        <w:t>«</w:t>
      </w:r>
      <w:r w:rsidRPr="00E83223">
        <w:rPr>
          <w:rFonts w:ascii="Times New Roman" w:hAnsi="Times New Roman"/>
          <w:sz w:val="28"/>
          <w:szCs w:val="28"/>
        </w:rPr>
        <w:t>б</w:t>
      </w:r>
      <w:r w:rsidR="00E21D6B" w:rsidRPr="00E83223">
        <w:rPr>
          <w:rFonts w:ascii="Times New Roman" w:hAnsi="Times New Roman"/>
          <w:sz w:val="28"/>
          <w:szCs w:val="28"/>
        </w:rPr>
        <w:t>»</w:t>
      </w:r>
      <w:r w:rsidRPr="00E83223">
        <w:rPr>
          <w:rFonts w:ascii="Times New Roman" w:hAnsi="Times New Roman"/>
          <w:sz w:val="28"/>
          <w:szCs w:val="28"/>
        </w:rPr>
        <w:t xml:space="preserve">, </w:t>
      </w:r>
      <w:r w:rsidR="00E21D6B" w:rsidRPr="00E83223">
        <w:rPr>
          <w:rFonts w:ascii="Times New Roman" w:hAnsi="Times New Roman"/>
          <w:sz w:val="28"/>
          <w:szCs w:val="28"/>
        </w:rPr>
        <w:t>«</w:t>
      </w:r>
      <w:r w:rsidRPr="00E83223">
        <w:rPr>
          <w:rFonts w:ascii="Times New Roman" w:hAnsi="Times New Roman"/>
          <w:sz w:val="28"/>
          <w:szCs w:val="28"/>
        </w:rPr>
        <w:t>в</w:t>
      </w:r>
      <w:r w:rsidR="00E21D6B" w:rsidRPr="00E83223">
        <w:rPr>
          <w:rFonts w:ascii="Times New Roman" w:hAnsi="Times New Roman"/>
          <w:sz w:val="28"/>
          <w:szCs w:val="28"/>
        </w:rPr>
        <w:t>»</w:t>
      </w:r>
      <w:r w:rsidRPr="00E83223">
        <w:rPr>
          <w:rFonts w:ascii="Times New Roman" w:hAnsi="Times New Roman"/>
          <w:sz w:val="28"/>
          <w:szCs w:val="28"/>
        </w:rPr>
        <w:t xml:space="preserve"> пункта </w:t>
      </w:r>
      <w:r w:rsidR="005F7F57" w:rsidRPr="00E83223">
        <w:rPr>
          <w:rFonts w:ascii="Times New Roman" w:hAnsi="Times New Roman"/>
          <w:sz w:val="28"/>
          <w:szCs w:val="28"/>
        </w:rPr>
        <w:t>2.10</w:t>
      </w:r>
      <w:r w:rsidRPr="00E83223">
        <w:rPr>
          <w:rFonts w:ascii="Times New Roman" w:hAnsi="Times New Roman"/>
          <w:sz w:val="28"/>
          <w:szCs w:val="28"/>
        </w:rPr>
        <w:t xml:space="preserve"> настоящего Административного регламента.</w:t>
      </w:r>
    </w:p>
    <w:p w14:paraId="2A6EFD5C" w14:textId="77777777" w:rsidR="000323C1" w:rsidRPr="00E83223" w:rsidRDefault="000323C1"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65098D" w:rsidRPr="00E83223">
        <w:rPr>
          <w:rFonts w:ascii="Times New Roman" w:hAnsi="Times New Roman"/>
          <w:sz w:val="28"/>
          <w:szCs w:val="28"/>
        </w:rPr>
        <w:t>Уполномоченный орган</w:t>
      </w:r>
      <w:r w:rsidRPr="00E83223">
        <w:rPr>
          <w:rFonts w:ascii="Times New Roman" w:hAnsi="Times New Roman"/>
          <w:sz w:val="28"/>
          <w:szCs w:val="28"/>
        </w:rPr>
        <w:t xml:space="preserve"> представляется документ, предусмотренный подпунктом </w:t>
      </w:r>
      <w:r w:rsidR="00E21D6B" w:rsidRPr="00E83223">
        <w:rPr>
          <w:rFonts w:ascii="Times New Roman" w:hAnsi="Times New Roman"/>
          <w:sz w:val="28"/>
          <w:szCs w:val="28"/>
        </w:rPr>
        <w:t>«</w:t>
      </w:r>
      <w:r w:rsidRPr="00E83223">
        <w:rPr>
          <w:rFonts w:ascii="Times New Roman" w:hAnsi="Times New Roman"/>
          <w:sz w:val="28"/>
          <w:szCs w:val="28"/>
        </w:rPr>
        <w:t>б</w:t>
      </w:r>
      <w:r w:rsidR="00E21D6B" w:rsidRPr="00E83223">
        <w:rPr>
          <w:rFonts w:ascii="Times New Roman" w:hAnsi="Times New Roman"/>
          <w:sz w:val="28"/>
          <w:szCs w:val="28"/>
        </w:rPr>
        <w:t>»</w:t>
      </w:r>
      <w:r w:rsidRPr="00E83223">
        <w:rPr>
          <w:rFonts w:ascii="Times New Roman" w:hAnsi="Times New Roman"/>
          <w:sz w:val="28"/>
          <w:szCs w:val="28"/>
        </w:rPr>
        <w:t xml:space="preserve"> пункта </w:t>
      </w:r>
      <w:r w:rsidR="005F7F57" w:rsidRPr="00E83223">
        <w:rPr>
          <w:rFonts w:ascii="Times New Roman" w:hAnsi="Times New Roman"/>
          <w:sz w:val="28"/>
          <w:szCs w:val="28"/>
        </w:rPr>
        <w:t>2.10</w:t>
      </w:r>
      <w:r w:rsidRPr="00E83223">
        <w:rPr>
          <w:rFonts w:ascii="Times New Roman" w:hAnsi="Times New Roman"/>
          <w:sz w:val="28"/>
          <w:szCs w:val="28"/>
        </w:rPr>
        <w:t xml:space="preserve"> настоящего Административного регламента.</w:t>
      </w:r>
    </w:p>
    <w:p w14:paraId="7EFA7ACD" w14:textId="77777777" w:rsidR="000323C1" w:rsidRPr="00E83223" w:rsidRDefault="00DF266A"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3.47</w:t>
      </w:r>
      <w:r w:rsidR="000323C1" w:rsidRPr="00E83223">
        <w:rPr>
          <w:rFonts w:ascii="Times New Roman" w:hAnsi="Times New Roman"/>
          <w:sz w:val="28"/>
          <w:szCs w:val="28"/>
        </w:rPr>
        <w:t>. Основания для принятия решения об отказе в приеме заявления отсутствуют.</w:t>
      </w:r>
    </w:p>
    <w:p w14:paraId="6A45F624" w14:textId="77777777" w:rsidR="00370EBC" w:rsidRPr="00E83223" w:rsidRDefault="00370EBC"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3.47.1. В приеме </w:t>
      </w:r>
      <w:r w:rsidR="00093FCC" w:rsidRPr="00E83223">
        <w:rPr>
          <w:rFonts w:ascii="Times New Roman" w:hAnsi="Times New Roman"/>
          <w:sz w:val="28"/>
          <w:szCs w:val="28"/>
        </w:rPr>
        <w:t xml:space="preserve">заявления </w:t>
      </w:r>
      <w:r w:rsidRPr="00E83223">
        <w:rPr>
          <w:rFonts w:ascii="Times New Roman" w:hAnsi="Times New Roman"/>
          <w:sz w:val="28"/>
          <w:szCs w:val="28"/>
        </w:rPr>
        <w:t>не участвуют федеральные органы исполнительной власти, государственные корпорации, органы государственных внебюджетных фондов.</w:t>
      </w:r>
    </w:p>
    <w:p w14:paraId="1900C408" w14:textId="77777777" w:rsidR="00370EBC" w:rsidRPr="00E83223" w:rsidRDefault="00370EBC" w:rsidP="003C73D9">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bCs/>
          <w:sz w:val="28"/>
          <w:szCs w:val="28"/>
        </w:rPr>
        <w:t xml:space="preserve">Многофункциональный центр участвует в соответствии соглашением о взаимодействии между </w:t>
      </w:r>
      <w:r w:rsidR="00452F84" w:rsidRPr="00E83223">
        <w:rPr>
          <w:rFonts w:ascii="Times New Roman" w:hAnsi="Times New Roman"/>
          <w:bCs/>
          <w:sz w:val="28"/>
          <w:szCs w:val="28"/>
        </w:rPr>
        <w:t xml:space="preserve">Уполномоченным </w:t>
      </w:r>
      <w:proofErr w:type="spellStart"/>
      <w:r w:rsidR="00452F84" w:rsidRPr="00E83223">
        <w:rPr>
          <w:rFonts w:ascii="Times New Roman" w:hAnsi="Times New Roman"/>
          <w:bCs/>
          <w:sz w:val="28"/>
          <w:szCs w:val="28"/>
        </w:rPr>
        <w:t>органом</w:t>
      </w:r>
      <w:r w:rsidRPr="00E83223">
        <w:rPr>
          <w:rFonts w:ascii="Times New Roman" w:hAnsi="Times New Roman"/>
          <w:bCs/>
          <w:sz w:val="28"/>
          <w:szCs w:val="28"/>
        </w:rPr>
        <w:t>и</w:t>
      </w:r>
      <w:proofErr w:type="spellEnd"/>
      <w:r w:rsidRPr="00E83223">
        <w:rPr>
          <w:rFonts w:ascii="Times New Roman" w:hAnsi="Times New Roman"/>
          <w:bCs/>
          <w:sz w:val="28"/>
          <w:szCs w:val="28"/>
        </w:rPr>
        <w:t xml:space="preserve"> многофункциональным </w:t>
      </w:r>
      <w:proofErr w:type="spellStart"/>
      <w:r w:rsidRPr="00E83223">
        <w:rPr>
          <w:rFonts w:ascii="Times New Roman" w:hAnsi="Times New Roman"/>
          <w:bCs/>
          <w:sz w:val="28"/>
          <w:szCs w:val="28"/>
        </w:rPr>
        <w:t>центромв</w:t>
      </w:r>
      <w:proofErr w:type="spellEnd"/>
      <w:r w:rsidRPr="00E83223">
        <w:rPr>
          <w:rFonts w:ascii="Times New Roman" w:hAnsi="Times New Roman"/>
          <w:bCs/>
          <w:sz w:val="28"/>
          <w:szCs w:val="28"/>
        </w:rPr>
        <w:t xml:space="preserve"> </w:t>
      </w:r>
      <w:r w:rsidRPr="00E83223">
        <w:rPr>
          <w:rFonts w:ascii="Times New Roman" w:hAnsi="Times New Roman"/>
          <w:sz w:val="28"/>
          <w:szCs w:val="28"/>
        </w:rPr>
        <w:t xml:space="preserve">приеме </w:t>
      </w:r>
      <w:r w:rsidR="00093FCC" w:rsidRPr="00E83223">
        <w:rPr>
          <w:rFonts w:ascii="Times New Roman" w:hAnsi="Times New Roman"/>
          <w:sz w:val="28"/>
          <w:szCs w:val="28"/>
        </w:rPr>
        <w:t>заявления</w:t>
      </w:r>
      <w:r w:rsidRPr="00E83223">
        <w:rPr>
          <w:rFonts w:ascii="Times New Roman" w:hAnsi="Times New Roman"/>
          <w:sz w:val="28"/>
          <w:szCs w:val="28"/>
        </w:rPr>
        <w:t>.</w:t>
      </w:r>
    </w:p>
    <w:p w14:paraId="4D6D3189" w14:textId="77777777" w:rsidR="000323C1" w:rsidRPr="00E83223" w:rsidRDefault="00DF266A"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3.48</w:t>
      </w:r>
      <w:r w:rsidR="000323C1" w:rsidRPr="00E83223">
        <w:rPr>
          <w:rFonts w:ascii="Times New Roman" w:hAnsi="Times New Roman"/>
          <w:sz w:val="28"/>
          <w:szCs w:val="28"/>
        </w:rPr>
        <w:t xml:space="preserve">. Возможность получения </w:t>
      </w:r>
      <w:r w:rsidR="00E74C11" w:rsidRPr="00E83223">
        <w:rPr>
          <w:rFonts w:ascii="Times New Roman" w:hAnsi="Times New Roman"/>
          <w:sz w:val="28"/>
          <w:szCs w:val="28"/>
        </w:rPr>
        <w:t>муниципальной</w:t>
      </w:r>
      <w:r w:rsidR="000323C1" w:rsidRPr="00E83223">
        <w:rPr>
          <w:rFonts w:ascii="Times New Roman" w:hAnsi="Times New Roman"/>
          <w:sz w:val="28"/>
          <w:szCs w:val="28"/>
        </w:rPr>
        <w:t xml:space="preserve"> услуги по экстерриториальному принципу отсутствует.</w:t>
      </w:r>
    </w:p>
    <w:p w14:paraId="71122B4F" w14:textId="77777777" w:rsidR="000323C1" w:rsidRPr="00E83223" w:rsidRDefault="00DF266A"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3.49</w:t>
      </w:r>
      <w:r w:rsidR="000323C1" w:rsidRPr="00E83223">
        <w:rPr>
          <w:rFonts w:ascii="Times New Roman" w:hAnsi="Times New Roman"/>
          <w:sz w:val="28"/>
          <w:szCs w:val="28"/>
        </w:rPr>
        <w:t xml:space="preserve">. Заявление, направленное одним из способов, установленных в подпункте </w:t>
      </w:r>
      <w:r w:rsidR="00E21D6B" w:rsidRPr="00E83223">
        <w:rPr>
          <w:rFonts w:ascii="Times New Roman" w:hAnsi="Times New Roman"/>
          <w:bCs/>
          <w:sz w:val="28"/>
          <w:szCs w:val="28"/>
        </w:rPr>
        <w:t>«</w:t>
      </w:r>
      <w:r w:rsidR="000323C1" w:rsidRPr="00E83223">
        <w:rPr>
          <w:rFonts w:ascii="Times New Roman" w:hAnsi="Times New Roman"/>
          <w:sz w:val="28"/>
          <w:szCs w:val="28"/>
        </w:rPr>
        <w:t>б</w:t>
      </w:r>
      <w:r w:rsidR="00E21D6B" w:rsidRPr="00E83223">
        <w:rPr>
          <w:rFonts w:ascii="Times New Roman" w:hAnsi="Times New Roman"/>
          <w:sz w:val="28"/>
          <w:szCs w:val="28"/>
        </w:rPr>
        <w:t>»</w:t>
      </w:r>
      <w:r w:rsidR="000323C1" w:rsidRPr="00E83223">
        <w:rPr>
          <w:rFonts w:ascii="Times New Roman" w:hAnsi="Times New Roman"/>
          <w:sz w:val="28"/>
          <w:szCs w:val="28"/>
        </w:rPr>
        <w:t xml:space="preserve"> пункта </w:t>
      </w:r>
      <w:r w:rsidR="00116DA1" w:rsidRPr="00E83223">
        <w:rPr>
          <w:rFonts w:ascii="Times New Roman" w:hAnsi="Times New Roman"/>
          <w:sz w:val="28"/>
          <w:szCs w:val="28"/>
        </w:rPr>
        <w:t>2.14</w:t>
      </w:r>
      <w:r w:rsidR="000323C1" w:rsidRPr="00E83223">
        <w:rPr>
          <w:rFonts w:ascii="Times New Roman" w:hAnsi="Times New Roman"/>
          <w:sz w:val="28"/>
          <w:szCs w:val="28"/>
        </w:rPr>
        <w:t xml:space="preserve"> настоящего Административного регламента, принимается должностными лицами </w:t>
      </w:r>
      <w:r w:rsidR="0065098D" w:rsidRPr="00E83223">
        <w:rPr>
          <w:rFonts w:ascii="Times New Roman" w:hAnsi="Times New Roman"/>
          <w:sz w:val="28"/>
          <w:szCs w:val="28"/>
        </w:rPr>
        <w:t>Уполномоченного органа</w:t>
      </w:r>
      <w:r w:rsidR="000323C1" w:rsidRPr="00E83223">
        <w:rPr>
          <w:rFonts w:ascii="Times New Roman" w:hAnsi="Times New Roman"/>
          <w:sz w:val="28"/>
          <w:szCs w:val="28"/>
        </w:rPr>
        <w:t>, ответственного за делопроизводство.</w:t>
      </w:r>
    </w:p>
    <w:p w14:paraId="61146E08" w14:textId="77777777" w:rsidR="000323C1" w:rsidRPr="00E83223" w:rsidRDefault="000323C1"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Заявление, направленное </w:t>
      </w:r>
      <w:r w:rsidR="00E74C11" w:rsidRPr="00E83223">
        <w:rPr>
          <w:rFonts w:ascii="Times New Roman" w:hAnsi="Times New Roman"/>
          <w:sz w:val="28"/>
          <w:szCs w:val="28"/>
        </w:rPr>
        <w:t>способом</w:t>
      </w:r>
      <w:r w:rsidRPr="00E83223">
        <w:rPr>
          <w:rFonts w:ascii="Times New Roman" w:hAnsi="Times New Roman"/>
          <w:sz w:val="28"/>
          <w:szCs w:val="28"/>
        </w:rPr>
        <w:t>, указанн</w:t>
      </w:r>
      <w:r w:rsidR="00E74C11" w:rsidRPr="00E83223">
        <w:rPr>
          <w:rFonts w:ascii="Times New Roman" w:hAnsi="Times New Roman"/>
          <w:sz w:val="28"/>
          <w:szCs w:val="28"/>
        </w:rPr>
        <w:t>ом</w:t>
      </w:r>
      <w:r w:rsidRPr="00E83223">
        <w:rPr>
          <w:rFonts w:ascii="Times New Roman" w:hAnsi="Times New Roman"/>
          <w:sz w:val="28"/>
          <w:szCs w:val="28"/>
        </w:rPr>
        <w:t xml:space="preserve"> в </w:t>
      </w:r>
      <w:proofErr w:type="spellStart"/>
      <w:proofErr w:type="gramStart"/>
      <w:r w:rsidRPr="00E83223">
        <w:rPr>
          <w:rFonts w:ascii="Times New Roman" w:hAnsi="Times New Roman"/>
          <w:sz w:val="28"/>
          <w:szCs w:val="28"/>
        </w:rPr>
        <w:t>подпункт</w:t>
      </w:r>
      <w:r w:rsidR="00E74C11" w:rsidRPr="00E83223">
        <w:rPr>
          <w:rFonts w:ascii="Times New Roman" w:hAnsi="Times New Roman"/>
          <w:sz w:val="28"/>
          <w:szCs w:val="28"/>
        </w:rPr>
        <w:t>е</w:t>
      </w:r>
      <w:r w:rsidR="00E21D6B" w:rsidRPr="00E83223">
        <w:rPr>
          <w:rFonts w:ascii="Times New Roman" w:hAnsi="Times New Roman"/>
          <w:sz w:val="28"/>
          <w:szCs w:val="28"/>
        </w:rPr>
        <w:t>«</w:t>
      </w:r>
      <w:proofErr w:type="gramEnd"/>
      <w:r w:rsidRPr="00E83223">
        <w:rPr>
          <w:rFonts w:ascii="Times New Roman" w:hAnsi="Times New Roman"/>
          <w:sz w:val="28"/>
          <w:szCs w:val="28"/>
        </w:rPr>
        <w:t>а</w:t>
      </w:r>
      <w:proofErr w:type="spellEnd"/>
      <w:r w:rsidR="00E21D6B" w:rsidRPr="00E83223">
        <w:rPr>
          <w:rFonts w:ascii="Times New Roman" w:hAnsi="Times New Roman"/>
          <w:sz w:val="28"/>
          <w:szCs w:val="28"/>
        </w:rPr>
        <w:t>»</w:t>
      </w:r>
      <w:r w:rsidRPr="00E83223">
        <w:rPr>
          <w:rFonts w:ascii="Times New Roman" w:hAnsi="Times New Roman"/>
          <w:sz w:val="28"/>
          <w:szCs w:val="28"/>
        </w:rPr>
        <w:t xml:space="preserve"> пункта </w:t>
      </w:r>
      <w:r w:rsidR="00116DA1" w:rsidRPr="00E83223">
        <w:rPr>
          <w:rFonts w:ascii="Times New Roman" w:hAnsi="Times New Roman"/>
          <w:sz w:val="28"/>
          <w:szCs w:val="28"/>
        </w:rPr>
        <w:t>2.14</w:t>
      </w:r>
      <w:r w:rsidRPr="00E83223">
        <w:rPr>
          <w:rFonts w:ascii="Times New Roman" w:hAnsi="Times New Roman"/>
          <w:sz w:val="28"/>
          <w:szCs w:val="28"/>
        </w:rPr>
        <w:t xml:space="preserve"> настоящего Административного регламента, регистриру</w:t>
      </w:r>
      <w:r w:rsidR="00F44A57" w:rsidRPr="00E83223">
        <w:rPr>
          <w:rFonts w:ascii="Times New Roman" w:hAnsi="Times New Roman"/>
          <w:sz w:val="28"/>
          <w:szCs w:val="28"/>
        </w:rPr>
        <w:t>е</w:t>
      </w:r>
      <w:r w:rsidRPr="00E83223">
        <w:rPr>
          <w:rFonts w:ascii="Times New Roman" w:hAnsi="Times New Roman"/>
          <w:sz w:val="28"/>
          <w:szCs w:val="28"/>
        </w:rPr>
        <w:t>тся в автоматическом режиме.</w:t>
      </w:r>
    </w:p>
    <w:p w14:paraId="67CE1E51" w14:textId="033FE77B" w:rsidR="000323C1" w:rsidRPr="00E83223" w:rsidRDefault="000323C1"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r w:rsidR="003C73D9">
        <w:rPr>
          <w:rFonts w:ascii="Times New Roman" w:hAnsi="Times New Roman"/>
          <w:sz w:val="28"/>
          <w:szCs w:val="28"/>
        </w:rPr>
        <w:t xml:space="preserve">                </w:t>
      </w:r>
      <w:r w:rsidRPr="00E83223">
        <w:rPr>
          <w:rFonts w:ascii="Times New Roman" w:hAnsi="Times New Roman"/>
          <w:sz w:val="28"/>
          <w:szCs w:val="28"/>
        </w:rPr>
        <w:t>№ 63-ФЗ.</w:t>
      </w:r>
    </w:p>
    <w:p w14:paraId="696DFB77" w14:textId="77777777" w:rsidR="000323C1" w:rsidRPr="00E83223" w:rsidRDefault="00DF266A"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3.50</w:t>
      </w:r>
      <w:r w:rsidR="000323C1" w:rsidRPr="00E83223">
        <w:rPr>
          <w:rFonts w:ascii="Times New Roman" w:hAnsi="Times New Roman"/>
          <w:sz w:val="28"/>
          <w:szCs w:val="28"/>
        </w:rPr>
        <w:t>.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3B54EF9A" w14:textId="77777777" w:rsidR="000323C1" w:rsidRPr="00E83223" w:rsidRDefault="000323C1"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Для возможности подачи заявления через Единый портал, заявитель должен быть зарегистрирован </w:t>
      </w:r>
      <w:r w:rsidR="00854DF8" w:rsidRPr="00E83223">
        <w:rPr>
          <w:rFonts w:ascii="Times New Roman" w:hAnsi="Times New Roman"/>
          <w:sz w:val="28"/>
          <w:szCs w:val="28"/>
        </w:rPr>
        <w:t xml:space="preserve">соответственно </w:t>
      </w:r>
      <w:r w:rsidRPr="00E83223">
        <w:rPr>
          <w:rFonts w:ascii="Times New Roman" w:hAnsi="Times New Roman"/>
          <w:sz w:val="28"/>
          <w:szCs w:val="28"/>
        </w:rPr>
        <w:t>в ЕСИА</w:t>
      </w:r>
      <w:r w:rsidR="00854DF8" w:rsidRPr="00E83223">
        <w:rPr>
          <w:rFonts w:ascii="Times New Roman" w:hAnsi="Times New Roman"/>
          <w:sz w:val="28"/>
          <w:szCs w:val="28"/>
        </w:rPr>
        <w:t xml:space="preserve"> или в иных государственных информационн</w:t>
      </w:r>
      <w:r w:rsidR="00E136FA" w:rsidRPr="00E83223">
        <w:rPr>
          <w:rFonts w:ascii="Times New Roman" w:hAnsi="Times New Roman"/>
          <w:sz w:val="28"/>
          <w:szCs w:val="28"/>
        </w:rPr>
        <w:t>ы</w:t>
      </w:r>
      <w:r w:rsidR="00854DF8" w:rsidRPr="00E83223">
        <w:rPr>
          <w:rFonts w:ascii="Times New Roman" w:hAnsi="Times New Roman"/>
          <w:sz w:val="28"/>
          <w:szCs w:val="28"/>
        </w:rPr>
        <w:t xml:space="preserve">х системах, если такие государственные информационные </w:t>
      </w:r>
      <w:r w:rsidR="00854DF8" w:rsidRPr="00E83223">
        <w:rPr>
          <w:rFonts w:ascii="Times New Roman" w:hAnsi="Times New Roman"/>
          <w:sz w:val="28"/>
          <w:szCs w:val="28"/>
        </w:rPr>
        <w:lastRenderedPageBreak/>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E83223">
        <w:rPr>
          <w:rFonts w:ascii="Times New Roman" w:hAnsi="Times New Roman"/>
          <w:sz w:val="28"/>
          <w:szCs w:val="28"/>
        </w:rPr>
        <w:t>.</w:t>
      </w:r>
    </w:p>
    <w:p w14:paraId="4478CBF3" w14:textId="77777777" w:rsidR="000323C1" w:rsidRPr="00E83223" w:rsidRDefault="00DF266A"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3.51</w:t>
      </w:r>
      <w:r w:rsidR="000323C1" w:rsidRPr="00E83223">
        <w:rPr>
          <w:rFonts w:ascii="Times New Roman" w:hAnsi="Times New Roman"/>
          <w:sz w:val="28"/>
          <w:szCs w:val="28"/>
        </w:rPr>
        <w:t xml:space="preserve">. Срок регистрации заявления указан в пункте </w:t>
      </w:r>
      <w:r w:rsidR="00E44531" w:rsidRPr="00E83223">
        <w:rPr>
          <w:rFonts w:ascii="Times New Roman" w:hAnsi="Times New Roman"/>
          <w:sz w:val="28"/>
          <w:szCs w:val="28"/>
        </w:rPr>
        <w:t>2.22</w:t>
      </w:r>
      <w:r w:rsidR="000323C1" w:rsidRPr="00E83223">
        <w:rPr>
          <w:rFonts w:ascii="Times New Roman" w:hAnsi="Times New Roman"/>
          <w:sz w:val="28"/>
          <w:szCs w:val="28"/>
        </w:rPr>
        <w:t xml:space="preserve"> настоящего Административного регламента.</w:t>
      </w:r>
    </w:p>
    <w:p w14:paraId="6934FD6B" w14:textId="77777777" w:rsidR="000323C1" w:rsidRPr="00E83223" w:rsidRDefault="00DF266A"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3.52</w:t>
      </w:r>
      <w:r w:rsidR="000323C1" w:rsidRPr="00E83223">
        <w:rPr>
          <w:rFonts w:ascii="Times New Roman" w:hAnsi="Times New Roman"/>
          <w:sz w:val="28"/>
          <w:szCs w:val="28"/>
        </w:rPr>
        <w:t>. Результатом административной процедуры является регистрация заявления.</w:t>
      </w:r>
    </w:p>
    <w:p w14:paraId="30EAF166" w14:textId="77777777" w:rsidR="000323C1" w:rsidRPr="00E83223" w:rsidRDefault="00DF266A"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3.53</w:t>
      </w:r>
      <w:r w:rsidR="000323C1" w:rsidRPr="00E83223">
        <w:rPr>
          <w:rFonts w:ascii="Times New Roman" w:hAnsi="Times New Roman"/>
          <w:sz w:val="28"/>
          <w:szCs w:val="28"/>
        </w:rPr>
        <w:t>.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14:paraId="403BB5BD"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 </w:t>
      </w:r>
    </w:p>
    <w:p w14:paraId="4DB7EBC6" w14:textId="77777777" w:rsidR="00853B2E" w:rsidRPr="00E83223" w:rsidRDefault="00853B2E" w:rsidP="00366B88">
      <w:pPr>
        <w:widowControl w:val="0"/>
        <w:tabs>
          <w:tab w:val="left" w:pos="567"/>
        </w:tabs>
        <w:spacing w:after="0" w:line="240" w:lineRule="auto"/>
        <w:ind w:firstLine="709"/>
        <w:contextualSpacing/>
        <w:jc w:val="center"/>
        <w:rPr>
          <w:rFonts w:ascii="Times New Roman" w:hAnsi="Times New Roman"/>
          <w:b/>
          <w:sz w:val="28"/>
          <w:szCs w:val="28"/>
        </w:rPr>
      </w:pPr>
      <w:r w:rsidRPr="00E83223">
        <w:rPr>
          <w:rFonts w:ascii="Times New Roman" w:hAnsi="Times New Roman"/>
          <w:b/>
          <w:sz w:val="28"/>
          <w:szCs w:val="28"/>
        </w:rPr>
        <w:t>Межведомственное информационное взаимодействие</w:t>
      </w:r>
    </w:p>
    <w:p w14:paraId="23DCFC26"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 </w:t>
      </w:r>
    </w:p>
    <w:p w14:paraId="6FC202E3" w14:textId="77777777" w:rsidR="00853B2E" w:rsidRPr="00E83223" w:rsidRDefault="00DF266A"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3.54</w:t>
      </w:r>
      <w:r w:rsidR="00853B2E" w:rsidRPr="00E83223">
        <w:rPr>
          <w:rFonts w:ascii="Times New Roman" w:hAnsi="Times New Roman"/>
          <w:sz w:val="28"/>
          <w:szCs w:val="28"/>
        </w:rPr>
        <w:t>. Направление межведомственных информационных запросов не осуществляется.</w:t>
      </w:r>
    </w:p>
    <w:p w14:paraId="00F5AA71"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 </w:t>
      </w:r>
    </w:p>
    <w:p w14:paraId="6B985AC9" w14:textId="77777777" w:rsidR="00853B2E" w:rsidRPr="00E83223" w:rsidRDefault="00853B2E" w:rsidP="00366B88">
      <w:pPr>
        <w:widowControl w:val="0"/>
        <w:tabs>
          <w:tab w:val="left" w:pos="567"/>
        </w:tabs>
        <w:spacing w:after="0" w:line="240" w:lineRule="auto"/>
        <w:ind w:firstLine="709"/>
        <w:contextualSpacing/>
        <w:jc w:val="center"/>
        <w:rPr>
          <w:rFonts w:ascii="Times New Roman" w:hAnsi="Times New Roman"/>
          <w:b/>
          <w:sz w:val="28"/>
          <w:szCs w:val="28"/>
        </w:rPr>
      </w:pPr>
      <w:r w:rsidRPr="00E83223">
        <w:rPr>
          <w:rFonts w:ascii="Times New Roman" w:hAnsi="Times New Roman"/>
          <w:b/>
          <w:sz w:val="28"/>
          <w:szCs w:val="28"/>
        </w:rPr>
        <w:t>Принятие решения о предоставлении (об отказе</w:t>
      </w:r>
    </w:p>
    <w:p w14:paraId="4EDFB187" w14:textId="77777777" w:rsidR="00853B2E" w:rsidRPr="00E83223" w:rsidRDefault="00853B2E" w:rsidP="00366B88">
      <w:pPr>
        <w:widowControl w:val="0"/>
        <w:tabs>
          <w:tab w:val="left" w:pos="567"/>
        </w:tabs>
        <w:spacing w:after="0" w:line="240" w:lineRule="auto"/>
        <w:ind w:firstLine="709"/>
        <w:contextualSpacing/>
        <w:jc w:val="center"/>
        <w:rPr>
          <w:rFonts w:ascii="Times New Roman" w:hAnsi="Times New Roman"/>
          <w:b/>
          <w:sz w:val="28"/>
          <w:szCs w:val="28"/>
        </w:rPr>
      </w:pPr>
      <w:r w:rsidRPr="00E83223">
        <w:rPr>
          <w:rFonts w:ascii="Times New Roman" w:hAnsi="Times New Roman"/>
          <w:b/>
          <w:sz w:val="28"/>
          <w:szCs w:val="28"/>
        </w:rPr>
        <w:t xml:space="preserve">в предоставлении) </w:t>
      </w:r>
      <w:r w:rsidR="00E21D6B" w:rsidRPr="00E83223">
        <w:rPr>
          <w:rFonts w:ascii="Times New Roman" w:hAnsi="Times New Roman"/>
          <w:b/>
          <w:sz w:val="28"/>
          <w:szCs w:val="28"/>
        </w:rPr>
        <w:t>муниципальной</w:t>
      </w:r>
      <w:r w:rsidR="0043681F" w:rsidRPr="00E83223">
        <w:rPr>
          <w:rFonts w:ascii="Times New Roman" w:hAnsi="Times New Roman"/>
          <w:b/>
          <w:sz w:val="28"/>
          <w:szCs w:val="28"/>
        </w:rPr>
        <w:t xml:space="preserve"> </w:t>
      </w:r>
      <w:r w:rsidRPr="00E83223">
        <w:rPr>
          <w:rFonts w:ascii="Times New Roman" w:hAnsi="Times New Roman"/>
          <w:b/>
          <w:sz w:val="28"/>
          <w:szCs w:val="28"/>
        </w:rPr>
        <w:t>услуги</w:t>
      </w:r>
    </w:p>
    <w:p w14:paraId="76AA6B9F"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p>
    <w:p w14:paraId="02EF9BF7" w14:textId="77777777" w:rsidR="00853B2E" w:rsidRPr="00E83223" w:rsidRDefault="00DF266A"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3.55</w:t>
      </w:r>
      <w:r w:rsidR="00853B2E" w:rsidRPr="00E83223">
        <w:rPr>
          <w:rFonts w:ascii="Times New Roman" w:hAnsi="Times New Roman"/>
          <w:sz w:val="28"/>
          <w:szCs w:val="28"/>
        </w:rPr>
        <w:t>. Основанием для начала административной процедуры является регистрация заявления.</w:t>
      </w:r>
    </w:p>
    <w:p w14:paraId="3D3F071B" w14:textId="77777777" w:rsidR="00853B2E" w:rsidRPr="00E83223" w:rsidRDefault="00DF266A"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3.56</w:t>
      </w:r>
      <w:r w:rsidR="00853B2E" w:rsidRPr="00E83223">
        <w:rPr>
          <w:rFonts w:ascii="Times New Roman" w:hAnsi="Times New Roman"/>
          <w:sz w:val="28"/>
          <w:szCs w:val="28"/>
        </w:rPr>
        <w:t xml:space="preserve">. Критерием принятия решения о предоставлении </w:t>
      </w:r>
      <w:r w:rsidR="00216194"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00853B2E" w:rsidRPr="00E83223">
        <w:rPr>
          <w:rFonts w:ascii="Times New Roman" w:hAnsi="Times New Roman"/>
          <w:sz w:val="28"/>
          <w:szCs w:val="28"/>
        </w:rPr>
        <w:t xml:space="preserve">является </w:t>
      </w:r>
      <w:r w:rsidR="009D3052" w:rsidRPr="00E83223">
        <w:rPr>
          <w:rFonts w:ascii="Times New Roman" w:hAnsi="Times New Roman"/>
          <w:sz w:val="28"/>
          <w:szCs w:val="28"/>
        </w:rPr>
        <w:t xml:space="preserve">соответствие заявителя кругу лиц, указанных в пункте </w:t>
      </w:r>
      <w:r w:rsidR="001827B1" w:rsidRPr="00E83223">
        <w:rPr>
          <w:rFonts w:ascii="Times New Roman" w:hAnsi="Times New Roman"/>
          <w:sz w:val="28"/>
          <w:szCs w:val="28"/>
        </w:rPr>
        <w:t>1</w:t>
      </w:r>
      <w:r w:rsidR="009D3052" w:rsidRPr="00E83223">
        <w:rPr>
          <w:rFonts w:ascii="Times New Roman" w:hAnsi="Times New Roman"/>
          <w:sz w:val="28"/>
          <w:szCs w:val="28"/>
        </w:rPr>
        <w:t>.2 настоящего Административного регламента</w:t>
      </w:r>
      <w:r w:rsidR="00853B2E" w:rsidRPr="00E83223">
        <w:rPr>
          <w:rFonts w:ascii="Times New Roman" w:hAnsi="Times New Roman"/>
          <w:sz w:val="28"/>
          <w:szCs w:val="28"/>
        </w:rPr>
        <w:t>.</w:t>
      </w:r>
    </w:p>
    <w:p w14:paraId="36006F61" w14:textId="77777777" w:rsidR="00853B2E" w:rsidRPr="00E83223" w:rsidRDefault="00DF266A"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3.57</w:t>
      </w:r>
      <w:r w:rsidR="00853B2E" w:rsidRPr="00E83223">
        <w:rPr>
          <w:rFonts w:ascii="Times New Roman" w:hAnsi="Times New Roman"/>
          <w:sz w:val="28"/>
          <w:szCs w:val="28"/>
        </w:rPr>
        <w:t>.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14:paraId="49BD9B2E" w14:textId="77777777" w:rsidR="00853B2E" w:rsidRPr="00E83223" w:rsidRDefault="00DF266A"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3.58</w:t>
      </w:r>
      <w:r w:rsidR="00853B2E" w:rsidRPr="00E83223">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w:t>
      </w:r>
      <w:r w:rsidR="007362A1" w:rsidRPr="00E83223">
        <w:rPr>
          <w:rFonts w:ascii="Times New Roman" w:hAnsi="Times New Roman"/>
          <w:sz w:val="28"/>
          <w:szCs w:val="28"/>
        </w:rPr>
        <w:t>муниципальн</w:t>
      </w:r>
      <w:r w:rsidR="00216194" w:rsidRPr="00E83223">
        <w:rPr>
          <w:rFonts w:ascii="Times New Roman" w:hAnsi="Times New Roman"/>
          <w:sz w:val="28"/>
          <w:szCs w:val="28"/>
        </w:rPr>
        <w:t xml:space="preserve">ой </w:t>
      </w:r>
      <w:r w:rsidR="007362A1" w:rsidRPr="00E83223">
        <w:rPr>
          <w:rFonts w:ascii="Times New Roman" w:hAnsi="Times New Roman"/>
          <w:sz w:val="28"/>
          <w:szCs w:val="28"/>
        </w:rPr>
        <w:t xml:space="preserve">услуги </w:t>
      </w:r>
      <w:r w:rsidR="00853B2E" w:rsidRPr="00E83223">
        <w:rPr>
          <w:rFonts w:ascii="Times New Roman" w:hAnsi="Times New Roman"/>
          <w:sz w:val="28"/>
          <w:szCs w:val="28"/>
        </w:rPr>
        <w:t xml:space="preserve">является </w:t>
      </w:r>
      <w:r w:rsidR="009D3052" w:rsidRPr="00E83223">
        <w:rPr>
          <w:rFonts w:ascii="Times New Roman" w:hAnsi="Times New Roman"/>
          <w:sz w:val="28"/>
          <w:szCs w:val="28"/>
        </w:rPr>
        <w:t xml:space="preserve">соответственно </w:t>
      </w:r>
      <w:r w:rsidR="00853B2E" w:rsidRPr="00E83223">
        <w:rPr>
          <w:rFonts w:ascii="Times New Roman" w:hAnsi="Times New Roman"/>
          <w:sz w:val="28"/>
          <w:szCs w:val="28"/>
        </w:rPr>
        <w:t>подписание дубликата</w:t>
      </w:r>
      <w:r w:rsidR="009D3052" w:rsidRPr="00E83223">
        <w:rPr>
          <w:rFonts w:ascii="Times New Roman" w:hAnsi="Times New Roman"/>
          <w:sz w:val="28"/>
          <w:szCs w:val="28"/>
        </w:rPr>
        <w:t xml:space="preserve"> (далее </w:t>
      </w:r>
      <w:r w:rsidR="00EF6E9E" w:rsidRPr="00E83223">
        <w:rPr>
          <w:rFonts w:ascii="Times New Roman" w:hAnsi="Times New Roman"/>
          <w:sz w:val="28"/>
          <w:szCs w:val="28"/>
        </w:rPr>
        <w:t xml:space="preserve">также </w:t>
      </w:r>
      <w:r w:rsidR="009D3052" w:rsidRPr="00E83223">
        <w:rPr>
          <w:rFonts w:ascii="Times New Roman" w:hAnsi="Times New Roman"/>
          <w:sz w:val="28"/>
          <w:szCs w:val="28"/>
        </w:rPr>
        <w:t xml:space="preserve">в настоящем подразделе – решение о предоставлении </w:t>
      </w:r>
      <w:r w:rsidR="00216194" w:rsidRPr="00E83223">
        <w:rPr>
          <w:rFonts w:ascii="Times New Roman" w:hAnsi="Times New Roman"/>
          <w:sz w:val="28"/>
          <w:szCs w:val="28"/>
        </w:rPr>
        <w:t>муниципальной</w:t>
      </w:r>
      <w:r w:rsidR="009D3052" w:rsidRPr="00E83223">
        <w:rPr>
          <w:rFonts w:ascii="Times New Roman" w:hAnsi="Times New Roman"/>
          <w:sz w:val="28"/>
          <w:szCs w:val="28"/>
        </w:rPr>
        <w:t xml:space="preserve"> услуги)</w:t>
      </w:r>
      <w:r w:rsidR="00853B2E" w:rsidRPr="00E83223">
        <w:rPr>
          <w:rFonts w:ascii="Times New Roman" w:hAnsi="Times New Roman"/>
          <w:sz w:val="28"/>
          <w:szCs w:val="28"/>
        </w:rPr>
        <w:t xml:space="preserve"> или </w:t>
      </w:r>
      <w:r w:rsidR="009D3052" w:rsidRPr="00E83223">
        <w:rPr>
          <w:rFonts w:ascii="Times New Roman" w:hAnsi="Times New Roman"/>
          <w:sz w:val="28"/>
          <w:szCs w:val="28"/>
        </w:rPr>
        <w:t xml:space="preserve">подписание </w:t>
      </w:r>
      <w:r w:rsidR="00853B2E" w:rsidRPr="00E83223">
        <w:rPr>
          <w:rFonts w:ascii="Times New Roman" w:hAnsi="Times New Roman"/>
          <w:sz w:val="28"/>
          <w:szCs w:val="28"/>
        </w:rPr>
        <w:t>решени</w:t>
      </w:r>
      <w:r w:rsidR="009D3052" w:rsidRPr="00E83223">
        <w:rPr>
          <w:rFonts w:ascii="Times New Roman" w:hAnsi="Times New Roman"/>
          <w:sz w:val="28"/>
          <w:szCs w:val="28"/>
        </w:rPr>
        <w:t>я</w:t>
      </w:r>
      <w:r w:rsidR="00853B2E" w:rsidRPr="00E83223">
        <w:rPr>
          <w:rFonts w:ascii="Times New Roman" w:hAnsi="Times New Roman"/>
          <w:sz w:val="28"/>
          <w:szCs w:val="28"/>
        </w:rPr>
        <w:t xml:space="preserve"> об отказе </w:t>
      </w:r>
      <w:r w:rsidR="009D3052" w:rsidRPr="00E83223">
        <w:rPr>
          <w:rFonts w:ascii="Times New Roman" w:hAnsi="Times New Roman"/>
          <w:sz w:val="28"/>
          <w:szCs w:val="28"/>
        </w:rPr>
        <w:t xml:space="preserve">в выдаче дубликата </w:t>
      </w:r>
      <w:r w:rsidR="00507803" w:rsidRPr="00E83223">
        <w:rPr>
          <w:rFonts w:ascii="Times New Roman" w:hAnsi="Times New Roman"/>
          <w:sz w:val="28"/>
          <w:szCs w:val="28"/>
        </w:rPr>
        <w:t>по рекомендуем</w:t>
      </w:r>
      <w:r w:rsidR="00DD3046" w:rsidRPr="00E83223">
        <w:rPr>
          <w:rFonts w:ascii="Times New Roman" w:hAnsi="Times New Roman"/>
          <w:sz w:val="28"/>
          <w:szCs w:val="28"/>
        </w:rPr>
        <w:t xml:space="preserve">ой форме </w:t>
      </w:r>
      <w:r w:rsidR="00DD3046" w:rsidRPr="006E2B60">
        <w:rPr>
          <w:rFonts w:ascii="Times New Roman" w:hAnsi="Times New Roman"/>
          <w:sz w:val="28"/>
          <w:szCs w:val="28"/>
        </w:rPr>
        <w:t xml:space="preserve">согласно Приложению </w:t>
      </w:r>
      <w:r w:rsidR="0043681F" w:rsidRPr="006E2B60">
        <w:rPr>
          <w:rFonts w:ascii="Times New Roman" w:hAnsi="Times New Roman"/>
          <w:sz w:val="28"/>
          <w:szCs w:val="28"/>
        </w:rPr>
        <w:t xml:space="preserve">    №</w:t>
      </w:r>
      <w:r w:rsidR="007F3499" w:rsidRPr="006E2B60">
        <w:rPr>
          <w:rFonts w:ascii="Times New Roman" w:hAnsi="Times New Roman"/>
          <w:sz w:val="28"/>
          <w:szCs w:val="28"/>
        </w:rPr>
        <w:t>12</w:t>
      </w:r>
      <w:r w:rsidR="0043681F" w:rsidRPr="006E2B60">
        <w:rPr>
          <w:rFonts w:ascii="Times New Roman" w:hAnsi="Times New Roman"/>
          <w:sz w:val="28"/>
          <w:szCs w:val="28"/>
        </w:rPr>
        <w:t xml:space="preserve"> </w:t>
      </w:r>
      <w:r w:rsidR="009D3052" w:rsidRPr="006E2B60">
        <w:rPr>
          <w:rFonts w:ascii="Times New Roman" w:hAnsi="Times New Roman"/>
          <w:sz w:val="28"/>
          <w:szCs w:val="28"/>
        </w:rPr>
        <w:t xml:space="preserve">(далее </w:t>
      </w:r>
      <w:r w:rsidR="009A3B59" w:rsidRPr="006E2B60">
        <w:rPr>
          <w:rFonts w:ascii="Times New Roman" w:hAnsi="Times New Roman"/>
          <w:sz w:val="28"/>
          <w:szCs w:val="28"/>
        </w:rPr>
        <w:t xml:space="preserve">также </w:t>
      </w:r>
      <w:r w:rsidR="009D3052" w:rsidRPr="006E2B60">
        <w:rPr>
          <w:rFonts w:ascii="Times New Roman" w:hAnsi="Times New Roman"/>
          <w:sz w:val="28"/>
          <w:szCs w:val="28"/>
        </w:rPr>
        <w:t xml:space="preserve">в настоящем подразделе – решение об отказе </w:t>
      </w:r>
      <w:r w:rsidR="00853B2E" w:rsidRPr="006E2B60">
        <w:rPr>
          <w:rFonts w:ascii="Times New Roman" w:hAnsi="Times New Roman"/>
          <w:sz w:val="28"/>
          <w:szCs w:val="28"/>
        </w:rPr>
        <w:t xml:space="preserve">в предоставлении </w:t>
      </w:r>
      <w:r w:rsidR="00216194" w:rsidRPr="006E2B60">
        <w:rPr>
          <w:rFonts w:ascii="Times New Roman" w:hAnsi="Times New Roman"/>
          <w:sz w:val="28"/>
          <w:szCs w:val="28"/>
        </w:rPr>
        <w:t>муниципальной</w:t>
      </w:r>
      <w:r w:rsidR="00853B2E" w:rsidRPr="006E2B60">
        <w:rPr>
          <w:rFonts w:ascii="Times New Roman" w:hAnsi="Times New Roman"/>
          <w:sz w:val="28"/>
          <w:szCs w:val="28"/>
        </w:rPr>
        <w:t xml:space="preserve"> услуги</w:t>
      </w:r>
      <w:r w:rsidR="009D3052" w:rsidRPr="006E2B60">
        <w:rPr>
          <w:rFonts w:ascii="Times New Roman" w:hAnsi="Times New Roman"/>
          <w:sz w:val="28"/>
          <w:szCs w:val="28"/>
        </w:rPr>
        <w:t>)</w:t>
      </w:r>
      <w:r w:rsidR="00853B2E" w:rsidRPr="006E2B60">
        <w:rPr>
          <w:rFonts w:ascii="Times New Roman" w:hAnsi="Times New Roman"/>
          <w:sz w:val="28"/>
          <w:szCs w:val="28"/>
        </w:rPr>
        <w:t>.</w:t>
      </w:r>
    </w:p>
    <w:p w14:paraId="09F6FD5E" w14:textId="77777777" w:rsidR="006B7903" w:rsidRPr="00E83223" w:rsidRDefault="00347EC1" w:rsidP="003C73D9">
      <w:pPr>
        <w:pStyle w:val="ConsPlusNormal"/>
        <w:ind w:firstLine="567"/>
        <w:jc w:val="both"/>
      </w:pPr>
      <w:r w:rsidRPr="00E83223">
        <w:rPr>
          <w:bCs/>
        </w:rPr>
        <w:t xml:space="preserve">В случае отсутствия оснований для отказа в выдаче дубликата разрешения на строительство </w:t>
      </w:r>
      <w:r w:rsidR="001D2F50" w:rsidRPr="00E83223">
        <w:rPr>
          <w:bCs/>
        </w:rPr>
        <w:t>Уполномоченный орган</w:t>
      </w:r>
      <w:r w:rsidRPr="00E83223">
        <w:rPr>
          <w:bCs/>
        </w:rPr>
        <w:t xml:space="preserve">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E83223">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6362C7D4" w14:textId="52A2E087" w:rsidR="00853B2E" w:rsidRPr="00E83223" w:rsidRDefault="00DF266A"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3.59</w:t>
      </w:r>
      <w:r w:rsidR="00853B2E" w:rsidRPr="00E83223">
        <w:rPr>
          <w:rFonts w:ascii="Times New Roman" w:hAnsi="Times New Roman"/>
          <w:sz w:val="28"/>
          <w:szCs w:val="28"/>
        </w:rPr>
        <w:t xml:space="preserve">. Решение о предоставлении </w:t>
      </w:r>
      <w:r w:rsidR="007671FE"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00853B2E" w:rsidRPr="00E83223">
        <w:rPr>
          <w:rFonts w:ascii="Times New Roman" w:hAnsi="Times New Roman"/>
          <w:sz w:val="28"/>
          <w:szCs w:val="28"/>
        </w:rPr>
        <w:t xml:space="preserve">или об отказе в </w:t>
      </w:r>
      <w:r w:rsidR="00853B2E" w:rsidRPr="00E83223">
        <w:rPr>
          <w:rFonts w:ascii="Times New Roman" w:hAnsi="Times New Roman"/>
          <w:sz w:val="28"/>
          <w:szCs w:val="28"/>
        </w:rPr>
        <w:lastRenderedPageBreak/>
        <w:t xml:space="preserve">предоставлении </w:t>
      </w:r>
      <w:r w:rsidR="007671FE"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00853B2E" w:rsidRPr="00E83223">
        <w:rPr>
          <w:rFonts w:ascii="Times New Roman" w:hAnsi="Times New Roman"/>
          <w:sz w:val="28"/>
          <w:szCs w:val="28"/>
        </w:rPr>
        <w:t>принимается</w:t>
      </w:r>
      <w:r w:rsidR="003C73D9">
        <w:rPr>
          <w:rFonts w:ascii="Times New Roman" w:hAnsi="Times New Roman"/>
          <w:sz w:val="28"/>
          <w:szCs w:val="28"/>
        </w:rPr>
        <w:t xml:space="preserve"> </w:t>
      </w:r>
      <w:r w:rsidR="00A85F63" w:rsidRPr="00E83223">
        <w:rPr>
          <w:rFonts w:ascii="Times New Roman" w:hAnsi="Times New Roman"/>
          <w:sz w:val="28"/>
          <w:szCs w:val="28"/>
        </w:rPr>
        <w:t>Уполномоченным органом</w:t>
      </w:r>
      <w:r w:rsidR="00853B2E" w:rsidRPr="00E83223">
        <w:rPr>
          <w:rFonts w:ascii="Times New Roman" w:hAnsi="Times New Roman"/>
          <w:sz w:val="28"/>
          <w:szCs w:val="28"/>
        </w:rPr>
        <w:t>.</w:t>
      </w:r>
    </w:p>
    <w:p w14:paraId="5F98F132" w14:textId="77777777" w:rsidR="009D3052" w:rsidRPr="00E83223" w:rsidRDefault="00DF266A"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3.60</w:t>
      </w:r>
      <w:r w:rsidR="00853B2E" w:rsidRPr="00E83223">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FA5593"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00853B2E" w:rsidRPr="00E83223">
        <w:rPr>
          <w:rFonts w:ascii="Times New Roman" w:hAnsi="Times New Roman"/>
          <w:sz w:val="28"/>
          <w:szCs w:val="28"/>
        </w:rPr>
        <w:t xml:space="preserve">или об отказе в предоставлении </w:t>
      </w:r>
      <w:r w:rsidR="00FA5593" w:rsidRPr="00E83223">
        <w:rPr>
          <w:rFonts w:ascii="Times New Roman" w:hAnsi="Times New Roman"/>
          <w:sz w:val="28"/>
          <w:szCs w:val="28"/>
        </w:rPr>
        <w:t>муниципальной</w:t>
      </w:r>
      <w:r w:rsidR="00853B2E" w:rsidRPr="00E83223">
        <w:rPr>
          <w:rFonts w:ascii="Times New Roman" w:hAnsi="Times New Roman"/>
          <w:sz w:val="28"/>
          <w:szCs w:val="28"/>
        </w:rPr>
        <w:t xml:space="preserve"> услуги, подписывается им, в том числе с использованием усиленной квалифицированной электронной подписи.</w:t>
      </w:r>
    </w:p>
    <w:p w14:paraId="0969FB8F" w14:textId="77777777" w:rsidR="00F2008E" w:rsidRPr="00E83223" w:rsidRDefault="00A232CA"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0323C1" w:rsidRPr="00E83223">
        <w:rPr>
          <w:rFonts w:ascii="Times New Roman" w:hAnsi="Times New Roman"/>
          <w:sz w:val="28"/>
          <w:szCs w:val="28"/>
        </w:rPr>
        <w:t>6</w:t>
      </w:r>
      <w:r w:rsidR="00DF266A" w:rsidRPr="00E83223">
        <w:rPr>
          <w:rFonts w:ascii="Times New Roman" w:hAnsi="Times New Roman"/>
          <w:sz w:val="28"/>
          <w:szCs w:val="28"/>
        </w:rPr>
        <w:t>1</w:t>
      </w:r>
      <w:r w:rsidR="00853B2E" w:rsidRPr="00E83223">
        <w:rPr>
          <w:rFonts w:ascii="Times New Roman" w:hAnsi="Times New Roman"/>
          <w:sz w:val="28"/>
          <w:szCs w:val="28"/>
        </w:rPr>
        <w:t xml:space="preserve">. Критерием для отказа в предоставлении </w:t>
      </w:r>
      <w:r w:rsidR="00772375"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proofErr w:type="spellStart"/>
      <w:r w:rsidR="00853B2E" w:rsidRPr="00E83223">
        <w:rPr>
          <w:rFonts w:ascii="Times New Roman" w:hAnsi="Times New Roman"/>
          <w:sz w:val="28"/>
          <w:szCs w:val="28"/>
        </w:rPr>
        <w:t>является</w:t>
      </w:r>
      <w:r w:rsidR="00F2008E" w:rsidRPr="00E83223">
        <w:rPr>
          <w:rFonts w:ascii="Times New Roman" w:hAnsi="Times New Roman"/>
          <w:bCs/>
          <w:sz w:val="28"/>
          <w:szCs w:val="28"/>
        </w:rPr>
        <w:t>несоответствие</w:t>
      </w:r>
      <w:proofErr w:type="spellEnd"/>
      <w:r w:rsidR="00F2008E" w:rsidRPr="00E83223">
        <w:rPr>
          <w:rFonts w:ascii="Times New Roman" w:hAnsi="Times New Roman"/>
          <w:bCs/>
          <w:sz w:val="28"/>
          <w:szCs w:val="28"/>
        </w:rPr>
        <w:t xml:space="preserve"> заявителя кругу лиц, указанных в пункте </w:t>
      </w:r>
      <w:r w:rsidR="001827B1" w:rsidRPr="00E83223">
        <w:rPr>
          <w:rFonts w:ascii="Times New Roman" w:hAnsi="Times New Roman"/>
          <w:bCs/>
          <w:sz w:val="28"/>
          <w:szCs w:val="28"/>
        </w:rPr>
        <w:t>1</w:t>
      </w:r>
      <w:r w:rsidR="00F2008E" w:rsidRPr="00E83223">
        <w:rPr>
          <w:rFonts w:ascii="Times New Roman" w:hAnsi="Times New Roman"/>
          <w:bCs/>
          <w:sz w:val="28"/>
          <w:szCs w:val="28"/>
        </w:rPr>
        <w:t>.2 настоящего Административного регламента</w:t>
      </w:r>
      <w:r w:rsidR="00366B88" w:rsidRPr="00E83223">
        <w:rPr>
          <w:rFonts w:ascii="Times New Roman" w:hAnsi="Times New Roman"/>
          <w:bCs/>
          <w:sz w:val="28"/>
          <w:szCs w:val="28"/>
        </w:rPr>
        <w:t>.</w:t>
      </w:r>
    </w:p>
    <w:p w14:paraId="41E4621C" w14:textId="77777777" w:rsidR="00853B2E" w:rsidRPr="00E83223" w:rsidRDefault="00A232CA"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0323C1" w:rsidRPr="00E83223">
        <w:rPr>
          <w:rFonts w:ascii="Times New Roman" w:hAnsi="Times New Roman"/>
          <w:sz w:val="28"/>
          <w:szCs w:val="28"/>
        </w:rPr>
        <w:t>6</w:t>
      </w:r>
      <w:r w:rsidR="00DF266A" w:rsidRPr="00E83223">
        <w:rPr>
          <w:rFonts w:ascii="Times New Roman" w:hAnsi="Times New Roman"/>
          <w:sz w:val="28"/>
          <w:szCs w:val="28"/>
        </w:rPr>
        <w:t>2</w:t>
      </w:r>
      <w:r w:rsidR="00853B2E" w:rsidRPr="00E83223">
        <w:rPr>
          <w:rFonts w:ascii="Times New Roman" w:hAnsi="Times New Roman"/>
          <w:sz w:val="28"/>
          <w:szCs w:val="28"/>
        </w:rPr>
        <w:t xml:space="preserve">. Срок принятия решения о предоставлении (об отказе в предоставлении) </w:t>
      </w:r>
      <w:r w:rsidR="007362A1" w:rsidRPr="00E83223">
        <w:rPr>
          <w:rFonts w:ascii="Times New Roman" w:hAnsi="Times New Roman"/>
          <w:sz w:val="28"/>
          <w:szCs w:val="28"/>
        </w:rPr>
        <w:t xml:space="preserve">муниципальной услуги </w:t>
      </w:r>
      <w:r w:rsidR="00853B2E" w:rsidRPr="00E83223">
        <w:rPr>
          <w:rFonts w:ascii="Times New Roman" w:hAnsi="Times New Roman"/>
          <w:sz w:val="28"/>
          <w:szCs w:val="28"/>
        </w:rPr>
        <w:t xml:space="preserve">не может превышать </w:t>
      </w:r>
      <w:r w:rsidR="009D3052" w:rsidRPr="00E83223">
        <w:rPr>
          <w:rFonts w:ascii="Times New Roman" w:hAnsi="Times New Roman"/>
          <w:sz w:val="28"/>
          <w:szCs w:val="28"/>
        </w:rPr>
        <w:t>пять</w:t>
      </w:r>
      <w:r w:rsidR="00853B2E" w:rsidRPr="00E83223">
        <w:rPr>
          <w:rFonts w:ascii="Times New Roman" w:hAnsi="Times New Roman"/>
          <w:sz w:val="28"/>
          <w:szCs w:val="28"/>
        </w:rPr>
        <w:t xml:space="preserve"> рабочих дней со дня регистрации заявления.</w:t>
      </w:r>
    </w:p>
    <w:p w14:paraId="719498BF" w14:textId="77777777" w:rsidR="00853B2E" w:rsidRPr="00E83223" w:rsidRDefault="00762A08"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0323C1" w:rsidRPr="00E83223">
        <w:rPr>
          <w:rFonts w:ascii="Times New Roman" w:hAnsi="Times New Roman"/>
          <w:sz w:val="28"/>
          <w:szCs w:val="28"/>
        </w:rPr>
        <w:t>6</w:t>
      </w:r>
      <w:r w:rsidR="00DF266A" w:rsidRPr="00E83223">
        <w:rPr>
          <w:rFonts w:ascii="Times New Roman" w:hAnsi="Times New Roman"/>
          <w:sz w:val="28"/>
          <w:szCs w:val="28"/>
        </w:rPr>
        <w:t>3</w:t>
      </w:r>
      <w:r w:rsidR="00853B2E" w:rsidRPr="00E83223">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предоставлении </w:t>
      </w:r>
      <w:r w:rsidR="00F002F6"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006C3C3F" w:rsidRPr="00E83223">
        <w:rPr>
          <w:rFonts w:ascii="Times New Roman" w:hAnsi="Times New Roman"/>
          <w:sz w:val="28"/>
          <w:szCs w:val="28"/>
        </w:rPr>
        <w:t xml:space="preserve">соответственно </w:t>
      </w:r>
      <w:r w:rsidR="00853B2E" w:rsidRPr="00E83223">
        <w:rPr>
          <w:rFonts w:ascii="Times New Roman" w:hAnsi="Times New Roman"/>
          <w:sz w:val="28"/>
          <w:szCs w:val="28"/>
        </w:rPr>
        <w:t>выдается заявителю на руки или направляется посредством почтового отправления</w:t>
      </w:r>
      <w:r w:rsidR="006C3C3F" w:rsidRPr="00E83223">
        <w:rPr>
          <w:rFonts w:ascii="Times New Roman" w:hAnsi="Times New Roman"/>
          <w:sz w:val="28"/>
          <w:szCs w:val="28"/>
        </w:rPr>
        <w:t>, если в заявлении не был указан иной способ</w:t>
      </w:r>
      <w:r w:rsidR="00853B2E" w:rsidRPr="00E83223">
        <w:rPr>
          <w:rFonts w:ascii="Times New Roman" w:hAnsi="Times New Roman"/>
          <w:sz w:val="28"/>
          <w:szCs w:val="28"/>
        </w:rPr>
        <w:t>.</w:t>
      </w:r>
    </w:p>
    <w:p w14:paraId="6CB4C9A6" w14:textId="77777777" w:rsidR="00853B2E" w:rsidRPr="00E83223" w:rsidRDefault="00306964"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0323C1" w:rsidRPr="00E83223">
        <w:rPr>
          <w:rFonts w:ascii="Times New Roman" w:hAnsi="Times New Roman"/>
          <w:sz w:val="28"/>
          <w:szCs w:val="28"/>
        </w:rPr>
        <w:t>6</w:t>
      </w:r>
      <w:r w:rsidR="00DF266A" w:rsidRPr="00E83223">
        <w:rPr>
          <w:rFonts w:ascii="Times New Roman" w:hAnsi="Times New Roman"/>
          <w:sz w:val="28"/>
          <w:szCs w:val="28"/>
        </w:rPr>
        <w:t>4</w:t>
      </w:r>
      <w:r w:rsidR="00853B2E" w:rsidRPr="00E83223">
        <w:rPr>
          <w:rFonts w:ascii="Times New Roman" w:hAnsi="Times New Roman"/>
          <w:sz w:val="28"/>
          <w:szCs w:val="28"/>
        </w:rPr>
        <w:t>. При п</w:t>
      </w:r>
      <w:r w:rsidR="003611E5" w:rsidRPr="00E83223">
        <w:rPr>
          <w:rFonts w:ascii="Times New Roman" w:hAnsi="Times New Roman"/>
          <w:sz w:val="28"/>
          <w:szCs w:val="28"/>
        </w:rPr>
        <w:t xml:space="preserve">одаче заявления посредством Единого портала </w:t>
      </w:r>
      <w:r w:rsidR="00853B2E" w:rsidRPr="00E83223">
        <w:rPr>
          <w:rFonts w:ascii="Times New Roman" w:hAnsi="Times New Roman"/>
          <w:sz w:val="28"/>
          <w:szCs w:val="28"/>
        </w:rPr>
        <w:t xml:space="preserve">направление заявителю решения об отказе в предоставлении </w:t>
      </w:r>
      <w:r w:rsidR="00F002F6"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00853B2E" w:rsidRPr="00E83223">
        <w:rPr>
          <w:rFonts w:ascii="Times New Roman" w:hAnsi="Times New Roman"/>
          <w:sz w:val="28"/>
          <w:szCs w:val="28"/>
        </w:rPr>
        <w:t xml:space="preserve">осуществляется в личный кабинет заявителя на </w:t>
      </w:r>
      <w:r w:rsidR="000724F6" w:rsidRPr="00E83223">
        <w:rPr>
          <w:rFonts w:ascii="Times New Roman" w:hAnsi="Times New Roman"/>
          <w:sz w:val="28"/>
          <w:szCs w:val="28"/>
        </w:rPr>
        <w:t xml:space="preserve">Едином </w:t>
      </w:r>
      <w:r w:rsidR="003611E5" w:rsidRPr="00E83223">
        <w:rPr>
          <w:rFonts w:ascii="Times New Roman" w:hAnsi="Times New Roman"/>
          <w:sz w:val="28"/>
          <w:szCs w:val="28"/>
        </w:rPr>
        <w:t>портал</w:t>
      </w:r>
      <w:r w:rsidR="00F002F6" w:rsidRPr="00E83223">
        <w:rPr>
          <w:rFonts w:ascii="Times New Roman" w:hAnsi="Times New Roman"/>
          <w:sz w:val="28"/>
          <w:szCs w:val="28"/>
        </w:rPr>
        <w:t>е</w:t>
      </w:r>
      <w:r w:rsidR="0043681F" w:rsidRPr="00E83223">
        <w:rPr>
          <w:rFonts w:ascii="Times New Roman" w:hAnsi="Times New Roman"/>
          <w:sz w:val="28"/>
          <w:szCs w:val="28"/>
        </w:rPr>
        <w:t xml:space="preserve"> </w:t>
      </w:r>
      <w:r w:rsidR="00853B2E" w:rsidRPr="00E83223">
        <w:rPr>
          <w:rFonts w:ascii="Times New Roman" w:hAnsi="Times New Roman"/>
          <w:sz w:val="28"/>
          <w:szCs w:val="28"/>
        </w:rPr>
        <w:t xml:space="preserve">(статус заявления обновляется до статуса </w:t>
      </w:r>
      <w:r w:rsidR="00F002F6" w:rsidRPr="00E83223">
        <w:rPr>
          <w:rFonts w:ascii="Times New Roman" w:hAnsi="Times New Roman"/>
          <w:sz w:val="28"/>
          <w:szCs w:val="28"/>
        </w:rPr>
        <w:t>«</w:t>
      </w:r>
      <w:r w:rsidR="00853B2E" w:rsidRPr="00E83223">
        <w:rPr>
          <w:rFonts w:ascii="Times New Roman" w:hAnsi="Times New Roman"/>
          <w:sz w:val="28"/>
          <w:szCs w:val="28"/>
        </w:rPr>
        <w:t>Услуга оказана</w:t>
      </w:r>
      <w:r w:rsidR="00F002F6" w:rsidRPr="00E83223">
        <w:rPr>
          <w:rFonts w:ascii="Times New Roman" w:hAnsi="Times New Roman"/>
          <w:sz w:val="28"/>
          <w:szCs w:val="28"/>
        </w:rPr>
        <w:t>»</w:t>
      </w:r>
      <w:r w:rsidR="00853B2E" w:rsidRPr="00E83223">
        <w:rPr>
          <w:rFonts w:ascii="Times New Roman" w:hAnsi="Times New Roman"/>
          <w:sz w:val="28"/>
          <w:szCs w:val="28"/>
        </w:rPr>
        <w:t>)</w:t>
      </w:r>
      <w:r w:rsidR="00851C07" w:rsidRPr="00E83223">
        <w:rPr>
          <w:rFonts w:ascii="Times New Roman" w:hAnsi="Times New Roman"/>
          <w:sz w:val="28"/>
          <w:szCs w:val="28"/>
        </w:rPr>
        <w:t>, если в заявлении не был указан иной способ</w:t>
      </w:r>
      <w:r w:rsidR="00853B2E" w:rsidRPr="00E83223">
        <w:rPr>
          <w:rFonts w:ascii="Times New Roman" w:hAnsi="Times New Roman"/>
          <w:sz w:val="28"/>
          <w:szCs w:val="28"/>
        </w:rPr>
        <w:t>.</w:t>
      </w:r>
    </w:p>
    <w:p w14:paraId="6EA8E5A8" w14:textId="77777777" w:rsidR="00853B2E" w:rsidRPr="00E83223" w:rsidRDefault="00306964"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0323C1" w:rsidRPr="00E83223">
        <w:rPr>
          <w:rFonts w:ascii="Times New Roman" w:hAnsi="Times New Roman"/>
          <w:sz w:val="28"/>
          <w:szCs w:val="28"/>
        </w:rPr>
        <w:t>6</w:t>
      </w:r>
      <w:r w:rsidR="00DF266A" w:rsidRPr="00E83223">
        <w:rPr>
          <w:rFonts w:ascii="Times New Roman" w:hAnsi="Times New Roman"/>
          <w:sz w:val="28"/>
          <w:szCs w:val="28"/>
        </w:rPr>
        <w:t>5</w:t>
      </w:r>
      <w:r w:rsidR="00853B2E" w:rsidRPr="00E83223">
        <w:rPr>
          <w:rFonts w:ascii="Times New Roman" w:hAnsi="Times New Roman"/>
          <w:sz w:val="28"/>
          <w:szCs w:val="28"/>
        </w:rPr>
        <w:t xml:space="preserve">. При подаче заявления </w:t>
      </w:r>
      <w:r w:rsidR="009D3052" w:rsidRPr="00E83223">
        <w:rPr>
          <w:rFonts w:ascii="Times New Roman" w:hAnsi="Times New Roman"/>
          <w:sz w:val="28"/>
          <w:szCs w:val="28"/>
        </w:rPr>
        <w:t xml:space="preserve">через многофункциональный центр </w:t>
      </w:r>
      <w:r w:rsidR="00853B2E" w:rsidRPr="00E83223">
        <w:rPr>
          <w:rFonts w:ascii="Times New Roman" w:hAnsi="Times New Roman"/>
          <w:sz w:val="28"/>
          <w:szCs w:val="28"/>
        </w:rPr>
        <w:t xml:space="preserve">решение об отказе в предоставлении </w:t>
      </w:r>
      <w:r w:rsidR="00F002F6"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00853B2E" w:rsidRPr="00E83223">
        <w:rPr>
          <w:rFonts w:ascii="Times New Roman" w:hAnsi="Times New Roman"/>
          <w:sz w:val="28"/>
          <w:szCs w:val="28"/>
        </w:rPr>
        <w:t>направляется в многофункциональный центр</w:t>
      </w:r>
      <w:r w:rsidR="00851C07" w:rsidRPr="00E83223">
        <w:rPr>
          <w:rFonts w:ascii="Times New Roman" w:hAnsi="Times New Roman"/>
          <w:sz w:val="28"/>
          <w:szCs w:val="28"/>
        </w:rPr>
        <w:t>, если в заявлении не был указан иной способ</w:t>
      </w:r>
      <w:r w:rsidR="00853B2E" w:rsidRPr="00E83223">
        <w:rPr>
          <w:rFonts w:ascii="Times New Roman" w:hAnsi="Times New Roman"/>
          <w:sz w:val="28"/>
          <w:szCs w:val="28"/>
        </w:rPr>
        <w:t>.</w:t>
      </w:r>
    </w:p>
    <w:p w14:paraId="607F3DB7" w14:textId="77777777" w:rsidR="00853B2E" w:rsidRPr="00E83223" w:rsidRDefault="00306964"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0323C1" w:rsidRPr="00E83223">
        <w:rPr>
          <w:rFonts w:ascii="Times New Roman" w:hAnsi="Times New Roman"/>
          <w:sz w:val="28"/>
          <w:szCs w:val="28"/>
        </w:rPr>
        <w:t>6</w:t>
      </w:r>
      <w:r w:rsidR="00DF266A" w:rsidRPr="00E83223">
        <w:rPr>
          <w:rFonts w:ascii="Times New Roman" w:hAnsi="Times New Roman"/>
          <w:sz w:val="28"/>
          <w:szCs w:val="28"/>
        </w:rPr>
        <w:t>6</w:t>
      </w:r>
      <w:r w:rsidR="00853B2E" w:rsidRPr="00E83223">
        <w:rPr>
          <w:rFonts w:ascii="Times New Roman" w:hAnsi="Times New Roman"/>
          <w:sz w:val="28"/>
          <w:szCs w:val="28"/>
        </w:rPr>
        <w:t xml:space="preserve">. Срок выдачи (направления) заявителю решения об отказе в предоставлении </w:t>
      </w:r>
      <w:r w:rsidR="00F002F6"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00853B2E" w:rsidRPr="00E83223">
        <w:rPr>
          <w:rFonts w:ascii="Times New Roman" w:hAnsi="Times New Roman"/>
          <w:sz w:val="28"/>
          <w:szCs w:val="28"/>
        </w:rPr>
        <w:t xml:space="preserve">исчисляется со дня принятия такого решения и составляет </w:t>
      </w:r>
      <w:r w:rsidR="009D3052" w:rsidRPr="00E83223">
        <w:rPr>
          <w:rFonts w:ascii="Times New Roman" w:hAnsi="Times New Roman"/>
          <w:sz w:val="28"/>
          <w:szCs w:val="28"/>
        </w:rPr>
        <w:t>один</w:t>
      </w:r>
      <w:r w:rsidR="00853B2E" w:rsidRPr="00E83223">
        <w:rPr>
          <w:rFonts w:ascii="Times New Roman" w:hAnsi="Times New Roman"/>
          <w:sz w:val="28"/>
          <w:szCs w:val="28"/>
        </w:rPr>
        <w:t xml:space="preserve"> рабочий день, но </w:t>
      </w:r>
      <w:r w:rsidR="00D80E2E" w:rsidRPr="00E83223">
        <w:rPr>
          <w:rFonts w:ascii="Times New Roman" w:hAnsi="Times New Roman"/>
          <w:sz w:val="28"/>
          <w:szCs w:val="28"/>
        </w:rPr>
        <w:t>не превышает пяти рабочих дней с даты поступления заявления</w:t>
      </w:r>
      <w:r w:rsidR="00853B2E" w:rsidRPr="00E83223">
        <w:rPr>
          <w:rFonts w:ascii="Times New Roman" w:hAnsi="Times New Roman"/>
          <w:sz w:val="28"/>
          <w:szCs w:val="28"/>
        </w:rPr>
        <w:t>.</w:t>
      </w:r>
    </w:p>
    <w:p w14:paraId="0C6F6DAD"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 </w:t>
      </w:r>
    </w:p>
    <w:p w14:paraId="29CF314F" w14:textId="77777777" w:rsidR="00853B2E" w:rsidRPr="00E83223" w:rsidRDefault="00853B2E" w:rsidP="00366B88">
      <w:pPr>
        <w:widowControl w:val="0"/>
        <w:tabs>
          <w:tab w:val="left" w:pos="567"/>
        </w:tabs>
        <w:spacing w:after="0" w:line="240" w:lineRule="auto"/>
        <w:ind w:firstLine="709"/>
        <w:contextualSpacing/>
        <w:jc w:val="center"/>
        <w:rPr>
          <w:rFonts w:ascii="Times New Roman" w:hAnsi="Times New Roman"/>
          <w:b/>
          <w:sz w:val="28"/>
          <w:szCs w:val="28"/>
        </w:rPr>
      </w:pPr>
      <w:r w:rsidRPr="00E83223">
        <w:rPr>
          <w:rFonts w:ascii="Times New Roman" w:hAnsi="Times New Roman"/>
          <w:b/>
          <w:sz w:val="28"/>
          <w:szCs w:val="28"/>
        </w:rPr>
        <w:t xml:space="preserve">Предоставление результата </w:t>
      </w:r>
      <w:r w:rsidR="007362A1" w:rsidRPr="00E83223">
        <w:rPr>
          <w:rFonts w:ascii="Times New Roman" w:hAnsi="Times New Roman"/>
          <w:b/>
          <w:sz w:val="28"/>
          <w:szCs w:val="28"/>
        </w:rPr>
        <w:t>муниципальной</w:t>
      </w:r>
      <w:r w:rsidRPr="00E83223">
        <w:rPr>
          <w:rFonts w:ascii="Times New Roman" w:hAnsi="Times New Roman"/>
          <w:b/>
          <w:sz w:val="28"/>
          <w:szCs w:val="28"/>
        </w:rPr>
        <w:t xml:space="preserve"> услуги</w:t>
      </w:r>
    </w:p>
    <w:p w14:paraId="0CA364AA"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 </w:t>
      </w:r>
    </w:p>
    <w:p w14:paraId="735993BD" w14:textId="77777777" w:rsidR="00853B2E" w:rsidRPr="00E83223" w:rsidRDefault="00B61CA9"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9D3052" w:rsidRPr="00E83223">
        <w:rPr>
          <w:rFonts w:ascii="Times New Roman" w:hAnsi="Times New Roman"/>
          <w:sz w:val="28"/>
          <w:szCs w:val="28"/>
        </w:rPr>
        <w:t>6</w:t>
      </w:r>
      <w:r w:rsidR="00DF266A" w:rsidRPr="00E83223">
        <w:rPr>
          <w:rFonts w:ascii="Times New Roman" w:hAnsi="Times New Roman"/>
          <w:sz w:val="28"/>
          <w:szCs w:val="28"/>
        </w:rPr>
        <w:t>7</w:t>
      </w:r>
      <w:r w:rsidR="00853B2E" w:rsidRPr="00E83223">
        <w:rPr>
          <w:rFonts w:ascii="Times New Roman" w:hAnsi="Times New Roman"/>
          <w:sz w:val="28"/>
          <w:szCs w:val="28"/>
        </w:rPr>
        <w:t>. Основанием для начала выполнения административной процедуры является подписание уполномоченным должностным лицом дубликата.</w:t>
      </w:r>
    </w:p>
    <w:p w14:paraId="4E85AC86" w14:textId="77777777" w:rsidR="00853B2E" w:rsidRPr="00E83223" w:rsidRDefault="0054335C"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9D3052" w:rsidRPr="00E83223">
        <w:rPr>
          <w:rFonts w:ascii="Times New Roman" w:hAnsi="Times New Roman"/>
          <w:sz w:val="28"/>
          <w:szCs w:val="28"/>
        </w:rPr>
        <w:t>6</w:t>
      </w:r>
      <w:r w:rsidR="00DF266A" w:rsidRPr="00E83223">
        <w:rPr>
          <w:rFonts w:ascii="Times New Roman" w:hAnsi="Times New Roman"/>
          <w:sz w:val="28"/>
          <w:szCs w:val="28"/>
        </w:rPr>
        <w:t>8</w:t>
      </w:r>
      <w:r w:rsidR="00853B2E" w:rsidRPr="00E83223">
        <w:rPr>
          <w:rFonts w:ascii="Times New Roman" w:hAnsi="Times New Roman"/>
          <w:sz w:val="28"/>
          <w:szCs w:val="28"/>
        </w:rPr>
        <w:t>. Заявитель по его выбору вправе получить дубликат одним из следующих способов:</w:t>
      </w:r>
    </w:p>
    <w:p w14:paraId="79387C0C" w14:textId="77777777" w:rsidR="00853B2E" w:rsidRPr="00E83223" w:rsidRDefault="00853B2E"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1) на бумажном носителе;</w:t>
      </w:r>
    </w:p>
    <w:p w14:paraId="06FBE3BB" w14:textId="77777777" w:rsidR="00DD65BD" w:rsidRPr="00E83223" w:rsidRDefault="00853B2E"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w:t>
      </w:r>
      <w:r w:rsidR="00EF6E9E" w:rsidRPr="00E83223">
        <w:rPr>
          <w:rFonts w:ascii="Times New Roman" w:hAnsi="Times New Roman"/>
          <w:sz w:val="28"/>
          <w:szCs w:val="28"/>
        </w:rPr>
        <w:t>уполномоченным на принятие соответствующего решения</w:t>
      </w:r>
      <w:r w:rsidR="00DD65BD" w:rsidRPr="00E83223">
        <w:rPr>
          <w:rFonts w:ascii="Times New Roman" w:hAnsi="Times New Roman"/>
          <w:sz w:val="28"/>
          <w:szCs w:val="28"/>
        </w:rPr>
        <w:t>.</w:t>
      </w:r>
    </w:p>
    <w:p w14:paraId="085C2AB8" w14:textId="77777777" w:rsidR="00853B2E" w:rsidRPr="00E83223" w:rsidRDefault="00701D6A"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9D3052" w:rsidRPr="00E83223">
        <w:rPr>
          <w:rFonts w:ascii="Times New Roman" w:hAnsi="Times New Roman"/>
          <w:sz w:val="28"/>
          <w:szCs w:val="28"/>
        </w:rPr>
        <w:t>6</w:t>
      </w:r>
      <w:r w:rsidR="00DF266A" w:rsidRPr="00E83223">
        <w:rPr>
          <w:rFonts w:ascii="Times New Roman" w:hAnsi="Times New Roman"/>
          <w:sz w:val="28"/>
          <w:szCs w:val="28"/>
        </w:rPr>
        <w:t>9</w:t>
      </w:r>
      <w:r w:rsidR="00853B2E" w:rsidRPr="00E83223">
        <w:rPr>
          <w:rFonts w:ascii="Times New Roman" w:hAnsi="Times New Roman"/>
          <w:sz w:val="28"/>
          <w:szCs w:val="28"/>
        </w:rPr>
        <w:t>. Должностным лицом, ответственным за выполнение административной процедуры, является должностное лицо</w:t>
      </w:r>
      <w:r w:rsidR="0043681F" w:rsidRPr="00E83223">
        <w:rPr>
          <w:rFonts w:ascii="Times New Roman" w:hAnsi="Times New Roman"/>
          <w:sz w:val="28"/>
          <w:szCs w:val="28"/>
        </w:rPr>
        <w:t xml:space="preserve"> </w:t>
      </w:r>
      <w:r w:rsidR="003E3C50" w:rsidRPr="00E83223">
        <w:rPr>
          <w:rFonts w:ascii="Times New Roman" w:hAnsi="Times New Roman"/>
          <w:sz w:val="28"/>
          <w:szCs w:val="28"/>
        </w:rPr>
        <w:t>Уполномоченного органа</w:t>
      </w:r>
      <w:r w:rsidR="00EF6E9E" w:rsidRPr="00E83223">
        <w:rPr>
          <w:rFonts w:ascii="Times New Roman" w:hAnsi="Times New Roman"/>
          <w:sz w:val="28"/>
          <w:szCs w:val="28"/>
        </w:rPr>
        <w:t>, ответственного за делопроизводство</w:t>
      </w:r>
      <w:r w:rsidR="00853B2E" w:rsidRPr="00E83223">
        <w:rPr>
          <w:rFonts w:ascii="Times New Roman" w:hAnsi="Times New Roman"/>
          <w:sz w:val="28"/>
          <w:szCs w:val="28"/>
        </w:rPr>
        <w:t>.</w:t>
      </w:r>
    </w:p>
    <w:p w14:paraId="52DF87A5" w14:textId="77777777" w:rsidR="00853B2E" w:rsidRPr="00E83223" w:rsidRDefault="00D166F8"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DF266A" w:rsidRPr="00E83223">
        <w:rPr>
          <w:rFonts w:ascii="Times New Roman" w:hAnsi="Times New Roman"/>
          <w:sz w:val="28"/>
          <w:szCs w:val="28"/>
        </w:rPr>
        <w:t>70</w:t>
      </w:r>
      <w:r w:rsidR="00853B2E" w:rsidRPr="00E83223">
        <w:rPr>
          <w:rFonts w:ascii="Times New Roman" w:hAnsi="Times New Roman"/>
          <w:sz w:val="28"/>
          <w:szCs w:val="28"/>
        </w:rPr>
        <w:t xml:space="preserve">. При подаче заявления в ходе личного приема, посредством почтового отправления дубликат </w:t>
      </w:r>
      <w:r w:rsidR="00EE5906" w:rsidRPr="00E83223">
        <w:rPr>
          <w:rFonts w:ascii="Times New Roman" w:hAnsi="Times New Roman"/>
          <w:sz w:val="28"/>
          <w:szCs w:val="28"/>
        </w:rPr>
        <w:t xml:space="preserve">соответственно </w:t>
      </w:r>
      <w:r w:rsidR="00853B2E" w:rsidRPr="00E83223">
        <w:rPr>
          <w:rFonts w:ascii="Times New Roman" w:hAnsi="Times New Roman"/>
          <w:sz w:val="28"/>
          <w:szCs w:val="28"/>
        </w:rPr>
        <w:t xml:space="preserve">выдается заявителю на руки или </w:t>
      </w:r>
      <w:r w:rsidR="00853B2E" w:rsidRPr="00E83223">
        <w:rPr>
          <w:rFonts w:ascii="Times New Roman" w:hAnsi="Times New Roman"/>
          <w:sz w:val="28"/>
          <w:szCs w:val="28"/>
        </w:rPr>
        <w:lastRenderedPageBreak/>
        <w:t>направляется посредством почтового отправления</w:t>
      </w:r>
      <w:r w:rsidR="00851C07" w:rsidRPr="00E83223">
        <w:rPr>
          <w:rFonts w:ascii="Times New Roman" w:hAnsi="Times New Roman"/>
          <w:sz w:val="28"/>
          <w:szCs w:val="28"/>
        </w:rPr>
        <w:t>, если в заявлении не был указан иной способ</w:t>
      </w:r>
      <w:r w:rsidR="00853B2E" w:rsidRPr="00E83223">
        <w:rPr>
          <w:rFonts w:ascii="Times New Roman" w:hAnsi="Times New Roman"/>
          <w:sz w:val="28"/>
          <w:szCs w:val="28"/>
        </w:rPr>
        <w:t>.</w:t>
      </w:r>
    </w:p>
    <w:p w14:paraId="6463A49F" w14:textId="77777777" w:rsidR="00853B2E" w:rsidRPr="00E83223" w:rsidRDefault="00B57073"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9D3052" w:rsidRPr="00E83223">
        <w:rPr>
          <w:rFonts w:ascii="Times New Roman" w:hAnsi="Times New Roman"/>
          <w:sz w:val="28"/>
          <w:szCs w:val="28"/>
        </w:rPr>
        <w:t>7</w:t>
      </w:r>
      <w:r w:rsidR="00DF266A" w:rsidRPr="00E83223">
        <w:rPr>
          <w:rFonts w:ascii="Times New Roman" w:hAnsi="Times New Roman"/>
          <w:sz w:val="28"/>
          <w:szCs w:val="28"/>
        </w:rPr>
        <w:t>1</w:t>
      </w:r>
      <w:r w:rsidR="00853B2E" w:rsidRPr="00E83223">
        <w:rPr>
          <w:rFonts w:ascii="Times New Roman" w:hAnsi="Times New Roman"/>
          <w:sz w:val="28"/>
          <w:szCs w:val="28"/>
        </w:rPr>
        <w:t>. При п</w:t>
      </w:r>
      <w:r w:rsidR="00A76E13" w:rsidRPr="00E83223">
        <w:rPr>
          <w:rFonts w:ascii="Times New Roman" w:hAnsi="Times New Roman"/>
          <w:sz w:val="28"/>
          <w:szCs w:val="28"/>
        </w:rPr>
        <w:t xml:space="preserve">одаче заявления посредством </w:t>
      </w:r>
      <w:r w:rsidR="0018703F" w:rsidRPr="00E83223">
        <w:rPr>
          <w:rFonts w:ascii="Times New Roman" w:hAnsi="Times New Roman"/>
          <w:sz w:val="28"/>
          <w:szCs w:val="28"/>
        </w:rPr>
        <w:t>Единого портала</w:t>
      </w:r>
      <w:r w:rsidR="0043681F" w:rsidRPr="00E83223">
        <w:rPr>
          <w:rFonts w:ascii="Times New Roman" w:hAnsi="Times New Roman"/>
          <w:sz w:val="28"/>
          <w:szCs w:val="28"/>
        </w:rPr>
        <w:t xml:space="preserve"> </w:t>
      </w:r>
      <w:r w:rsidR="00A76E13" w:rsidRPr="00E83223">
        <w:rPr>
          <w:rFonts w:ascii="Times New Roman" w:hAnsi="Times New Roman"/>
          <w:sz w:val="28"/>
          <w:szCs w:val="28"/>
        </w:rPr>
        <w:t>направление</w:t>
      </w:r>
      <w:r w:rsidR="00853B2E" w:rsidRPr="00E83223">
        <w:rPr>
          <w:rFonts w:ascii="Times New Roman" w:hAnsi="Times New Roman"/>
          <w:sz w:val="28"/>
          <w:szCs w:val="28"/>
        </w:rPr>
        <w:t xml:space="preserve"> заявителю дубликата осуществляется в личный кабинет заявителя на </w:t>
      </w:r>
      <w:r w:rsidR="00195FF4" w:rsidRPr="00E83223">
        <w:rPr>
          <w:rFonts w:ascii="Times New Roman" w:hAnsi="Times New Roman"/>
          <w:sz w:val="28"/>
          <w:szCs w:val="28"/>
        </w:rPr>
        <w:t xml:space="preserve">Едином портале </w:t>
      </w:r>
      <w:r w:rsidR="00853B2E" w:rsidRPr="00E83223">
        <w:rPr>
          <w:rFonts w:ascii="Times New Roman" w:hAnsi="Times New Roman"/>
          <w:sz w:val="28"/>
          <w:szCs w:val="28"/>
        </w:rPr>
        <w:t xml:space="preserve">(статус заявления обновляется до статуса </w:t>
      </w:r>
      <w:r w:rsidR="0018703F" w:rsidRPr="00E83223">
        <w:rPr>
          <w:rFonts w:ascii="Times New Roman" w:hAnsi="Times New Roman"/>
          <w:sz w:val="28"/>
          <w:szCs w:val="28"/>
        </w:rPr>
        <w:t>«</w:t>
      </w:r>
      <w:r w:rsidR="00853B2E" w:rsidRPr="00E83223">
        <w:rPr>
          <w:rFonts w:ascii="Times New Roman" w:hAnsi="Times New Roman"/>
          <w:sz w:val="28"/>
          <w:szCs w:val="28"/>
        </w:rPr>
        <w:t>Услуга оказана</w:t>
      </w:r>
      <w:r w:rsidR="0018703F" w:rsidRPr="00E83223">
        <w:rPr>
          <w:rFonts w:ascii="Times New Roman" w:hAnsi="Times New Roman"/>
          <w:sz w:val="28"/>
          <w:szCs w:val="28"/>
        </w:rPr>
        <w:t>»</w:t>
      </w:r>
      <w:r w:rsidR="00853B2E" w:rsidRPr="00E83223">
        <w:rPr>
          <w:rFonts w:ascii="Times New Roman" w:hAnsi="Times New Roman"/>
          <w:sz w:val="28"/>
          <w:szCs w:val="28"/>
        </w:rPr>
        <w:t>)</w:t>
      </w:r>
      <w:r w:rsidR="00851C07" w:rsidRPr="00E83223">
        <w:rPr>
          <w:rFonts w:ascii="Times New Roman" w:hAnsi="Times New Roman"/>
          <w:sz w:val="28"/>
          <w:szCs w:val="28"/>
        </w:rPr>
        <w:t>, если в заявлении не был указан иной способ</w:t>
      </w:r>
      <w:r w:rsidR="00853B2E" w:rsidRPr="00E83223">
        <w:rPr>
          <w:rFonts w:ascii="Times New Roman" w:hAnsi="Times New Roman"/>
          <w:sz w:val="28"/>
          <w:szCs w:val="28"/>
        </w:rPr>
        <w:t>.</w:t>
      </w:r>
    </w:p>
    <w:p w14:paraId="5DAF663D" w14:textId="77777777" w:rsidR="00853B2E" w:rsidRPr="00E83223" w:rsidRDefault="00B57073"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9D3052" w:rsidRPr="00E83223">
        <w:rPr>
          <w:rFonts w:ascii="Times New Roman" w:hAnsi="Times New Roman"/>
          <w:sz w:val="28"/>
          <w:szCs w:val="28"/>
        </w:rPr>
        <w:t>7</w:t>
      </w:r>
      <w:r w:rsidR="00DF266A" w:rsidRPr="00E83223">
        <w:rPr>
          <w:rFonts w:ascii="Times New Roman" w:hAnsi="Times New Roman"/>
          <w:sz w:val="28"/>
          <w:szCs w:val="28"/>
        </w:rPr>
        <w:t>2</w:t>
      </w:r>
      <w:r w:rsidR="00853B2E" w:rsidRPr="00E83223">
        <w:rPr>
          <w:rFonts w:ascii="Times New Roman" w:hAnsi="Times New Roman"/>
          <w:sz w:val="28"/>
          <w:szCs w:val="28"/>
        </w:rPr>
        <w:t xml:space="preserve">. При подаче заявления </w:t>
      </w:r>
      <w:r w:rsidR="00EF6E9E" w:rsidRPr="00E83223">
        <w:rPr>
          <w:rFonts w:ascii="Times New Roman" w:hAnsi="Times New Roman"/>
          <w:sz w:val="28"/>
          <w:szCs w:val="28"/>
        </w:rPr>
        <w:t>через многофункциональный центр</w:t>
      </w:r>
      <w:r w:rsidR="0043681F" w:rsidRPr="00E83223">
        <w:rPr>
          <w:rFonts w:ascii="Times New Roman" w:hAnsi="Times New Roman"/>
          <w:sz w:val="28"/>
          <w:szCs w:val="28"/>
        </w:rPr>
        <w:t xml:space="preserve"> </w:t>
      </w:r>
      <w:r w:rsidR="00EF6E9E" w:rsidRPr="00E83223">
        <w:rPr>
          <w:rFonts w:ascii="Times New Roman" w:hAnsi="Times New Roman"/>
          <w:sz w:val="28"/>
          <w:szCs w:val="28"/>
        </w:rPr>
        <w:t>дубликат</w:t>
      </w:r>
      <w:r w:rsidR="0043681F" w:rsidRPr="00E83223">
        <w:rPr>
          <w:rFonts w:ascii="Times New Roman" w:hAnsi="Times New Roman"/>
          <w:sz w:val="28"/>
          <w:szCs w:val="28"/>
        </w:rPr>
        <w:t xml:space="preserve"> </w:t>
      </w:r>
      <w:r w:rsidR="007364E5" w:rsidRPr="00E83223">
        <w:rPr>
          <w:rFonts w:ascii="Times New Roman" w:hAnsi="Times New Roman"/>
          <w:sz w:val="28"/>
          <w:szCs w:val="28"/>
        </w:rPr>
        <w:t>направляется в многофункциональный центр</w:t>
      </w:r>
      <w:r w:rsidR="00851C07" w:rsidRPr="00E83223">
        <w:rPr>
          <w:rFonts w:ascii="Times New Roman" w:hAnsi="Times New Roman"/>
          <w:sz w:val="28"/>
          <w:szCs w:val="28"/>
        </w:rPr>
        <w:t>, если в заявлении не был указан иной способ</w:t>
      </w:r>
      <w:r w:rsidR="007364E5" w:rsidRPr="00E83223">
        <w:rPr>
          <w:rFonts w:ascii="Times New Roman" w:hAnsi="Times New Roman"/>
          <w:sz w:val="28"/>
          <w:szCs w:val="28"/>
        </w:rPr>
        <w:t>.</w:t>
      </w:r>
    </w:p>
    <w:p w14:paraId="2CF22361" w14:textId="77777777" w:rsidR="00853B2E" w:rsidRPr="00E83223" w:rsidRDefault="00456D84"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9D3052" w:rsidRPr="00E83223">
        <w:rPr>
          <w:rFonts w:ascii="Times New Roman" w:hAnsi="Times New Roman"/>
          <w:sz w:val="28"/>
          <w:szCs w:val="28"/>
        </w:rPr>
        <w:t>7</w:t>
      </w:r>
      <w:r w:rsidR="00DF266A" w:rsidRPr="00E83223">
        <w:rPr>
          <w:rFonts w:ascii="Times New Roman" w:hAnsi="Times New Roman"/>
          <w:sz w:val="28"/>
          <w:szCs w:val="28"/>
        </w:rPr>
        <w:t>3</w:t>
      </w:r>
      <w:r w:rsidR="00853B2E" w:rsidRPr="00E83223">
        <w:rPr>
          <w:rFonts w:ascii="Times New Roman" w:hAnsi="Times New Roman"/>
          <w:sz w:val="28"/>
          <w:szCs w:val="28"/>
        </w:rPr>
        <w:t xml:space="preserve">. Срок предоставления заявителю результата </w:t>
      </w:r>
      <w:r w:rsidR="002044EF"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00853B2E" w:rsidRPr="00E83223">
        <w:rPr>
          <w:rFonts w:ascii="Times New Roman" w:hAnsi="Times New Roman"/>
          <w:sz w:val="28"/>
          <w:szCs w:val="28"/>
        </w:rPr>
        <w:t xml:space="preserve">исчисляется со дня принятия решения о предоставлении дубликата и составляет </w:t>
      </w:r>
      <w:r w:rsidR="00EF6E9E" w:rsidRPr="00E83223">
        <w:rPr>
          <w:rFonts w:ascii="Times New Roman" w:hAnsi="Times New Roman"/>
          <w:sz w:val="28"/>
          <w:szCs w:val="28"/>
        </w:rPr>
        <w:t>один</w:t>
      </w:r>
      <w:r w:rsidR="00853B2E" w:rsidRPr="00E83223">
        <w:rPr>
          <w:rFonts w:ascii="Times New Roman" w:hAnsi="Times New Roman"/>
          <w:sz w:val="28"/>
          <w:szCs w:val="28"/>
        </w:rPr>
        <w:t xml:space="preserve"> рабочий день, </w:t>
      </w:r>
      <w:r w:rsidR="00D80E2E" w:rsidRPr="00E83223">
        <w:rPr>
          <w:rFonts w:ascii="Times New Roman" w:hAnsi="Times New Roman"/>
          <w:sz w:val="28"/>
          <w:szCs w:val="28"/>
        </w:rPr>
        <w:t>не превышает пяти рабочих дней с даты поступления заявления</w:t>
      </w:r>
      <w:r w:rsidR="00853B2E" w:rsidRPr="00E83223">
        <w:rPr>
          <w:rFonts w:ascii="Times New Roman" w:hAnsi="Times New Roman"/>
          <w:sz w:val="28"/>
          <w:szCs w:val="28"/>
        </w:rPr>
        <w:t>.</w:t>
      </w:r>
    </w:p>
    <w:p w14:paraId="60440552" w14:textId="77777777" w:rsidR="00D74077" w:rsidRPr="00E83223" w:rsidRDefault="00D74077"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3.73.1. Возможность предоставления результата </w:t>
      </w:r>
      <w:r w:rsidR="00BC6421" w:rsidRPr="00E83223">
        <w:rPr>
          <w:rFonts w:ascii="Times New Roman" w:hAnsi="Times New Roman"/>
          <w:sz w:val="28"/>
          <w:szCs w:val="28"/>
        </w:rPr>
        <w:t>муниципальной</w:t>
      </w:r>
      <w:r w:rsidRPr="00E83223">
        <w:rPr>
          <w:rFonts w:ascii="Times New Roman" w:hAnsi="Times New Roman"/>
          <w:sz w:val="28"/>
          <w:szCs w:val="28"/>
        </w:rPr>
        <w:t xml:space="preserve"> услуги по экстерриториальному принципу отсутствует.</w:t>
      </w:r>
    </w:p>
    <w:p w14:paraId="2C8D06C3" w14:textId="77777777" w:rsidR="00853B2E" w:rsidRPr="00E83223" w:rsidRDefault="00853B2E" w:rsidP="003C73D9">
      <w:pPr>
        <w:widowControl w:val="0"/>
        <w:tabs>
          <w:tab w:val="left" w:pos="567"/>
        </w:tabs>
        <w:spacing w:after="0" w:line="240" w:lineRule="auto"/>
        <w:ind w:firstLine="567"/>
        <w:contextualSpacing/>
        <w:jc w:val="both"/>
        <w:rPr>
          <w:rFonts w:ascii="Times New Roman" w:hAnsi="Times New Roman"/>
          <w:b/>
          <w:sz w:val="28"/>
          <w:szCs w:val="28"/>
        </w:rPr>
      </w:pPr>
      <w:r w:rsidRPr="00E83223">
        <w:rPr>
          <w:rFonts w:ascii="Times New Roman" w:hAnsi="Times New Roman"/>
          <w:b/>
          <w:sz w:val="28"/>
          <w:szCs w:val="28"/>
        </w:rPr>
        <w:t> </w:t>
      </w:r>
    </w:p>
    <w:p w14:paraId="394936DD" w14:textId="77777777" w:rsidR="00853B2E" w:rsidRPr="00E83223" w:rsidRDefault="00853B2E" w:rsidP="00886B50">
      <w:pPr>
        <w:widowControl w:val="0"/>
        <w:tabs>
          <w:tab w:val="left" w:pos="567"/>
        </w:tabs>
        <w:spacing w:after="0" w:line="240" w:lineRule="auto"/>
        <w:ind w:firstLine="709"/>
        <w:contextualSpacing/>
        <w:jc w:val="center"/>
        <w:rPr>
          <w:rFonts w:ascii="Times New Roman" w:hAnsi="Times New Roman"/>
          <w:b/>
          <w:sz w:val="28"/>
          <w:szCs w:val="28"/>
        </w:rPr>
      </w:pPr>
      <w:r w:rsidRPr="00E83223">
        <w:rPr>
          <w:rFonts w:ascii="Times New Roman" w:hAnsi="Times New Roman"/>
          <w:b/>
          <w:sz w:val="28"/>
          <w:szCs w:val="28"/>
        </w:rPr>
        <w:t>Получение дополнительных сведений от заявителя</w:t>
      </w:r>
    </w:p>
    <w:p w14:paraId="48CA95D3"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 </w:t>
      </w:r>
    </w:p>
    <w:p w14:paraId="1EE29BD1" w14:textId="77777777" w:rsidR="00853B2E" w:rsidRPr="00E83223" w:rsidRDefault="00C01023"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9D3052" w:rsidRPr="00E83223">
        <w:rPr>
          <w:rFonts w:ascii="Times New Roman" w:hAnsi="Times New Roman"/>
          <w:sz w:val="28"/>
          <w:szCs w:val="28"/>
        </w:rPr>
        <w:t>7</w:t>
      </w:r>
      <w:r w:rsidR="00DF266A" w:rsidRPr="00E83223">
        <w:rPr>
          <w:rFonts w:ascii="Times New Roman" w:hAnsi="Times New Roman"/>
          <w:sz w:val="28"/>
          <w:szCs w:val="28"/>
        </w:rPr>
        <w:t>4</w:t>
      </w:r>
      <w:r w:rsidR="00853B2E" w:rsidRPr="00E83223">
        <w:rPr>
          <w:rFonts w:ascii="Times New Roman" w:hAnsi="Times New Roman"/>
          <w:sz w:val="28"/>
          <w:szCs w:val="28"/>
        </w:rPr>
        <w:t>. Получение дополнительных сведений от заявителя не предусмотрено.</w:t>
      </w:r>
    </w:p>
    <w:p w14:paraId="7680646F"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 </w:t>
      </w:r>
    </w:p>
    <w:p w14:paraId="3699E96A" w14:textId="77777777" w:rsidR="00853B2E" w:rsidRPr="00E83223" w:rsidRDefault="00853B2E" w:rsidP="00952272">
      <w:pPr>
        <w:widowControl w:val="0"/>
        <w:tabs>
          <w:tab w:val="left" w:pos="567"/>
        </w:tabs>
        <w:spacing w:after="0" w:line="240" w:lineRule="auto"/>
        <w:ind w:firstLine="709"/>
        <w:contextualSpacing/>
        <w:jc w:val="center"/>
        <w:rPr>
          <w:rFonts w:ascii="Times New Roman" w:hAnsi="Times New Roman"/>
          <w:b/>
          <w:sz w:val="28"/>
          <w:szCs w:val="28"/>
        </w:rPr>
      </w:pPr>
      <w:r w:rsidRPr="00E83223">
        <w:rPr>
          <w:rFonts w:ascii="Times New Roman" w:hAnsi="Times New Roman"/>
          <w:b/>
          <w:sz w:val="28"/>
          <w:szCs w:val="28"/>
        </w:rPr>
        <w:t xml:space="preserve">Максимальный срок предоставления </w:t>
      </w:r>
      <w:r w:rsidR="00BC6421" w:rsidRPr="00E83223">
        <w:rPr>
          <w:rFonts w:ascii="Times New Roman" w:hAnsi="Times New Roman"/>
          <w:b/>
          <w:sz w:val="28"/>
          <w:szCs w:val="28"/>
        </w:rPr>
        <w:t>муниципальной</w:t>
      </w:r>
      <w:r w:rsidRPr="00E83223">
        <w:rPr>
          <w:rFonts w:ascii="Times New Roman" w:hAnsi="Times New Roman"/>
          <w:b/>
          <w:sz w:val="28"/>
          <w:szCs w:val="28"/>
        </w:rPr>
        <w:t xml:space="preserve"> услуги</w:t>
      </w:r>
    </w:p>
    <w:p w14:paraId="499C6159"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 </w:t>
      </w:r>
    </w:p>
    <w:p w14:paraId="0F4F6502" w14:textId="77777777" w:rsidR="00853B2E" w:rsidRPr="00E83223" w:rsidRDefault="00C01023"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9D3052" w:rsidRPr="00E83223">
        <w:rPr>
          <w:rFonts w:ascii="Times New Roman" w:hAnsi="Times New Roman"/>
          <w:sz w:val="28"/>
          <w:szCs w:val="28"/>
        </w:rPr>
        <w:t>7</w:t>
      </w:r>
      <w:r w:rsidR="00DF266A" w:rsidRPr="00E83223">
        <w:rPr>
          <w:rFonts w:ascii="Times New Roman" w:hAnsi="Times New Roman"/>
          <w:sz w:val="28"/>
          <w:szCs w:val="28"/>
        </w:rPr>
        <w:t>5</w:t>
      </w:r>
      <w:r w:rsidR="00853B2E" w:rsidRPr="00E83223">
        <w:rPr>
          <w:rFonts w:ascii="Times New Roman" w:hAnsi="Times New Roman"/>
          <w:sz w:val="28"/>
          <w:szCs w:val="28"/>
        </w:rPr>
        <w:t xml:space="preserve">. Срок предоставления </w:t>
      </w:r>
      <w:r w:rsidR="00BC6421"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00D80E2E" w:rsidRPr="00E83223">
        <w:rPr>
          <w:rFonts w:ascii="Times New Roman" w:hAnsi="Times New Roman"/>
          <w:sz w:val="28"/>
          <w:szCs w:val="28"/>
        </w:rPr>
        <w:t>не превышает пяти рабочих дней с даты поступления заявления</w:t>
      </w:r>
      <w:r w:rsidR="00853B2E" w:rsidRPr="00E83223">
        <w:rPr>
          <w:rFonts w:ascii="Times New Roman" w:hAnsi="Times New Roman"/>
          <w:sz w:val="28"/>
          <w:szCs w:val="28"/>
        </w:rPr>
        <w:t>.</w:t>
      </w:r>
    </w:p>
    <w:p w14:paraId="73E2B0C0" w14:textId="77777777" w:rsidR="000171D4" w:rsidRPr="00E83223" w:rsidRDefault="000171D4" w:rsidP="00853B2E">
      <w:pPr>
        <w:widowControl w:val="0"/>
        <w:tabs>
          <w:tab w:val="left" w:pos="567"/>
        </w:tabs>
        <w:spacing w:after="0" w:line="240" w:lineRule="auto"/>
        <w:ind w:firstLine="709"/>
        <w:contextualSpacing/>
        <w:jc w:val="both"/>
        <w:rPr>
          <w:rFonts w:ascii="Times New Roman" w:hAnsi="Times New Roman"/>
          <w:b/>
          <w:sz w:val="28"/>
          <w:szCs w:val="28"/>
        </w:rPr>
      </w:pPr>
    </w:p>
    <w:p w14:paraId="5AA3AA56" w14:textId="77777777" w:rsidR="00853B2E" w:rsidRPr="00E83223" w:rsidRDefault="00853B2E" w:rsidP="00886B50">
      <w:pPr>
        <w:widowControl w:val="0"/>
        <w:tabs>
          <w:tab w:val="left" w:pos="567"/>
        </w:tabs>
        <w:spacing w:after="0" w:line="240" w:lineRule="auto"/>
        <w:ind w:firstLine="709"/>
        <w:contextualSpacing/>
        <w:jc w:val="center"/>
        <w:rPr>
          <w:rFonts w:ascii="Times New Roman" w:hAnsi="Times New Roman"/>
          <w:b/>
          <w:sz w:val="28"/>
          <w:szCs w:val="28"/>
        </w:rPr>
      </w:pPr>
      <w:r w:rsidRPr="00E83223">
        <w:rPr>
          <w:rFonts w:ascii="Times New Roman" w:hAnsi="Times New Roman"/>
          <w:b/>
          <w:sz w:val="28"/>
          <w:szCs w:val="28"/>
        </w:rPr>
        <w:t>Вариант 3</w:t>
      </w:r>
    </w:p>
    <w:p w14:paraId="53CA975B"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 </w:t>
      </w:r>
    </w:p>
    <w:p w14:paraId="1E1D7067" w14:textId="77777777" w:rsidR="00853B2E" w:rsidRPr="00E83223" w:rsidRDefault="00FE5166"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9D3052" w:rsidRPr="00E83223">
        <w:rPr>
          <w:rFonts w:ascii="Times New Roman" w:hAnsi="Times New Roman"/>
          <w:sz w:val="28"/>
          <w:szCs w:val="28"/>
        </w:rPr>
        <w:t>7</w:t>
      </w:r>
      <w:r w:rsidR="00DF266A" w:rsidRPr="00E83223">
        <w:rPr>
          <w:rFonts w:ascii="Times New Roman" w:hAnsi="Times New Roman"/>
          <w:sz w:val="28"/>
          <w:szCs w:val="28"/>
        </w:rPr>
        <w:t>6</w:t>
      </w:r>
      <w:r w:rsidR="00853B2E" w:rsidRPr="00E83223">
        <w:rPr>
          <w:rFonts w:ascii="Times New Roman" w:hAnsi="Times New Roman"/>
          <w:sz w:val="28"/>
          <w:szCs w:val="28"/>
        </w:rPr>
        <w:t xml:space="preserve">. Результат предоставления </w:t>
      </w:r>
      <w:r w:rsidR="00BC6421"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00490A30" w:rsidRPr="00E83223">
        <w:rPr>
          <w:rFonts w:ascii="Times New Roman" w:hAnsi="Times New Roman"/>
          <w:sz w:val="28"/>
          <w:szCs w:val="28"/>
        </w:rPr>
        <w:t xml:space="preserve">указан в </w:t>
      </w:r>
      <w:r w:rsidR="00A309D8" w:rsidRPr="00E83223">
        <w:rPr>
          <w:rFonts w:ascii="Times New Roman" w:hAnsi="Times New Roman"/>
          <w:sz w:val="28"/>
          <w:szCs w:val="28"/>
        </w:rPr>
        <w:t>под</w:t>
      </w:r>
      <w:r w:rsidR="00490A30" w:rsidRPr="00E83223">
        <w:rPr>
          <w:rFonts w:ascii="Times New Roman" w:hAnsi="Times New Roman"/>
          <w:sz w:val="28"/>
          <w:szCs w:val="28"/>
        </w:rPr>
        <w:t xml:space="preserve">пункте </w:t>
      </w:r>
      <w:r w:rsidR="00BC6421" w:rsidRPr="00E83223">
        <w:rPr>
          <w:rFonts w:ascii="Times New Roman" w:hAnsi="Times New Roman"/>
          <w:sz w:val="28"/>
          <w:szCs w:val="28"/>
        </w:rPr>
        <w:t>«</w:t>
      </w:r>
      <w:r w:rsidR="00141705" w:rsidRPr="00E83223">
        <w:rPr>
          <w:rFonts w:ascii="Times New Roman" w:hAnsi="Times New Roman"/>
          <w:sz w:val="28"/>
          <w:szCs w:val="28"/>
        </w:rPr>
        <w:t>в</w:t>
      </w:r>
      <w:r w:rsidR="00BC6421" w:rsidRPr="00E83223">
        <w:rPr>
          <w:rFonts w:ascii="Times New Roman" w:hAnsi="Times New Roman"/>
          <w:sz w:val="28"/>
          <w:szCs w:val="28"/>
        </w:rPr>
        <w:t>»</w:t>
      </w:r>
      <w:r w:rsidR="00A309D8" w:rsidRPr="00E83223">
        <w:rPr>
          <w:rFonts w:ascii="Times New Roman" w:hAnsi="Times New Roman"/>
          <w:sz w:val="28"/>
          <w:szCs w:val="28"/>
        </w:rPr>
        <w:t xml:space="preserve"> пункта </w:t>
      </w:r>
      <w:r w:rsidR="00E0457C" w:rsidRPr="00E83223">
        <w:rPr>
          <w:rFonts w:ascii="Times New Roman" w:hAnsi="Times New Roman"/>
          <w:sz w:val="28"/>
          <w:szCs w:val="28"/>
        </w:rPr>
        <w:t>2.3</w:t>
      </w:r>
      <w:r w:rsidR="00853B2E" w:rsidRPr="00E83223">
        <w:rPr>
          <w:rFonts w:ascii="Times New Roman" w:hAnsi="Times New Roman"/>
          <w:sz w:val="28"/>
          <w:szCs w:val="28"/>
        </w:rPr>
        <w:t xml:space="preserve"> настоящего Административного регламента.</w:t>
      </w:r>
    </w:p>
    <w:p w14:paraId="6A6DD9EF"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 </w:t>
      </w:r>
    </w:p>
    <w:p w14:paraId="134EA0B6"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Перечень и описание административных процедур предоставления</w:t>
      </w:r>
    </w:p>
    <w:p w14:paraId="4A781566" w14:textId="77777777" w:rsidR="00853B2E" w:rsidRPr="00E83223" w:rsidRDefault="0043681F" w:rsidP="0068545B">
      <w:pPr>
        <w:widowControl w:val="0"/>
        <w:tabs>
          <w:tab w:val="left" w:pos="567"/>
        </w:tabs>
        <w:spacing w:after="0" w:line="240" w:lineRule="auto"/>
        <w:contextualSpacing/>
        <w:jc w:val="center"/>
        <w:rPr>
          <w:rFonts w:ascii="Times New Roman" w:hAnsi="Times New Roman"/>
          <w:b/>
          <w:sz w:val="28"/>
          <w:szCs w:val="28"/>
        </w:rPr>
      </w:pPr>
      <w:r w:rsidRPr="00E83223">
        <w:rPr>
          <w:rFonts w:ascii="Times New Roman" w:hAnsi="Times New Roman"/>
          <w:b/>
          <w:sz w:val="28"/>
          <w:szCs w:val="28"/>
        </w:rPr>
        <w:t>М</w:t>
      </w:r>
      <w:r w:rsidR="007823F0" w:rsidRPr="00E83223">
        <w:rPr>
          <w:rFonts w:ascii="Times New Roman" w:hAnsi="Times New Roman"/>
          <w:b/>
          <w:sz w:val="28"/>
          <w:szCs w:val="28"/>
        </w:rPr>
        <w:t>униципальной</w:t>
      </w:r>
      <w:r w:rsidRPr="00E83223">
        <w:rPr>
          <w:rFonts w:ascii="Times New Roman" w:hAnsi="Times New Roman"/>
          <w:b/>
          <w:sz w:val="28"/>
          <w:szCs w:val="28"/>
        </w:rPr>
        <w:t xml:space="preserve"> </w:t>
      </w:r>
      <w:r w:rsidR="00853B2E" w:rsidRPr="00E83223">
        <w:rPr>
          <w:rFonts w:ascii="Times New Roman" w:hAnsi="Times New Roman"/>
          <w:b/>
          <w:sz w:val="28"/>
          <w:szCs w:val="28"/>
        </w:rPr>
        <w:t>услуги</w:t>
      </w:r>
    </w:p>
    <w:p w14:paraId="7BD9B521" w14:textId="77777777" w:rsidR="00853B2E" w:rsidRPr="00E83223" w:rsidRDefault="00853B2E" w:rsidP="00886B50">
      <w:pPr>
        <w:widowControl w:val="0"/>
        <w:tabs>
          <w:tab w:val="left" w:pos="567"/>
        </w:tabs>
        <w:spacing w:after="0" w:line="240" w:lineRule="auto"/>
        <w:ind w:firstLine="709"/>
        <w:contextualSpacing/>
        <w:jc w:val="center"/>
        <w:rPr>
          <w:rFonts w:ascii="Times New Roman" w:hAnsi="Times New Roman"/>
          <w:b/>
          <w:sz w:val="28"/>
          <w:szCs w:val="28"/>
        </w:rPr>
      </w:pPr>
    </w:p>
    <w:p w14:paraId="6A06B357" w14:textId="77777777" w:rsidR="00853B2E" w:rsidRPr="00E83223" w:rsidRDefault="00853B2E" w:rsidP="00886B50">
      <w:pPr>
        <w:widowControl w:val="0"/>
        <w:tabs>
          <w:tab w:val="left" w:pos="567"/>
        </w:tabs>
        <w:spacing w:after="0" w:line="240" w:lineRule="auto"/>
        <w:ind w:firstLine="709"/>
        <w:contextualSpacing/>
        <w:jc w:val="center"/>
        <w:rPr>
          <w:rFonts w:ascii="Times New Roman" w:hAnsi="Times New Roman"/>
          <w:b/>
          <w:sz w:val="28"/>
          <w:szCs w:val="28"/>
        </w:rPr>
      </w:pPr>
      <w:r w:rsidRPr="00E83223">
        <w:rPr>
          <w:rFonts w:ascii="Times New Roman" w:hAnsi="Times New Roman"/>
          <w:b/>
          <w:sz w:val="28"/>
          <w:szCs w:val="28"/>
        </w:rPr>
        <w:t>Прием запроса и документов и (или) информации, необходимых</w:t>
      </w:r>
    </w:p>
    <w:p w14:paraId="1E1AF04B" w14:textId="77777777" w:rsidR="00853B2E" w:rsidRPr="00E83223" w:rsidRDefault="00853B2E" w:rsidP="0068545B">
      <w:pPr>
        <w:widowControl w:val="0"/>
        <w:tabs>
          <w:tab w:val="left" w:pos="567"/>
        </w:tabs>
        <w:spacing w:after="0" w:line="240" w:lineRule="auto"/>
        <w:contextualSpacing/>
        <w:jc w:val="center"/>
        <w:rPr>
          <w:rFonts w:ascii="Times New Roman" w:hAnsi="Times New Roman"/>
          <w:b/>
          <w:sz w:val="28"/>
          <w:szCs w:val="28"/>
        </w:rPr>
      </w:pPr>
      <w:r w:rsidRPr="00E83223">
        <w:rPr>
          <w:rFonts w:ascii="Times New Roman" w:hAnsi="Times New Roman"/>
          <w:b/>
          <w:sz w:val="28"/>
          <w:szCs w:val="28"/>
        </w:rPr>
        <w:t xml:space="preserve">для предоставления </w:t>
      </w:r>
      <w:r w:rsidR="007362A1" w:rsidRPr="00E83223">
        <w:rPr>
          <w:rFonts w:ascii="Times New Roman" w:hAnsi="Times New Roman"/>
          <w:b/>
          <w:sz w:val="28"/>
          <w:szCs w:val="28"/>
        </w:rPr>
        <w:t>муниципальной</w:t>
      </w:r>
      <w:r w:rsidRPr="00E83223">
        <w:rPr>
          <w:rFonts w:ascii="Times New Roman" w:hAnsi="Times New Roman"/>
          <w:b/>
          <w:sz w:val="28"/>
          <w:szCs w:val="28"/>
        </w:rPr>
        <w:t xml:space="preserve"> услуги</w:t>
      </w:r>
    </w:p>
    <w:p w14:paraId="0A811F01"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 </w:t>
      </w:r>
    </w:p>
    <w:p w14:paraId="168F0DDB" w14:textId="2C27E8AD" w:rsidR="00853B2E" w:rsidRPr="00E83223" w:rsidRDefault="00FE5166"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A5650D" w:rsidRPr="00E83223">
        <w:rPr>
          <w:rFonts w:ascii="Times New Roman" w:hAnsi="Times New Roman"/>
          <w:sz w:val="28"/>
          <w:szCs w:val="28"/>
        </w:rPr>
        <w:t>7</w:t>
      </w:r>
      <w:r w:rsidR="00DF266A" w:rsidRPr="00E83223">
        <w:rPr>
          <w:rFonts w:ascii="Times New Roman" w:hAnsi="Times New Roman"/>
          <w:sz w:val="28"/>
          <w:szCs w:val="28"/>
        </w:rPr>
        <w:t>7</w:t>
      </w:r>
      <w:r w:rsidR="00853B2E" w:rsidRPr="00E83223">
        <w:rPr>
          <w:rFonts w:ascii="Times New Roman" w:hAnsi="Times New Roman"/>
          <w:sz w:val="28"/>
          <w:szCs w:val="28"/>
        </w:rPr>
        <w:t xml:space="preserve">. Основанием для начала административной процедуры является поступление в </w:t>
      </w:r>
      <w:r w:rsidR="003E3C50" w:rsidRPr="00E83223">
        <w:rPr>
          <w:rFonts w:ascii="Times New Roman" w:hAnsi="Times New Roman"/>
          <w:sz w:val="28"/>
          <w:szCs w:val="28"/>
        </w:rPr>
        <w:t>Уполномоченный орган</w:t>
      </w:r>
      <w:r w:rsidR="003C73D9">
        <w:rPr>
          <w:rFonts w:ascii="Times New Roman" w:hAnsi="Times New Roman"/>
          <w:sz w:val="28"/>
          <w:szCs w:val="28"/>
        </w:rPr>
        <w:t xml:space="preserve"> </w:t>
      </w:r>
      <w:r w:rsidR="00853B2E" w:rsidRPr="00E83223">
        <w:rPr>
          <w:rFonts w:ascii="Times New Roman" w:hAnsi="Times New Roman"/>
          <w:sz w:val="28"/>
          <w:szCs w:val="28"/>
        </w:rPr>
        <w:t>заявлени</w:t>
      </w:r>
      <w:r w:rsidR="007F3499" w:rsidRPr="00E83223">
        <w:rPr>
          <w:rFonts w:ascii="Times New Roman" w:hAnsi="Times New Roman"/>
          <w:sz w:val="28"/>
          <w:szCs w:val="28"/>
        </w:rPr>
        <w:t>й</w:t>
      </w:r>
      <w:r w:rsidR="0043681F" w:rsidRPr="00E83223">
        <w:rPr>
          <w:rFonts w:ascii="Times New Roman" w:hAnsi="Times New Roman"/>
          <w:sz w:val="28"/>
          <w:szCs w:val="28"/>
        </w:rPr>
        <w:t xml:space="preserve"> </w:t>
      </w:r>
      <w:r w:rsidR="00DE6319" w:rsidRPr="00E83223">
        <w:rPr>
          <w:rFonts w:ascii="Times New Roman" w:eastAsia="Calibri" w:hAnsi="Times New Roman"/>
          <w:bCs/>
          <w:sz w:val="28"/>
          <w:szCs w:val="28"/>
        </w:rPr>
        <w:t xml:space="preserve">о внесении изменений </w:t>
      </w:r>
      <w:r w:rsidR="00301B53" w:rsidRPr="00E83223">
        <w:rPr>
          <w:rFonts w:ascii="Times New Roman" w:eastAsia="Calibri" w:hAnsi="Times New Roman"/>
          <w:bCs/>
          <w:sz w:val="28"/>
          <w:szCs w:val="28"/>
        </w:rPr>
        <w:t xml:space="preserve">(далее </w:t>
      </w:r>
      <w:r w:rsidR="001E1AD0" w:rsidRPr="00E83223">
        <w:rPr>
          <w:rFonts w:ascii="Times New Roman" w:eastAsia="Calibri" w:hAnsi="Times New Roman"/>
          <w:bCs/>
          <w:sz w:val="28"/>
          <w:szCs w:val="28"/>
        </w:rPr>
        <w:t xml:space="preserve">также </w:t>
      </w:r>
      <w:r w:rsidR="00301B53" w:rsidRPr="00E83223">
        <w:rPr>
          <w:rFonts w:ascii="Times New Roman" w:eastAsia="Calibri" w:hAnsi="Times New Roman"/>
          <w:bCs/>
          <w:sz w:val="28"/>
          <w:szCs w:val="28"/>
        </w:rPr>
        <w:t xml:space="preserve">в настоящем подразделе – заявление) </w:t>
      </w:r>
      <w:r w:rsidR="007963F0" w:rsidRPr="00E83223">
        <w:rPr>
          <w:rFonts w:ascii="Times New Roman" w:eastAsia="Calibri" w:hAnsi="Times New Roman"/>
          <w:bCs/>
          <w:sz w:val="28"/>
          <w:szCs w:val="28"/>
        </w:rPr>
        <w:t xml:space="preserve">по </w:t>
      </w:r>
      <w:r w:rsidR="000F3518" w:rsidRPr="00E83223">
        <w:rPr>
          <w:rFonts w:ascii="Times New Roman" w:eastAsia="Calibri" w:hAnsi="Times New Roman"/>
          <w:bCs/>
          <w:sz w:val="28"/>
          <w:szCs w:val="28"/>
        </w:rPr>
        <w:t>рекомендуем</w:t>
      </w:r>
      <w:r w:rsidR="007F3499" w:rsidRPr="00E83223">
        <w:rPr>
          <w:rFonts w:ascii="Times New Roman" w:eastAsia="Calibri" w:hAnsi="Times New Roman"/>
          <w:bCs/>
          <w:sz w:val="28"/>
          <w:szCs w:val="28"/>
        </w:rPr>
        <w:t>ым</w:t>
      </w:r>
      <w:r w:rsidR="0043681F" w:rsidRPr="00E83223">
        <w:rPr>
          <w:rFonts w:ascii="Times New Roman" w:eastAsia="Calibri" w:hAnsi="Times New Roman"/>
          <w:bCs/>
          <w:sz w:val="28"/>
          <w:szCs w:val="28"/>
        </w:rPr>
        <w:t xml:space="preserve"> </w:t>
      </w:r>
      <w:r w:rsidR="007963F0" w:rsidRPr="00E83223">
        <w:rPr>
          <w:rFonts w:ascii="Times New Roman" w:eastAsia="Calibri" w:hAnsi="Times New Roman"/>
          <w:bCs/>
          <w:sz w:val="28"/>
          <w:szCs w:val="28"/>
        </w:rPr>
        <w:t>форм</w:t>
      </w:r>
      <w:r w:rsidR="007F3499" w:rsidRPr="00E83223">
        <w:rPr>
          <w:rFonts w:ascii="Times New Roman" w:eastAsia="Calibri" w:hAnsi="Times New Roman"/>
          <w:bCs/>
          <w:sz w:val="28"/>
          <w:szCs w:val="28"/>
        </w:rPr>
        <w:t>ам</w:t>
      </w:r>
      <w:r w:rsidR="007963F0" w:rsidRPr="00E83223">
        <w:rPr>
          <w:rFonts w:ascii="Times New Roman" w:eastAsia="Calibri" w:hAnsi="Times New Roman"/>
          <w:bCs/>
          <w:sz w:val="28"/>
          <w:szCs w:val="28"/>
        </w:rPr>
        <w:t xml:space="preserve"> согласно </w:t>
      </w:r>
      <w:r w:rsidR="007963F0" w:rsidRPr="006E2B60">
        <w:rPr>
          <w:rFonts w:ascii="Times New Roman" w:eastAsia="Calibri" w:hAnsi="Times New Roman"/>
          <w:bCs/>
          <w:sz w:val="28"/>
          <w:szCs w:val="28"/>
        </w:rPr>
        <w:t>Приложениям № </w:t>
      </w:r>
      <w:r w:rsidR="002C1A1F" w:rsidRPr="006E2B60">
        <w:rPr>
          <w:rFonts w:ascii="Times New Roman" w:eastAsia="Calibri" w:hAnsi="Times New Roman"/>
          <w:bCs/>
          <w:sz w:val="28"/>
          <w:szCs w:val="28"/>
        </w:rPr>
        <w:t>3</w:t>
      </w:r>
      <w:r w:rsidR="00DE6319" w:rsidRPr="006E2B60">
        <w:rPr>
          <w:rFonts w:ascii="Times New Roman" w:eastAsia="Calibri" w:hAnsi="Times New Roman"/>
          <w:bCs/>
          <w:sz w:val="28"/>
          <w:szCs w:val="28"/>
        </w:rPr>
        <w:t> - </w:t>
      </w:r>
      <w:r w:rsidR="002C1A1F" w:rsidRPr="006E2B60">
        <w:rPr>
          <w:rFonts w:ascii="Times New Roman" w:eastAsia="Calibri" w:hAnsi="Times New Roman"/>
          <w:bCs/>
          <w:sz w:val="28"/>
          <w:szCs w:val="28"/>
        </w:rPr>
        <w:t>4</w:t>
      </w:r>
      <w:r w:rsidR="00DE6319" w:rsidRPr="006E2B60">
        <w:rPr>
          <w:rFonts w:ascii="Times New Roman" w:hAnsi="Times New Roman"/>
          <w:sz w:val="28"/>
          <w:szCs w:val="28"/>
        </w:rPr>
        <w:t xml:space="preserve"> к настоящему Административному регламенту</w:t>
      </w:r>
      <w:r w:rsidR="00DE6319" w:rsidRPr="006E2B60">
        <w:rPr>
          <w:rFonts w:ascii="Times New Roman" w:eastAsia="Calibri" w:hAnsi="Times New Roman"/>
          <w:bCs/>
          <w:sz w:val="28"/>
          <w:szCs w:val="28"/>
        </w:rPr>
        <w:t>, уведомления</w:t>
      </w:r>
      <w:r w:rsidR="0043681F" w:rsidRPr="006E2B60">
        <w:rPr>
          <w:rFonts w:ascii="Times New Roman" w:eastAsia="Calibri" w:hAnsi="Times New Roman"/>
          <w:bCs/>
          <w:sz w:val="28"/>
          <w:szCs w:val="28"/>
        </w:rPr>
        <w:t xml:space="preserve"> </w:t>
      </w:r>
      <w:r w:rsidR="00E75620" w:rsidRPr="006E2B60">
        <w:rPr>
          <w:rFonts w:ascii="Times New Roman" w:hAnsi="Times New Roman"/>
          <w:sz w:val="28"/>
          <w:szCs w:val="28"/>
        </w:rPr>
        <w:t xml:space="preserve">по </w:t>
      </w:r>
      <w:r w:rsidR="000F3518" w:rsidRPr="006E2B60">
        <w:rPr>
          <w:rFonts w:ascii="Times New Roman" w:hAnsi="Times New Roman"/>
          <w:sz w:val="28"/>
          <w:szCs w:val="28"/>
        </w:rPr>
        <w:t xml:space="preserve">рекомендуемой </w:t>
      </w:r>
      <w:r w:rsidR="00E75620" w:rsidRPr="006E2B60">
        <w:rPr>
          <w:rFonts w:ascii="Times New Roman" w:hAnsi="Times New Roman"/>
          <w:sz w:val="28"/>
          <w:szCs w:val="28"/>
        </w:rPr>
        <w:t xml:space="preserve">форме согласно </w:t>
      </w:r>
      <w:r w:rsidR="00334339" w:rsidRPr="006E2B60">
        <w:rPr>
          <w:rFonts w:ascii="Times New Roman" w:hAnsi="Times New Roman"/>
          <w:sz w:val="28"/>
          <w:szCs w:val="28"/>
        </w:rPr>
        <w:t>П</w:t>
      </w:r>
      <w:r w:rsidR="00E75620" w:rsidRPr="006E2B60">
        <w:rPr>
          <w:rFonts w:ascii="Times New Roman" w:hAnsi="Times New Roman"/>
          <w:sz w:val="28"/>
          <w:szCs w:val="28"/>
        </w:rPr>
        <w:t>риложени</w:t>
      </w:r>
      <w:r w:rsidR="00DE6319" w:rsidRPr="006E2B60">
        <w:rPr>
          <w:rFonts w:ascii="Times New Roman" w:hAnsi="Times New Roman"/>
          <w:sz w:val="28"/>
          <w:szCs w:val="28"/>
        </w:rPr>
        <w:t>ю</w:t>
      </w:r>
      <w:r w:rsidR="00E75620" w:rsidRPr="006E2B60">
        <w:rPr>
          <w:rFonts w:ascii="Times New Roman" w:hAnsi="Times New Roman"/>
          <w:sz w:val="28"/>
          <w:szCs w:val="28"/>
        </w:rPr>
        <w:t xml:space="preserve"> № </w:t>
      </w:r>
      <w:r w:rsidR="002C1A1F" w:rsidRPr="006E2B60">
        <w:rPr>
          <w:rFonts w:ascii="Times New Roman" w:hAnsi="Times New Roman"/>
          <w:sz w:val="28"/>
          <w:szCs w:val="28"/>
        </w:rPr>
        <w:t>5</w:t>
      </w:r>
      <w:r w:rsidR="00853B2E" w:rsidRPr="006E2B60">
        <w:rPr>
          <w:rFonts w:ascii="Times New Roman" w:hAnsi="Times New Roman"/>
          <w:sz w:val="28"/>
          <w:szCs w:val="28"/>
        </w:rPr>
        <w:t xml:space="preserve"> к</w:t>
      </w:r>
      <w:r w:rsidR="00853B2E" w:rsidRPr="00E83223">
        <w:rPr>
          <w:rFonts w:ascii="Times New Roman" w:hAnsi="Times New Roman"/>
          <w:sz w:val="28"/>
          <w:szCs w:val="28"/>
        </w:rPr>
        <w:t xml:space="preserve"> настоящему Административному регламенту и </w:t>
      </w:r>
      <w:r w:rsidR="00DE6319" w:rsidRPr="00E83223">
        <w:rPr>
          <w:rFonts w:ascii="Times New Roman" w:hAnsi="Times New Roman"/>
          <w:sz w:val="28"/>
          <w:szCs w:val="28"/>
        </w:rPr>
        <w:t xml:space="preserve">соответствующих </w:t>
      </w:r>
      <w:r w:rsidR="00853B2E" w:rsidRPr="00E83223">
        <w:rPr>
          <w:rFonts w:ascii="Times New Roman" w:hAnsi="Times New Roman"/>
          <w:sz w:val="28"/>
          <w:szCs w:val="28"/>
        </w:rPr>
        <w:t>документ</w:t>
      </w:r>
      <w:r w:rsidR="00DE6319" w:rsidRPr="00E83223">
        <w:rPr>
          <w:rFonts w:ascii="Times New Roman" w:hAnsi="Times New Roman"/>
          <w:sz w:val="28"/>
          <w:szCs w:val="28"/>
        </w:rPr>
        <w:t>ов</w:t>
      </w:r>
      <w:r w:rsidR="00853B2E" w:rsidRPr="00E83223">
        <w:rPr>
          <w:rFonts w:ascii="Times New Roman" w:hAnsi="Times New Roman"/>
          <w:sz w:val="28"/>
          <w:szCs w:val="28"/>
        </w:rPr>
        <w:t xml:space="preserve">, </w:t>
      </w:r>
      <w:r w:rsidR="00DE6319" w:rsidRPr="00E83223">
        <w:rPr>
          <w:rFonts w:ascii="Times New Roman" w:hAnsi="Times New Roman"/>
          <w:sz w:val="28"/>
          <w:szCs w:val="28"/>
        </w:rPr>
        <w:t xml:space="preserve">предусмотренных </w:t>
      </w:r>
      <w:r w:rsidR="00125D00" w:rsidRPr="00E83223">
        <w:rPr>
          <w:rFonts w:ascii="Times New Roman" w:hAnsi="Times New Roman"/>
          <w:bCs/>
          <w:sz w:val="28"/>
          <w:szCs w:val="28"/>
        </w:rPr>
        <w:t xml:space="preserve">пунктом </w:t>
      </w:r>
      <w:r w:rsidR="005F7F57" w:rsidRPr="00E83223">
        <w:rPr>
          <w:rFonts w:ascii="Times New Roman" w:hAnsi="Times New Roman"/>
          <w:bCs/>
          <w:sz w:val="28"/>
          <w:szCs w:val="28"/>
        </w:rPr>
        <w:t>2.10</w:t>
      </w:r>
      <w:r w:rsidR="00125D00" w:rsidRPr="00E83223">
        <w:rPr>
          <w:rFonts w:ascii="Times New Roman" w:hAnsi="Times New Roman"/>
          <w:bCs/>
          <w:sz w:val="28"/>
          <w:szCs w:val="28"/>
        </w:rPr>
        <w:t xml:space="preserve"> настоящего Административного регламента</w:t>
      </w:r>
      <w:r w:rsidR="00853B2E" w:rsidRPr="00E83223">
        <w:rPr>
          <w:rFonts w:ascii="Times New Roman" w:hAnsi="Times New Roman"/>
          <w:sz w:val="28"/>
          <w:szCs w:val="28"/>
        </w:rPr>
        <w:t>.</w:t>
      </w:r>
    </w:p>
    <w:p w14:paraId="09134FA5" w14:textId="77777777" w:rsidR="000651BA" w:rsidRPr="00E83223" w:rsidRDefault="000651BA"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A5650D" w:rsidRPr="00E83223">
        <w:rPr>
          <w:rFonts w:ascii="Times New Roman" w:hAnsi="Times New Roman"/>
          <w:sz w:val="28"/>
          <w:szCs w:val="28"/>
        </w:rPr>
        <w:t>7</w:t>
      </w:r>
      <w:r w:rsidR="00DF266A" w:rsidRPr="00E83223">
        <w:rPr>
          <w:rFonts w:ascii="Times New Roman" w:hAnsi="Times New Roman"/>
          <w:sz w:val="28"/>
          <w:szCs w:val="28"/>
        </w:rPr>
        <w:t>8</w:t>
      </w:r>
      <w:r w:rsidRPr="00E83223">
        <w:rPr>
          <w:rFonts w:ascii="Times New Roman" w:hAnsi="Times New Roman"/>
          <w:sz w:val="28"/>
          <w:szCs w:val="28"/>
        </w:rPr>
        <w:t xml:space="preserve">. В целях установления личности физическое лицо представляет в </w:t>
      </w:r>
      <w:r w:rsidRPr="00E83223">
        <w:rPr>
          <w:rFonts w:ascii="Times New Roman" w:hAnsi="Times New Roman"/>
          <w:sz w:val="28"/>
          <w:szCs w:val="28"/>
        </w:rPr>
        <w:lastRenderedPageBreak/>
        <w:t>уполномоченный орган док</w:t>
      </w:r>
      <w:r w:rsidR="007963F0" w:rsidRPr="00E83223">
        <w:rPr>
          <w:rFonts w:ascii="Times New Roman" w:hAnsi="Times New Roman"/>
          <w:sz w:val="28"/>
          <w:szCs w:val="28"/>
        </w:rPr>
        <w:t>умент, предусмотренный подпункто</w:t>
      </w:r>
      <w:r w:rsidRPr="00E83223">
        <w:rPr>
          <w:rFonts w:ascii="Times New Roman" w:hAnsi="Times New Roman"/>
          <w:sz w:val="28"/>
          <w:szCs w:val="28"/>
        </w:rPr>
        <w:t xml:space="preserve">м </w:t>
      </w:r>
      <w:r w:rsidR="00381BD0" w:rsidRPr="00E83223">
        <w:rPr>
          <w:rFonts w:ascii="Times New Roman" w:hAnsi="Times New Roman"/>
          <w:bCs/>
          <w:sz w:val="28"/>
          <w:szCs w:val="28"/>
        </w:rPr>
        <w:t>«</w:t>
      </w:r>
      <w:r w:rsidRPr="00E83223">
        <w:rPr>
          <w:rFonts w:ascii="Times New Roman" w:hAnsi="Times New Roman"/>
          <w:sz w:val="28"/>
          <w:szCs w:val="28"/>
        </w:rPr>
        <w:t>б</w:t>
      </w:r>
      <w:r w:rsidR="00381BD0" w:rsidRPr="00E83223">
        <w:rPr>
          <w:rFonts w:ascii="Times New Roman" w:hAnsi="Times New Roman"/>
          <w:bCs/>
          <w:sz w:val="28"/>
          <w:szCs w:val="28"/>
        </w:rPr>
        <w:t>»</w:t>
      </w:r>
      <w:r w:rsidR="00290BF7" w:rsidRPr="00E83223">
        <w:rPr>
          <w:rFonts w:ascii="Times New Roman" w:hAnsi="Times New Roman"/>
          <w:sz w:val="28"/>
          <w:szCs w:val="28"/>
        </w:rPr>
        <w:t xml:space="preserve"> пункта </w:t>
      </w:r>
      <w:r w:rsidR="005F7F57" w:rsidRPr="00E83223">
        <w:rPr>
          <w:rFonts w:ascii="Times New Roman" w:hAnsi="Times New Roman"/>
          <w:sz w:val="28"/>
          <w:szCs w:val="28"/>
        </w:rPr>
        <w:t>2.10</w:t>
      </w:r>
      <w:r w:rsidRPr="00E83223">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sidR="00DE6319" w:rsidRPr="00E83223">
        <w:rPr>
          <w:rFonts w:ascii="Times New Roman" w:hAnsi="Times New Roman"/>
          <w:sz w:val="28"/>
          <w:szCs w:val="28"/>
        </w:rPr>
        <w:t xml:space="preserve">подпунктами </w:t>
      </w:r>
      <w:r w:rsidR="00381BD0" w:rsidRPr="00E83223">
        <w:rPr>
          <w:rFonts w:ascii="Times New Roman" w:hAnsi="Times New Roman"/>
          <w:sz w:val="28"/>
          <w:szCs w:val="28"/>
        </w:rPr>
        <w:t>«</w:t>
      </w:r>
      <w:r w:rsidR="00DE6319" w:rsidRPr="00E83223">
        <w:rPr>
          <w:rFonts w:ascii="Times New Roman" w:hAnsi="Times New Roman"/>
          <w:sz w:val="28"/>
          <w:szCs w:val="28"/>
        </w:rPr>
        <w:t>б</w:t>
      </w:r>
      <w:r w:rsidR="00381BD0" w:rsidRPr="00E83223">
        <w:rPr>
          <w:rFonts w:ascii="Times New Roman" w:hAnsi="Times New Roman"/>
          <w:sz w:val="28"/>
          <w:szCs w:val="28"/>
        </w:rPr>
        <w:t>»</w:t>
      </w:r>
      <w:r w:rsidR="00DE6319" w:rsidRPr="00E83223">
        <w:rPr>
          <w:rFonts w:ascii="Times New Roman" w:hAnsi="Times New Roman"/>
          <w:sz w:val="28"/>
          <w:szCs w:val="28"/>
        </w:rPr>
        <w:t xml:space="preserve">, </w:t>
      </w:r>
      <w:r w:rsidR="00381BD0" w:rsidRPr="00E83223">
        <w:rPr>
          <w:rFonts w:ascii="Times New Roman" w:hAnsi="Times New Roman"/>
          <w:sz w:val="28"/>
          <w:szCs w:val="28"/>
        </w:rPr>
        <w:t>«</w:t>
      </w:r>
      <w:r w:rsidR="00DE6319" w:rsidRPr="00E83223">
        <w:rPr>
          <w:rFonts w:ascii="Times New Roman" w:hAnsi="Times New Roman"/>
          <w:sz w:val="28"/>
          <w:szCs w:val="28"/>
        </w:rPr>
        <w:t>в</w:t>
      </w:r>
      <w:r w:rsidR="00381BD0" w:rsidRPr="00E83223">
        <w:rPr>
          <w:rFonts w:ascii="Times New Roman" w:hAnsi="Times New Roman"/>
          <w:sz w:val="28"/>
          <w:szCs w:val="28"/>
        </w:rPr>
        <w:t>»</w:t>
      </w:r>
      <w:r w:rsidR="00DE6319" w:rsidRPr="00E83223">
        <w:rPr>
          <w:rFonts w:ascii="Times New Roman" w:hAnsi="Times New Roman"/>
          <w:sz w:val="28"/>
          <w:szCs w:val="28"/>
        </w:rPr>
        <w:t xml:space="preserve"> пункта </w:t>
      </w:r>
      <w:r w:rsidR="005F7F57" w:rsidRPr="00E83223">
        <w:rPr>
          <w:rFonts w:ascii="Times New Roman" w:hAnsi="Times New Roman"/>
          <w:sz w:val="28"/>
          <w:szCs w:val="28"/>
        </w:rPr>
        <w:t>2.10</w:t>
      </w:r>
      <w:r w:rsidRPr="00E83223">
        <w:rPr>
          <w:rFonts w:ascii="Times New Roman" w:hAnsi="Times New Roman"/>
          <w:sz w:val="28"/>
          <w:szCs w:val="28"/>
        </w:rPr>
        <w:t xml:space="preserve"> настоящего Административного регламента.</w:t>
      </w:r>
    </w:p>
    <w:p w14:paraId="44E3328D" w14:textId="72F0AB19" w:rsidR="000651BA" w:rsidRPr="00E83223" w:rsidRDefault="000651BA"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3E3C50" w:rsidRPr="00E83223">
        <w:rPr>
          <w:rFonts w:ascii="Times New Roman" w:hAnsi="Times New Roman"/>
          <w:sz w:val="28"/>
          <w:szCs w:val="28"/>
        </w:rPr>
        <w:t>Уполномоченный орган</w:t>
      </w:r>
      <w:r w:rsidRPr="00E83223">
        <w:rPr>
          <w:rFonts w:ascii="Times New Roman" w:hAnsi="Times New Roman"/>
          <w:sz w:val="28"/>
          <w:szCs w:val="28"/>
        </w:rPr>
        <w:t xml:space="preserve"> представляются документы, предусмотренные </w:t>
      </w:r>
      <w:r w:rsidR="00DE6319" w:rsidRPr="00E83223">
        <w:rPr>
          <w:rFonts w:ascii="Times New Roman" w:hAnsi="Times New Roman"/>
          <w:sz w:val="28"/>
          <w:szCs w:val="28"/>
        </w:rPr>
        <w:t xml:space="preserve">подпунктами </w:t>
      </w:r>
      <w:r w:rsidR="00381BD0" w:rsidRPr="00E83223">
        <w:rPr>
          <w:rFonts w:ascii="Times New Roman" w:hAnsi="Times New Roman"/>
          <w:sz w:val="28"/>
          <w:szCs w:val="28"/>
        </w:rPr>
        <w:t>«</w:t>
      </w:r>
      <w:r w:rsidR="00DE6319" w:rsidRPr="00E83223">
        <w:rPr>
          <w:rFonts w:ascii="Times New Roman" w:hAnsi="Times New Roman"/>
          <w:sz w:val="28"/>
          <w:szCs w:val="28"/>
        </w:rPr>
        <w:t>б</w:t>
      </w:r>
      <w:r w:rsidR="00381BD0" w:rsidRPr="00E83223">
        <w:rPr>
          <w:rFonts w:ascii="Times New Roman" w:hAnsi="Times New Roman"/>
          <w:sz w:val="28"/>
          <w:szCs w:val="28"/>
        </w:rPr>
        <w:t>»</w:t>
      </w:r>
      <w:r w:rsidR="00DE6319" w:rsidRPr="00E83223">
        <w:rPr>
          <w:rFonts w:ascii="Times New Roman" w:hAnsi="Times New Roman"/>
          <w:sz w:val="28"/>
          <w:szCs w:val="28"/>
        </w:rPr>
        <w:t xml:space="preserve">, </w:t>
      </w:r>
      <w:r w:rsidR="00381BD0" w:rsidRPr="00E83223">
        <w:rPr>
          <w:rFonts w:ascii="Times New Roman" w:hAnsi="Times New Roman"/>
          <w:sz w:val="28"/>
          <w:szCs w:val="28"/>
        </w:rPr>
        <w:t>«</w:t>
      </w:r>
      <w:r w:rsidR="00DE6319" w:rsidRPr="00E83223">
        <w:rPr>
          <w:rFonts w:ascii="Times New Roman" w:hAnsi="Times New Roman"/>
          <w:sz w:val="28"/>
          <w:szCs w:val="28"/>
        </w:rPr>
        <w:t>в</w:t>
      </w:r>
      <w:r w:rsidR="00381BD0" w:rsidRPr="00E83223">
        <w:rPr>
          <w:rFonts w:ascii="Times New Roman" w:hAnsi="Times New Roman"/>
          <w:sz w:val="28"/>
          <w:szCs w:val="28"/>
        </w:rPr>
        <w:t>»</w:t>
      </w:r>
      <w:r w:rsidR="0043681F" w:rsidRPr="00E83223">
        <w:rPr>
          <w:rFonts w:ascii="Times New Roman" w:hAnsi="Times New Roman"/>
          <w:sz w:val="28"/>
          <w:szCs w:val="28"/>
        </w:rPr>
        <w:t xml:space="preserve"> </w:t>
      </w:r>
      <w:r w:rsidRPr="00E83223">
        <w:rPr>
          <w:rFonts w:ascii="Times New Roman" w:hAnsi="Times New Roman"/>
          <w:sz w:val="28"/>
          <w:szCs w:val="28"/>
        </w:rPr>
        <w:t>пункт</w:t>
      </w:r>
      <w:r w:rsidR="00301B53" w:rsidRPr="00E83223">
        <w:rPr>
          <w:rFonts w:ascii="Times New Roman" w:hAnsi="Times New Roman"/>
          <w:sz w:val="28"/>
          <w:szCs w:val="28"/>
        </w:rPr>
        <w:t>а</w:t>
      </w:r>
      <w:r w:rsidR="003C73D9">
        <w:rPr>
          <w:rFonts w:ascii="Times New Roman" w:hAnsi="Times New Roman"/>
          <w:sz w:val="28"/>
          <w:szCs w:val="28"/>
        </w:rPr>
        <w:t xml:space="preserve"> </w:t>
      </w:r>
      <w:r w:rsidR="005F7F57" w:rsidRPr="00E83223">
        <w:rPr>
          <w:rFonts w:ascii="Times New Roman" w:hAnsi="Times New Roman"/>
          <w:sz w:val="28"/>
          <w:szCs w:val="28"/>
        </w:rPr>
        <w:t>2.10</w:t>
      </w:r>
      <w:r w:rsidRPr="00E83223">
        <w:rPr>
          <w:rFonts w:ascii="Times New Roman" w:hAnsi="Times New Roman"/>
          <w:sz w:val="28"/>
          <w:szCs w:val="28"/>
        </w:rPr>
        <w:t xml:space="preserve"> настоящего Административного регламента.</w:t>
      </w:r>
    </w:p>
    <w:p w14:paraId="5B171B3F" w14:textId="77777777" w:rsidR="000651BA" w:rsidRPr="00E83223" w:rsidRDefault="000651BA"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3E3C50" w:rsidRPr="00E83223">
        <w:rPr>
          <w:rFonts w:ascii="Times New Roman" w:hAnsi="Times New Roman"/>
          <w:sz w:val="28"/>
          <w:szCs w:val="28"/>
        </w:rPr>
        <w:t>Уполномоченный орган</w:t>
      </w:r>
      <w:r w:rsidRPr="00E83223">
        <w:rPr>
          <w:rFonts w:ascii="Times New Roman" w:hAnsi="Times New Roman"/>
          <w:sz w:val="28"/>
          <w:szCs w:val="28"/>
        </w:rPr>
        <w:t xml:space="preserve"> представляется документ, предусмотренный подпунктом </w:t>
      </w:r>
      <w:r w:rsidR="00B71403" w:rsidRPr="00E83223">
        <w:rPr>
          <w:rFonts w:ascii="Times New Roman" w:hAnsi="Times New Roman"/>
          <w:bCs/>
          <w:sz w:val="28"/>
          <w:szCs w:val="28"/>
        </w:rPr>
        <w:t>«</w:t>
      </w:r>
      <w:r w:rsidR="00301B53" w:rsidRPr="00E83223">
        <w:rPr>
          <w:rFonts w:ascii="Times New Roman" w:hAnsi="Times New Roman"/>
          <w:sz w:val="28"/>
          <w:szCs w:val="28"/>
        </w:rPr>
        <w:t>б</w:t>
      </w:r>
      <w:r w:rsidR="00B71403" w:rsidRPr="00E83223">
        <w:rPr>
          <w:rFonts w:ascii="Times New Roman" w:hAnsi="Times New Roman"/>
          <w:bCs/>
          <w:sz w:val="28"/>
          <w:szCs w:val="28"/>
        </w:rPr>
        <w:t>»</w:t>
      </w:r>
      <w:r w:rsidRPr="00E83223">
        <w:rPr>
          <w:rFonts w:ascii="Times New Roman" w:hAnsi="Times New Roman"/>
          <w:sz w:val="28"/>
          <w:szCs w:val="28"/>
        </w:rPr>
        <w:t xml:space="preserve"> пункта </w:t>
      </w:r>
      <w:r w:rsidR="005F7F57" w:rsidRPr="00E83223">
        <w:rPr>
          <w:rFonts w:ascii="Times New Roman" w:hAnsi="Times New Roman"/>
          <w:sz w:val="28"/>
          <w:szCs w:val="28"/>
        </w:rPr>
        <w:t>2.10</w:t>
      </w:r>
      <w:r w:rsidRPr="00E83223">
        <w:rPr>
          <w:rFonts w:ascii="Times New Roman" w:hAnsi="Times New Roman"/>
          <w:sz w:val="28"/>
          <w:szCs w:val="28"/>
        </w:rPr>
        <w:t xml:space="preserve"> настоящего Административного регламента.</w:t>
      </w:r>
    </w:p>
    <w:p w14:paraId="207D196E" w14:textId="77777777" w:rsidR="000651BA" w:rsidRPr="00E83223" w:rsidRDefault="000651BA"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A5650D" w:rsidRPr="00E83223">
        <w:rPr>
          <w:rFonts w:ascii="Times New Roman" w:hAnsi="Times New Roman"/>
          <w:sz w:val="28"/>
          <w:szCs w:val="28"/>
        </w:rPr>
        <w:t>7</w:t>
      </w:r>
      <w:r w:rsidR="00DF266A" w:rsidRPr="00E83223">
        <w:rPr>
          <w:rFonts w:ascii="Times New Roman" w:hAnsi="Times New Roman"/>
          <w:sz w:val="28"/>
          <w:szCs w:val="28"/>
        </w:rPr>
        <w:t>9</w:t>
      </w:r>
      <w:r w:rsidRPr="00E83223">
        <w:rPr>
          <w:rFonts w:ascii="Times New Roman" w:hAnsi="Times New Roman"/>
          <w:sz w:val="28"/>
          <w:szCs w:val="28"/>
        </w:rPr>
        <w:t>. Основания для принятия решения об отказе в приеме заявления</w:t>
      </w:r>
      <w:r w:rsidR="00301B53" w:rsidRPr="00E83223">
        <w:rPr>
          <w:rFonts w:ascii="Times New Roman" w:hAnsi="Times New Roman"/>
          <w:sz w:val="28"/>
          <w:szCs w:val="28"/>
        </w:rPr>
        <w:t xml:space="preserve">, уведомления </w:t>
      </w:r>
      <w:r w:rsidRPr="00E83223">
        <w:rPr>
          <w:rFonts w:ascii="Times New Roman" w:hAnsi="Times New Roman"/>
          <w:sz w:val="28"/>
          <w:szCs w:val="28"/>
        </w:rPr>
        <w:t xml:space="preserve">и документов, необходимых для предоставления </w:t>
      </w:r>
      <w:r w:rsidR="00B71403" w:rsidRPr="00E83223">
        <w:rPr>
          <w:rFonts w:ascii="Times New Roman" w:hAnsi="Times New Roman"/>
          <w:sz w:val="28"/>
          <w:szCs w:val="28"/>
        </w:rPr>
        <w:t>муниципальной</w:t>
      </w:r>
      <w:r w:rsidR="0043681F" w:rsidRPr="00E83223">
        <w:rPr>
          <w:rFonts w:ascii="Times New Roman" w:hAnsi="Times New Roman"/>
          <w:sz w:val="28"/>
          <w:szCs w:val="28"/>
        </w:rPr>
        <w:t xml:space="preserve"> </w:t>
      </w:r>
      <w:r w:rsidRPr="00E83223">
        <w:rPr>
          <w:rFonts w:ascii="Times New Roman" w:hAnsi="Times New Roman"/>
          <w:sz w:val="28"/>
          <w:szCs w:val="28"/>
        </w:rPr>
        <w:t>услуги,</w:t>
      </w:r>
      <w:r w:rsidR="00552380" w:rsidRPr="00E83223">
        <w:rPr>
          <w:rFonts w:ascii="Times New Roman" w:hAnsi="Times New Roman"/>
          <w:sz w:val="28"/>
          <w:szCs w:val="28"/>
        </w:rPr>
        <w:t xml:space="preserve"> в том числе представленных в электронной форме:</w:t>
      </w:r>
    </w:p>
    <w:p w14:paraId="7A4546C2" w14:textId="77777777" w:rsidR="00552380" w:rsidRPr="00E83223" w:rsidRDefault="00552380" w:rsidP="003C73D9">
      <w:pPr>
        <w:pStyle w:val="ConsPlusNormal"/>
        <w:ind w:firstLine="567"/>
        <w:jc w:val="both"/>
        <w:rPr>
          <w:bCs/>
        </w:rPr>
      </w:pPr>
      <w:r w:rsidRPr="00E83223">
        <w:rPr>
          <w:bCs/>
        </w:rPr>
        <w:t xml:space="preserve">а) заявление, уведомление представлено в </w:t>
      </w:r>
      <w:r w:rsidR="003E3C50" w:rsidRPr="00E83223">
        <w:rPr>
          <w:bCs/>
        </w:rPr>
        <w:t>Уполномоченный орган</w:t>
      </w:r>
      <w:r w:rsidRPr="00E83223">
        <w:rPr>
          <w:bCs/>
        </w:rPr>
        <w:t>, в полномочия котор</w:t>
      </w:r>
      <w:r w:rsidR="003E3C50" w:rsidRPr="00E83223">
        <w:rPr>
          <w:bCs/>
        </w:rPr>
        <w:t>ого</w:t>
      </w:r>
      <w:r w:rsidRPr="00E83223">
        <w:rPr>
          <w:bCs/>
        </w:rPr>
        <w:t xml:space="preserve"> не входит предоставление </w:t>
      </w:r>
      <w:r w:rsidR="00DF2CC1" w:rsidRPr="00E83223">
        <w:rPr>
          <w:bCs/>
        </w:rPr>
        <w:t xml:space="preserve">муниципальной </w:t>
      </w:r>
      <w:r w:rsidRPr="00E83223">
        <w:rPr>
          <w:bCs/>
        </w:rPr>
        <w:t>услуги;</w:t>
      </w:r>
    </w:p>
    <w:p w14:paraId="4EB86A5A" w14:textId="77777777" w:rsidR="00552380" w:rsidRPr="00E83223" w:rsidRDefault="00552380" w:rsidP="003C73D9">
      <w:pPr>
        <w:pStyle w:val="ConsPlusNormal"/>
        <w:ind w:firstLine="567"/>
        <w:jc w:val="both"/>
      </w:pPr>
      <w:r w:rsidRPr="00E83223">
        <w:t xml:space="preserve">б) неполное заполнение полей в форме </w:t>
      </w:r>
      <w:r w:rsidRPr="00E83223">
        <w:rPr>
          <w:bCs/>
        </w:rPr>
        <w:t>заявления</w:t>
      </w:r>
      <w:r w:rsidRPr="00E83223">
        <w:t xml:space="preserve">, уведомления, в том числе в интерактивной форме заявления (уведомления) на Едином </w:t>
      </w:r>
      <w:r w:rsidR="00B71403" w:rsidRPr="00E83223">
        <w:t>портале</w:t>
      </w:r>
      <w:r w:rsidRPr="00E83223">
        <w:t>;</w:t>
      </w:r>
    </w:p>
    <w:p w14:paraId="13D4CB80" w14:textId="77777777" w:rsidR="00552380" w:rsidRPr="00E83223" w:rsidRDefault="00552380" w:rsidP="003C73D9">
      <w:pPr>
        <w:pStyle w:val="ConsPlusNormal"/>
        <w:ind w:firstLine="567"/>
        <w:jc w:val="both"/>
      </w:pPr>
      <w:r w:rsidRPr="00E83223">
        <w:t xml:space="preserve">в) непредставление документов, предусмотренных подпунктами </w:t>
      </w:r>
      <w:r w:rsidR="00B71403" w:rsidRPr="00E83223">
        <w:t>«</w:t>
      </w:r>
      <w:r w:rsidRPr="00E83223">
        <w:t>а</w:t>
      </w:r>
      <w:r w:rsidR="00B71403" w:rsidRPr="00E83223">
        <w:t>»</w:t>
      </w:r>
      <w:r w:rsidRPr="00E83223">
        <w:t xml:space="preserve"> - </w:t>
      </w:r>
      <w:r w:rsidR="00B71403" w:rsidRPr="00E83223">
        <w:t>«</w:t>
      </w:r>
      <w:r w:rsidRPr="00E83223">
        <w:t>в</w:t>
      </w:r>
      <w:r w:rsidR="00B71403" w:rsidRPr="00E83223">
        <w:t>»</w:t>
      </w:r>
      <w:r w:rsidRPr="00E83223">
        <w:t xml:space="preserve"> пункта 2.10 настоящего Административного регламента;</w:t>
      </w:r>
    </w:p>
    <w:p w14:paraId="658FA7F1" w14:textId="77777777" w:rsidR="00552380" w:rsidRPr="00E83223" w:rsidRDefault="00552380" w:rsidP="003C73D9">
      <w:pPr>
        <w:pStyle w:val="ConsPlusNormal"/>
        <w:ind w:firstLine="567"/>
        <w:jc w:val="both"/>
      </w:pPr>
      <w:r w:rsidRPr="00E83223">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w:t>
      </w:r>
      <w:r w:rsidR="00DF2CC1" w:rsidRPr="00E83223">
        <w:t xml:space="preserve">муниципальной </w:t>
      </w:r>
      <w:r w:rsidRPr="00E83223">
        <w:t>услуги указанным лицом);</w:t>
      </w:r>
    </w:p>
    <w:p w14:paraId="532ABC77" w14:textId="77777777" w:rsidR="00552380" w:rsidRPr="00E83223" w:rsidRDefault="00552380"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д) представленные документы содержат подчистки и исправления текста;</w:t>
      </w:r>
    </w:p>
    <w:p w14:paraId="298CFAFF" w14:textId="77777777" w:rsidR="00552380" w:rsidRPr="00E83223" w:rsidRDefault="00552380"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2085D358" w14:textId="77777777" w:rsidR="00552380" w:rsidRPr="00E83223" w:rsidRDefault="00552380"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49098E1E" w14:textId="77777777" w:rsidR="00370EBC" w:rsidRPr="00E83223" w:rsidRDefault="00370EBC"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3.79.1. В приеме </w:t>
      </w:r>
      <w:r w:rsidR="00093FCC" w:rsidRPr="00E83223">
        <w:rPr>
          <w:rFonts w:ascii="Times New Roman" w:hAnsi="Times New Roman"/>
          <w:sz w:val="28"/>
          <w:szCs w:val="28"/>
        </w:rPr>
        <w:t xml:space="preserve">заявления, уведомления </w:t>
      </w:r>
      <w:r w:rsidRPr="00E83223">
        <w:rPr>
          <w:rFonts w:ascii="Times New Roman" w:hAnsi="Times New Roman"/>
          <w:sz w:val="28"/>
          <w:szCs w:val="28"/>
        </w:rPr>
        <w:t>не участвуют федеральные органы исполнительной власти, государственные корпорации, органы государственных внебюджетных фондов.</w:t>
      </w:r>
    </w:p>
    <w:p w14:paraId="0E9DE2C1" w14:textId="77777777" w:rsidR="00370EBC" w:rsidRPr="00E83223" w:rsidRDefault="00370EBC" w:rsidP="003C73D9">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bCs/>
          <w:sz w:val="28"/>
          <w:szCs w:val="28"/>
        </w:rPr>
        <w:t xml:space="preserve">Многофункциональный центр участвует в соответствии соглашением о взаимодействии между </w:t>
      </w:r>
      <w:r w:rsidR="002C1144" w:rsidRPr="00E83223">
        <w:rPr>
          <w:rFonts w:ascii="Times New Roman" w:hAnsi="Times New Roman"/>
          <w:bCs/>
          <w:sz w:val="28"/>
          <w:szCs w:val="28"/>
        </w:rPr>
        <w:t>Уполномоченным органом</w:t>
      </w:r>
      <w:r w:rsidRPr="00E83223">
        <w:rPr>
          <w:rFonts w:ascii="Times New Roman" w:hAnsi="Times New Roman"/>
          <w:bCs/>
          <w:sz w:val="28"/>
          <w:szCs w:val="28"/>
        </w:rPr>
        <w:t xml:space="preserve"> и многофункциональным центром</w:t>
      </w:r>
      <w:r w:rsidR="0043681F" w:rsidRPr="00E83223">
        <w:rPr>
          <w:rFonts w:ascii="Times New Roman" w:hAnsi="Times New Roman"/>
          <w:bCs/>
          <w:sz w:val="28"/>
          <w:szCs w:val="28"/>
        </w:rPr>
        <w:t xml:space="preserve"> </w:t>
      </w:r>
      <w:r w:rsidRPr="00E83223">
        <w:rPr>
          <w:rFonts w:ascii="Times New Roman" w:hAnsi="Times New Roman"/>
          <w:bCs/>
          <w:sz w:val="28"/>
          <w:szCs w:val="28"/>
        </w:rPr>
        <w:t xml:space="preserve">в </w:t>
      </w:r>
      <w:r w:rsidRPr="00E83223">
        <w:rPr>
          <w:rFonts w:ascii="Times New Roman" w:hAnsi="Times New Roman"/>
          <w:sz w:val="28"/>
          <w:szCs w:val="28"/>
        </w:rPr>
        <w:t xml:space="preserve">приеме </w:t>
      </w:r>
      <w:r w:rsidR="00093FCC" w:rsidRPr="00E83223">
        <w:rPr>
          <w:rFonts w:ascii="Times New Roman" w:hAnsi="Times New Roman"/>
          <w:sz w:val="28"/>
          <w:szCs w:val="28"/>
        </w:rPr>
        <w:t>заявления, уведомления</w:t>
      </w:r>
      <w:r w:rsidRPr="00E83223">
        <w:rPr>
          <w:rFonts w:ascii="Times New Roman" w:hAnsi="Times New Roman"/>
          <w:sz w:val="28"/>
          <w:szCs w:val="28"/>
        </w:rPr>
        <w:t>.</w:t>
      </w:r>
    </w:p>
    <w:p w14:paraId="5A10AF06" w14:textId="77777777" w:rsidR="000651BA" w:rsidRPr="00E83223" w:rsidRDefault="000651BA"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DF266A" w:rsidRPr="00E83223">
        <w:rPr>
          <w:rFonts w:ascii="Times New Roman" w:hAnsi="Times New Roman"/>
          <w:sz w:val="28"/>
          <w:szCs w:val="28"/>
        </w:rPr>
        <w:t>80</w:t>
      </w:r>
      <w:r w:rsidRPr="00E83223">
        <w:rPr>
          <w:rFonts w:ascii="Times New Roman" w:hAnsi="Times New Roman"/>
          <w:sz w:val="28"/>
          <w:szCs w:val="28"/>
        </w:rPr>
        <w:t xml:space="preserve">. Возможность получения </w:t>
      </w:r>
      <w:r w:rsidR="008911E3"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Pr="00E83223">
        <w:rPr>
          <w:rFonts w:ascii="Times New Roman" w:hAnsi="Times New Roman"/>
          <w:sz w:val="28"/>
          <w:szCs w:val="28"/>
        </w:rPr>
        <w:t>по экстерриториальному принципу отсутствует.</w:t>
      </w:r>
    </w:p>
    <w:p w14:paraId="4D1759C3" w14:textId="77777777" w:rsidR="001B20FB" w:rsidRPr="00E83223" w:rsidRDefault="000651BA"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A5650D" w:rsidRPr="00E83223">
        <w:rPr>
          <w:rFonts w:ascii="Times New Roman" w:hAnsi="Times New Roman"/>
          <w:sz w:val="28"/>
          <w:szCs w:val="28"/>
        </w:rPr>
        <w:t>8</w:t>
      </w:r>
      <w:r w:rsidR="00DF266A" w:rsidRPr="00E83223">
        <w:rPr>
          <w:rFonts w:ascii="Times New Roman" w:hAnsi="Times New Roman"/>
          <w:sz w:val="28"/>
          <w:szCs w:val="28"/>
        </w:rPr>
        <w:t>1</w:t>
      </w:r>
      <w:r w:rsidRPr="00E83223">
        <w:rPr>
          <w:rFonts w:ascii="Times New Roman" w:hAnsi="Times New Roman"/>
          <w:sz w:val="28"/>
          <w:szCs w:val="28"/>
        </w:rPr>
        <w:t xml:space="preserve">. </w:t>
      </w:r>
      <w:r w:rsidR="00F753DB" w:rsidRPr="00E83223">
        <w:rPr>
          <w:rFonts w:ascii="Times New Roman" w:hAnsi="Times New Roman"/>
          <w:sz w:val="28"/>
          <w:szCs w:val="28"/>
        </w:rPr>
        <w:t>Заявление</w:t>
      </w:r>
      <w:r w:rsidR="00301B53" w:rsidRPr="00E83223">
        <w:rPr>
          <w:rFonts w:ascii="Times New Roman" w:hAnsi="Times New Roman"/>
          <w:sz w:val="28"/>
          <w:szCs w:val="28"/>
        </w:rPr>
        <w:t xml:space="preserve">, уведомление </w:t>
      </w:r>
      <w:r w:rsidR="00F753DB" w:rsidRPr="00E83223">
        <w:rPr>
          <w:rFonts w:ascii="Times New Roman" w:hAnsi="Times New Roman"/>
          <w:sz w:val="28"/>
          <w:szCs w:val="28"/>
        </w:rPr>
        <w:t xml:space="preserve">и документы, предусмотренные </w:t>
      </w:r>
      <w:r w:rsidR="00952272" w:rsidRPr="00E83223">
        <w:rPr>
          <w:rFonts w:ascii="Times New Roman" w:hAnsi="Times New Roman"/>
          <w:sz w:val="28"/>
          <w:szCs w:val="28"/>
        </w:rPr>
        <w:t xml:space="preserve">пунктами </w:t>
      </w:r>
      <w:r w:rsidR="005F7F57" w:rsidRPr="00E83223">
        <w:rPr>
          <w:rFonts w:ascii="Times New Roman" w:hAnsi="Times New Roman"/>
          <w:sz w:val="28"/>
          <w:szCs w:val="28"/>
        </w:rPr>
        <w:t>2.10</w:t>
      </w:r>
      <w:r w:rsidR="00F753DB" w:rsidRPr="00E83223">
        <w:rPr>
          <w:rFonts w:ascii="Times New Roman" w:hAnsi="Times New Roman"/>
          <w:sz w:val="28"/>
          <w:szCs w:val="28"/>
        </w:rPr>
        <w:t xml:space="preserve">, </w:t>
      </w:r>
      <w:r w:rsidR="00116DA1" w:rsidRPr="00E83223">
        <w:rPr>
          <w:rFonts w:ascii="Times New Roman" w:hAnsi="Times New Roman"/>
          <w:sz w:val="28"/>
          <w:szCs w:val="28"/>
        </w:rPr>
        <w:t xml:space="preserve">2.11 </w:t>
      </w:r>
      <w:r w:rsidR="00F753DB" w:rsidRPr="00E83223">
        <w:rPr>
          <w:rFonts w:ascii="Times New Roman" w:hAnsi="Times New Roman"/>
          <w:sz w:val="28"/>
          <w:szCs w:val="28"/>
        </w:rPr>
        <w:t xml:space="preserve">- </w:t>
      </w:r>
      <w:r w:rsidR="00116DA1" w:rsidRPr="00E83223">
        <w:rPr>
          <w:rFonts w:ascii="Times New Roman" w:hAnsi="Times New Roman"/>
          <w:sz w:val="28"/>
          <w:szCs w:val="28"/>
        </w:rPr>
        <w:t>2.11.6</w:t>
      </w:r>
      <w:r w:rsidR="00F753DB" w:rsidRPr="00E83223">
        <w:rPr>
          <w:rFonts w:ascii="Times New Roman" w:hAnsi="Times New Roman"/>
          <w:sz w:val="28"/>
          <w:szCs w:val="28"/>
        </w:rPr>
        <w:t xml:space="preserve"> настоящего Административного регламента, направленные </w:t>
      </w:r>
      <w:r w:rsidR="00F753DB" w:rsidRPr="00E83223">
        <w:rPr>
          <w:rFonts w:ascii="Times New Roman" w:hAnsi="Times New Roman"/>
          <w:sz w:val="28"/>
          <w:szCs w:val="28"/>
        </w:rPr>
        <w:lastRenderedPageBreak/>
        <w:t xml:space="preserve">одним из способов, установленных в </w:t>
      </w:r>
      <w:r w:rsidR="00301B53" w:rsidRPr="00E83223">
        <w:rPr>
          <w:rFonts w:ascii="Times New Roman" w:hAnsi="Times New Roman"/>
          <w:sz w:val="28"/>
          <w:szCs w:val="28"/>
        </w:rPr>
        <w:t xml:space="preserve">подпункте </w:t>
      </w:r>
      <w:r w:rsidR="008911E3" w:rsidRPr="00E83223">
        <w:rPr>
          <w:rFonts w:ascii="Times New Roman" w:hAnsi="Times New Roman"/>
          <w:sz w:val="28"/>
          <w:szCs w:val="28"/>
        </w:rPr>
        <w:t>«</w:t>
      </w:r>
      <w:r w:rsidR="00F753DB" w:rsidRPr="00E83223">
        <w:rPr>
          <w:rFonts w:ascii="Times New Roman" w:hAnsi="Times New Roman"/>
          <w:sz w:val="28"/>
          <w:szCs w:val="28"/>
        </w:rPr>
        <w:t>б</w:t>
      </w:r>
      <w:r w:rsidR="008911E3" w:rsidRPr="00E83223">
        <w:rPr>
          <w:rFonts w:ascii="Times New Roman" w:hAnsi="Times New Roman"/>
          <w:sz w:val="28"/>
          <w:szCs w:val="28"/>
        </w:rPr>
        <w:t>»</w:t>
      </w:r>
      <w:r w:rsidR="00F753DB" w:rsidRPr="00E83223">
        <w:rPr>
          <w:rFonts w:ascii="Times New Roman" w:hAnsi="Times New Roman"/>
          <w:sz w:val="28"/>
          <w:szCs w:val="28"/>
        </w:rPr>
        <w:t xml:space="preserve"> пункта </w:t>
      </w:r>
      <w:r w:rsidR="00116DA1" w:rsidRPr="00E83223">
        <w:rPr>
          <w:rFonts w:ascii="Times New Roman" w:hAnsi="Times New Roman"/>
          <w:sz w:val="28"/>
          <w:szCs w:val="28"/>
        </w:rPr>
        <w:t>2.14</w:t>
      </w:r>
      <w:r w:rsidR="00F753DB" w:rsidRPr="00E83223">
        <w:rPr>
          <w:rFonts w:ascii="Times New Roman" w:hAnsi="Times New Roman"/>
          <w:sz w:val="28"/>
          <w:szCs w:val="28"/>
        </w:rPr>
        <w:t xml:space="preserve"> настоящего Административного регламента, принимаются должностными лицами </w:t>
      </w:r>
      <w:r w:rsidR="00C54F8E" w:rsidRPr="00E83223">
        <w:rPr>
          <w:rFonts w:ascii="Times New Roman" w:hAnsi="Times New Roman"/>
          <w:sz w:val="28"/>
          <w:szCs w:val="28"/>
        </w:rPr>
        <w:t xml:space="preserve">Уполномоченного </w:t>
      </w:r>
      <w:proofErr w:type="spellStart"/>
      <w:r w:rsidR="00C54F8E" w:rsidRPr="00E83223">
        <w:rPr>
          <w:rFonts w:ascii="Times New Roman" w:hAnsi="Times New Roman"/>
          <w:sz w:val="28"/>
          <w:szCs w:val="28"/>
        </w:rPr>
        <w:t>органа</w:t>
      </w:r>
      <w:r w:rsidR="00301B53" w:rsidRPr="00E83223">
        <w:rPr>
          <w:rFonts w:ascii="Times New Roman" w:hAnsi="Times New Roman"/>
          <w:sz w:val="28"/>
          <w:szCs w:val="28"/>
        </w:rPr>
        <w:t>ответственного</w:t>
      </w:r>
      <w:proofErr w:type="spellEnd"/>
      <w:r w:rsidR="00301B53" w:rsidRPr="00E83223">
        <w:rPr>
          <w:rFonts w:ascii="Times New Roman" w:hAnsi="Times New Roman"/>
          <w:sz w:val="28"/>
          <w:szCs w:val="28"/>
        </w:rPr>
        <w:t xml:space="preserve"> за делопроизводство</w:t>
      </w:r>
      <w:r w:rsidR="00F753DB" w:rsidRPr="00E83223">
        <w:rPr>
          <w:rFonts w:ascii="Times New Roman" w:hAnsi="Times New Roman"/>
          <w:sz w:val="28"/>
          <w:szCs w:val="28"/>
        </w:rPr>
        <w:t>.</w:t>
      </w:r>
    </w:p>
    <w:p w14:paraId="13DB6CDA" w14:textId="77777777" w:rsidR="001B20FB" w:rsidRPr="00E83223" w:rsidRDefault="00F753DB"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Заявление</w:t>
      </w:r>
      <w:r w:rsidR="00301B53" w:rsidRPr="00E83223">
        <w:rPr>
          <w:rFonts w:ascii="Times New Roman" w:hAnsi="Times New Roman"/>
          <w:sz w:val="28"/>
          <w:szCs w:val="28"/>
        </w:rPr>
        <w:t>, уведомление</w:t>
      </w:r>
      <w:r w:rsidRPr="00E83223">
        <w:rPr>
          <w:rFonts w:ascii="Times New Roman" w:hAnsi="Times New Roman"/>
          <w:sz w:val="28"/>
          <w:szCs w:val="28"/>
        </w:rPr>
        <w:t xml:space="preserve"> и документы, предусмотренные пунктами </w:t>
      </w:r>
      <w:r w:rsidR="005F7F57" w:rsidRPr="00E83223">
        <w:rPr>
          <w:rFonts w:ascii="Times New Roman" w:hAnsi="Times New Roman"/>
          <w:sz w:val="28"/>
          <w:szCs w:val="28"/>
        </w:rPr>
        <w:t>2.10</w:t>
      </w:r>
      <w:r w:rsidRPr="00E83223">
        <w:rPr>
          <w:rFonts w:ascii="Times New Roman" w:hAnsi="Times New Roman"/>
          <w:sz w:val="28"/>
          <w:szCs w:val="28"/>
        </w:rPr>
        <w:t xml:space="preserve">, </w:t>
      </w:r>
      <w:r w:rsidR="00116DA1" w:rsidRPr="00E83223">
        <w:rPr>
          <w:rFonts w:ascii="Times New Roman" w:hAnsi="Times New Roman"/>
          <w:sz w:val="28"/>
          <w:szCs w:val="28"/>
        </w:rPr>
        <w:t xml:space="preserve">2.11 </w:t>
      </w:r>
      <w:r w:rsidRPr="00E83223">
        <w:rPr>
          <w:rFonts w:ascii="Times New Roman" w:hAnsi="Times New Roman"/>
          <w:sz w:val="28"/>
          <w:szCs w:val="28"/>
        </w:rPr>
        <w:t xml:space="preserve">- </w:t>
      </w:r>
      <w:r w:rsidR="00116DA1" w:rsidRPr="00E83223">
        <w:rPr>
          <w:rFonts w:ascii="Times New Roman" w:hAnsi="Times New Roman"/>
          <w:sz w:val="28"/>
          <w:szCs w:val="28"/>
        </w:rPr>
        <w:t>2.11.6</w:t>
      </w:r>
      <w:r w:rsidRPr="00E83223">
        <w:rPr>
          <w:rFonts w:ascii="Times New Roman" w:hAnsi="Times New Roman"/>
          <w:sz w:val="28"/>
          <w:szCs w:val="28"/>
        </w:rPr>
        <w:t xml:space="preserve"> настоящего Административного регламента, направленные способо</w:t>
      </w:r>
      <w:r w:rsidR="00DF2CC1" w:rsidRPr="00E83223">
        <w:rPr>
          <w:rFonts w:ascii="Times New Roman" w:hAnsi="Times New Roman"/>
          <w:sz w:val="28"/>
          <w:szCs w:val="28"/>
        </w:rPr>
        <w:t>м</w:t>
      </w:r>
      <w:r w:rsidRPr="00E83223">
        <w:rPr>
          <w:rFonts w:ascii="Times New Roman" w:hAnsi="Times New Roman"/>
          <w:sz w:val="28"/>
          <w:szCs w:val="28"/>
        </w:rPr>
        <w:t xml:space="preserve">, </w:t>
      </w:r>
      <w:r w:rsidR="00DF2CC1" w:rsidRPr="00E83223">
        <w:rPr>
          <w:rFonts w:ascii="Times New Roman" w:hAnsi="Times New Roman"/>
          <w:sz w:val="28"/>
          <w:szCs w:val="28"/>
        </w:rPr>
        <w:t>указанном</w:t>
      </w:r>
      <w:r w:rsidRPr="00E83223">
        <w:rPr>
          <w:rFonts w:ascii="Times New Roman" w:hAnsi="Times New Roman"/>
          <w:sz w:val="28"/>
          <w:szCs w:val="28"/>
        </w:rPr>
        <w:t xml:space="preserve"> в подпункт</w:t>
      </w:r>
      <w:r w:rsidR="00DF2CC1" w:rsidRPr="00E83223">
        <w:rPr>
          <w:rFonts w:ascii="Times New Roman" w:hAnsi="Times New Roman"/>
          <w:sz w:val="28"/>
          <w:szCs w:val="28"/>
        </w:rPr>
        <w:t>е</w:t>
      </w:r>
      <w:r w:rsidR="0043681F" w:rsidRPr="00E83223">
        <w:rPr>
          <w:rFonts w:ascii="Times New Roman" w:hAnsi="Times New Roman"/>
          <w:sz w:val="28"/>
          <w:szCs w:val="28"/>
        </w:rPr>
        <w:t xml:space="preserve"> </w:t>
      </w:r>
      <w:r w:rsidR="008911E3" w:rsidRPr="00E83223">
        <w:rPr>
          <w:rFonts w:ascii="Times New Roman" w:hAnsi="Times New Roman"/>
          <w:sz w:val="28"/>
          <w:szCs w:val="28"/>
        </w:rPr>
        <w:t>«</w:t>
      </w:r>
      <w:r w:rsidRPr="00E83223">
        <w:rPr>
          <w:rFonts w:ascii="Times New Roman" w:hAnsi="Times New Roman"/>
          <w:sz w:val="28"/>
          <w:szCs w:val="28"/>
        </w:rPr>
        <w:t>а</w:t>
      </w:r>
      <w:r w:rsidR="008911E3" w:rsidRPr="00E83223">
        <w:rPr>
          <w:rFonts w:ascii="Times New Roman" w:hAnsi="Times New Roman"/>
          <w:sz w:val="28"/>
          <w:szCs w:val="28"/>
        </w:rPr>
        <w:t>»</w:t>
      </w:r>
      <w:r w:rsidRPr="00E83223">
        <w:rPr>
          <w:rFonts w:ascii="Times New Roman" w:hAnsi="Times New Roman"/>
          <w:sz w:val="28"/>
          <w:szCs w:val="28"/>
        </w:rPr>
        <w:t xml:space="preserve"> пункта </w:t>
      </w:r>
      <w:r w:rsidR="00116DA1" w:rsidRPr="00E83223">
        <w:rPr>
          <w:rFonts w:ascii="Times New Roman" w:hAnsi="Times New Roman"/>
          <w:sz w:val="28"/>
          <w:szCs w:val="28"/>
        </w:rPr>
        <w:t>2.14</w:t>
      </w:r>
      <w:r w:rsidRPr="00E83223">
        <w:rPr>
          <w:rFonts w:ascii="Times New Roman" w:hAnsi="Times New Roman"/>
          <w:sz w:val="28"/>
          <w:szCs w:val="28"/>
        </w:rPr>
        <w:t xml:space="preserve"> настоящего Административного регламента, регистрируются в автоматическом режиме.</w:t>
      </w:r>
    </w:p>
    <w:p w14:paraId="63EBA6F5" w14:textId="77777777" w:rsidR="00F753DB" w:rsidRPr="00E83223" w:rsidRDefault="00F753DB"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Заявление</w:t>
      </w:r>
      <w:r w:rsidR="00301B53" w:rsidRPr="00E83223">
        <w:rPr>
          <w:rFonts w:ascii="Times New Roman" w:hAnsi="Times New Roman"/>
          <w:sz w:val="28"/>
          <w:szCs w:val="28"/>
        </w:rPr>
        <w:t>, уведомление</w:t>
      </w:r>
      <w:r w:rsidRPr="00E83223">
        <w:rPr>
          <w:rFonts w:ascii="Times New Roman" w:hAnsi="Times New Roman"/>
          <w:sz w:val="28"/>
          <w:szCs w:val="28"/>
        </w:rPr>
        <w:t xml:space="preserve"> и документы, предусмотренные пунктами </w:t>
      </w:r>
      <w:r w:rsidR="005F7F57" w:rsidRPr="00E83223">
        <w:rPr>
          <w:rFonts w:ascii="Times New Roman" w:hAnsi="Times New Roman"/>
          <w:sz w:val="28"/>
          <w:szCs w:val="28"/>
        </w:rPr>
        <w:t>2.10</w:t>
      </w:r>
      <w:r w:rsidRPr="00E83223">
        <w:rPr>
          <w:rFonts w:ascii="Times New Roman" w:hAnsi="Times New Roman"/>
          <w:sz w:val="28"/>
          <w:szCs w:val="28"/>
        </w:rPr>
        <w:t xml:space="preserve">, </w:t>
      </w:r>
      <w:r w:rsidR="00116DA1" w:rsidRPr="00E83223">
        <w:rPr>
          <w:rFonts w:ascii="Times New Roman" w:hAnsi="Times New Roman"/>
          <w:sz w:val="28"/>
          <w:szCs w:val="28"/>
        </w:rPr>
        <w:t xml:space="preserve">2.11 </w:t>
      </w:r>
      <w:r w:rsidRPr="00E83223">
        <w:rPr>
          <w:rFonts w:ascii="Times New Roman" w:hAnsi="Times New Roman"/>
          <w:sz w:val="28"/>
          <w:szCs w:val="28"/>
        </w:rPr>
        <w:t>-</w:t>
      </w:r>
      <w:r w:rsidR="00301B53" w:rsidRPr="00E83223">
        <w:rPr>
          <w:rFonts w:ascii="Times New Roman" w:hAnsi="Times New Roman"/>
          <w:sz w:val="28"/>
          <w:szCs w:val="28"/>
        </w:rPr>
        <w:t> </w:t>
      </w:r>
      <w:r w:rsidR="00116DA1" w:rsidRPr="00E83223">
        <w:rPr>
          <w:rFonts w:ascii="Times New Roman" w:hAnsi="Times New Roman"/>
          <w:sz w:val="28"/>
          <w:szCs w:val="28"/>
        </w:rPr>
        <w:t>2.11.6</w:t>
      </w:r>
      <w:r w:rsidRPr="00E83223">
        <w:rPr>
          <w:rFonts w:ascii="Times New Roman" w:hAnsi="Times New Roman"/>
          <w:sz w:val="28"/>
          <w:szCs w:val="28"/>
        </w:rPr>
        <w:t xml:space="preserve"> настоящего Административного регламента, направленные </w:t>
      </w:r>
      <w:r w:rsidR="00301B53" w:rsidRPr="00E83223">
        <w:rPr>
          <w:rFonts w:ascii="Times New Roman" w:hAnsi="Times New Roman"/>
          <w:sz w:val="28"/>
          <w:szCs w:val="28"/>
        </w:rPr>
        <w:t>через многофункциональный центр,</w:t>
      </w:r>
      <w:r w:rsidRPr="00E83223">
        <w:rPr>
          <w:rFonts w:ascii="Times New Roman" w:hAnsi="Times New Roman"/>
          <w:sz w:val="28"/>
          <w:szCs w:val="28"/>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6270F4F2" w14:textId="77777777" w:rsidR="000651BA" w:rsidRPr="00E83223" w:rsidRDefault="000651BA"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A5650D" w:rsidRPr="00E83223">
        <w:rPr>
          <w:rFonts w:ascii="Times New Roman" w:hAnsi="Times New Roman"/>
          <w:sz w:val="28"/>
          <w:szCs w:val="28"/>
        </w:rPr>
        <w:t>8</w:t>
      </w:r>
      <w:r w:rsidR="00DF266A" w:rsidRPr="00E83223">
        <w:rPr>
          <w:rFonts w:ascii="Times New Roman" w:hAnsi="Times New Roman"/>
          <w:sz w:val="28"/>
          <w:szCs w:val="28"/>
        </w:rPr>
        <w:t>2</w:t>
      </w:r>
      <w:r w:rsidRPr="00E83223">
        <w:rPr>
          <w:rFonts w:ascii="Times New Roman" w:hAnsi="Times New Roman"/>
          <w:sz w:val="28"/>
          <w:szCs w:val="28"/>
        </w:rPr>
        <w:t>. Для приема заявления</w:t>
      </w:r>
      <w:r w:rsidR="00301B53" w:rsidRPr="00E83223">
        <w:rPr>
          <w:rFonts w:ascii="Times New Roman" w:hAnsi="Times New Roman"/>
          <w:sz w:val="28"/>
          <w:szCs w:val="28"/>
        </w:rPr>
        <w:t>, уведомления</w:t>
      </w:r>
      <w:r w:rsidRPr="00E83223">
        <w:rPr>
          <w:rFonts w:ascii="Times New Roman" w:hAnsi="Times New Roman"/>
          <w:sz w:val="28"/>
          <w:szCs w:val="28"/>
        </w:rPr>
        <w:t xml:space="preserve"> в электронной форме с использованием </w:t>
      </w:r>
      <w:r w:rsidR="00DF2CC1" w:rsidRPr="00E83223">
        <w:rPr>
          <w:rFonts w:ascii="Times New Roman" w:hAnsi="Times New Roman"/>
          <w:sz w:val="28"/>
          <w:szCs w:val="28"/>
        </w:rPr>
        <w:t>Единого портала</w:t>
      </w:r>
      <w:r w:rsidR="0043681F" w:rsidRPr="00E83223">
        <w:rPr>
          <w:rFonts w:ascii="Times New Roman" w:hAnsi="Times New Roman"/>
          <w:sz w:val="28"/>
          <w:szCs w:val="28"/>
        </w:rPr>
        <w:t xml:space="preserve"> </w:t>
      </w:r>
      <w:r w:rsidRPr="00E83223">
        <w:rPr>
          <w:rFonts w:ascii="Times New Roman" w:hAnsi="Times New Roman"/>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w:t>
      </w:r>
      <w:r w:rsidR="00301B53" w:rsidRPr="00E83223">
        <w:rPr>
          <w:rFonts w:ascii="Times New Roman" w:hAnsi="Times New Roman"/>
          <w:sz w:val="28"/>
          <w:szCs w:val="28"/>
        </w:rPr>
        <w:t>, уведомлением</w:t>
      </w:r>
      <w:r w:rsidRPr="00E83223">
        <w:rPr>
          <w:rFonts w:ascii="Times New Roman" w:hAnsi="Times New Roman"/>
          <w:sz w:val="28"/>
          <w:szCs w:val="28"/>
        </w:rPr>
        <w:t xml:space="preserve"> и для подготовки ответа.</w:t>
      </w:r>
    </w:p>
    <w:p w14:paraId="2271CFFE" w14:textId="77777777" w:rsidR="000651BA" w:rsidRPr="00E83223" w:rsidRDefault="000651BA"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Для возможности подачи заявления</w:t>
      </w:r>
      <w:r w:rsidR="00301B53" w:rsidRPr="00E83223">
        <w:rPr>
          <w:rFonts w:ascii="Times New Roman" w:hAnsi="Times New Roman"/>
          <w:sz w:val="28"/>
          <w:szCs w:val="28"/>
        </w:rPr>
        <w:t>, уведомления</w:t>
      </w:r>
      <w:r w:rsidRPr="00E83223">
        <w:rPr>
          <w:rFonts w:ascii="Times New Roman" w:hAnsi="Times New Roman"/>
          <w:sz w:val="28"/>
          <w:szCs w:val="28"/>
        </w:rPr>
        <w:t xml:space="preserve"> через </w:t>
      </w:r>
      <w:r w:rsidR="000724F6" w:rsidRPr="00E83223">
        <w:rPr>
          <w:rFonts w:ascii="Times New Roman" w:hAnsi="Times New Roman"/>
          <w:sz w:val="28"/>
          <w:szCs w:val="28"/>
        </w:rPr>
        <w:t>Един</w:t>
      </w:r>
      <w:r w:rsidR="00301B53" w:rsidRPr="00E83223">
        <w:rPr>
          <w:rFonts w:ascii="Times New Roman" w:hAnsi="Times New Roman"/>
          <w:sz w:val="28"/>
          <w:szCs w:val="28"/>
        </w:rPr>
        <w:t>ый</w:t>
      </w:r>
      <w:r w:rsidR="008911E3" w:rsidRPr="00E83223">
        <w:rPr>
          <w:rFonts w:ascii="Times New Roman" w:hAnsi="Times New Roman"/>
          <w:sz w:val="28"/>
          <w:szCs w:val="28"/>
        </w:rPr>
        <w:t xml:space="preserve"> портал</w:t>
      </w:r>
      <w:r w:rsidR="0043681F" w:rsidRPr="00E83223">
        <w:rPr>
          <w:rFonts w:ascii="Times New Roman" w:hAnsi="Times New Roman"/>
          <w:sz w:val="28"/>
          <w:szCs w:val="28"/>
        </w:rPr>
        <w:t xml:space="preserve"> </w:t>
      </w:r>
      <w:r w:rsidRPr="00E83223">
        <w:rPr>
          <w:rFonts w:ascii="Times New Roman" w:hAnsi="Times New Roman"/>
          <w:sz w:val="28"/>
          <w:szCs w:val="28"/>
        </w:rPr>
        <w:t xml:space="preserve">заявитель должен быть зарегистрирован </w:t>
      </w:r>
      <w:r w:rsidR="00854DF8" w:rsidRPr="00E83223">
        <w:rPr>
          <w:rFonts w:ascii="Times New Roman" w:hAnsi="Times New Roman"/>
          <w:sz w:val="28"/>
          <w:szCs w:val="28"/>
        </w:rPr>
        <w:t xml:space="preserve">соответственно </w:t>
      </w:r>
      <w:r w:rsidRPr="00E83223">
        <w:rPr>
          <w:rFonts w:ascii="Times New Roman" w:hAnsi="Times New Roman"/>
          <w:sz w:val="28"/>
          <w:szCs w:val="28"/>
        </w:rPr>
        <w:t xml:space="preserve">в </w:t>
      </w:r>
      <w:r w:rsidR="00301B53" w:rsidRPr="00E83223">
        <w:rPr>
          <w:rFonts w:ascii="Times New Roman" w:hAnsi="Times New Roman"/>
          <w:sz w:val="28"/>
          <w:szCs w:val="28"/>
        </w:rPr>
        <w:t>ЕСИА</w:t>
      </w:r>
      <w:r w:rsidR="00854DF8" w:rsidRPr="00E83223">
        <w:rPr>
          <w:rFonts w:ascii="Times New Roman" w:hAnsi="Times New Roman"/>
          <w:sz w:val="28"/>
          <w:szCs w:val="28"/>
        </w:rPr>
        <w:t xml:space="preserve"> или в иных государственных информационн</w:t>
      </w:r>
      <w:r w:rsidR="00E136FA" w:rsidRPr="00E83223">
        <w:rPr>
          <w:rFonts w:ascii="Times New Roman" w:hAnsi="Times New Roman"/>
          <w:sz w:val="28"/>
          <w:szCs w:val="28"/>
        </w:rPr>
        <w:t>ы</w:t>
      </w:r>
      <w:r w:rsidR="00854DF8" w:rsidRPr="00E83223">
        <w:rPr>
          <w:rFonts w:ascii="Times New Roman" w:hAnsi="Times New Roman"/>
          <w:sz w:val="28"/>
          <w:szCs w:val="28"/>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E83223">
        <w:rPr>
          <w:rFonts w:ascii="Times New Roman" w:hAnsi="Times New Roman"/>
          <w:sz w:val="28"/>
          <w:szCs w:val="28"/>
        </w:rPr>
        <w:t>.</w:t>
      </w:r>
    </w:p>
    <w:p w14:paraId="03450238" w14:textId="15E0DA04" w:rsidR="000651BA" w:rsidRPr="00E83223" w:rsidRDefault="000651BA"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A5650D" w:rsidRPr="00E83223">
        <w:rPr>
          <w:rFonts w:ascii="Times New Roman" w:hAnsi="Times New Roman"/>
          <w:sz w:val="28"/>
          <w:szCs w:val="28"/>
        </w:rPr>
        <w:t>8</w:t>
      </w:r>
      <w:r w:rsidR="00DF266A" w:rsidRPr="00E83223">
        <w:rPr>
          <w:rFonts w:ascii="Times New Roman" w:hAnsi="Times New Roman"/>
          <w:sz w:val="28"/>
          <w:szCs w:val="28"/>
        </w:rPr>
        <w:t>3</w:t>
      </w:r>
      <w:r w:rsidRPr="00E83223">
        <w:rPr>
          <w:rFonts w:ascii="Times New Roman" w:hAnsi="Times New Roman"/>
          <w:sz w:val="28"/>
          <w:szCs w:val="28"/>
        </w:rPr>
        <w:t>. Срок регистрации заявления,</w:t>
      </w:r>
      <w:r w:rsidR="00301B53" w:rsidRPr="00E83223">
        <w:rPr>
          <w:rFonts w:ascii="Times New Roman" w:hAnsi="Times New Roman"/>
          <w:sz w:val="28"/>
          <w:szCs w:val="28"/>
        </w:rPr>
        <w:t xml:space="preserve"> уведомления и</w:t>
      </w:r>
      <w:r w:rsidRPr="00E83223">
        <w:rPr>
          <w:rFonts w:ascii="Times New Roman" w:hAnsi="Times New Roman"/>
          <w:sz w:val="28"/>
          <w:szCs w:val="28"/>
        </w:rPr>
        <w:t xml:space="preserve"> документов, предусмотренных пу</w:t>
      </w:r>
      <w:r w:rsidR="00290BF7" w:rsidRPr="00E83223">
        <w:rPr>
          <w:rFonts w:ascii="Times New Roman" w:hAnsi="Times New Roman"/>
          <w:sz w:val="28"/>
          <w:szCs w:val="28"/>
        </w:rPr>
        <w:t xml:space="preserve">нктами </w:t>
      </w:r>
      <w:r w:rsidR="005F7F57" w:rsidRPr="00E83223">
        <w:rPr>
          <w:rFonts w:ascii="Times New Roman" w:hAnsi="Times New Roman"/>
          <w:sz w:val="28"/>
          <w:szCs w:val="28"/>
        </w:rPr>
        <w:t>2.10</w:t>
      </w:r>
      <w:r w:rsidR="00290BF7" w:rsidRPr="00E83223">
        <w:rPr>
          <w:rFonts w:ascii="Times New Roman" w:hAnsi="Times New Roman"/>
          <w:sz w:val="28"/>
          <w:szCs w:val="28"/>
        </w:rPr>
        <w:t xml:space="preserve">, </w:t>
      </w:r>
      <w:r w:rsidR="00116DA1" w:rsidRPr="00E83223">
        <w:rPr>
          <w:rFonts w:ascii="Times New Roman" w:hAnsi="Times New Roman"/>
          <w:sz w:val="28"/>
          <w:szCs w:val="28"/>
        </w:rPr>
        <w:t>2.11</w:t>
      </w:r>
      <w:r w:rsidR="00762C47" w:rsidRPr="00E83223">
        <w:rPr>
          <w:rFonts w:ascii="Times New Roman" w:hAnsi="Times New Roman"/>
          <w:sz w:val="28"/>
          <w:szCs w:val="28"/>
        </w:rPr>
        <w:t> </w:t>
      </w:r>
      <w:r w:rsidR="001F2344" w:rsidRPr="00E83223">
        <w:rPr>
          <w:rFonts w:ascii="Times New Roman" w:hAnsi="Times New Roman"/>
          <w:sz w:val="28"/>
          <w:szCs w:val="28"/>
        </w:rPr>
        <w:t>-</w:t>
      </w:r>
      <w:r w:rsidR="00512395" w:rsidRPr="00E83223">
        <w:rPr>
          <w:rFonts w:ascii="Times New Roman" w:hAnsi="Times New Roman"/>
          <w:sz w:val="28"/>
          <w:szCs w:val="28"/>
        </w:rPr>
        <w:t> </w:t>
      </w:r>
      <w:r w:rsidR="00116DA1" w:rsidRPr="00E83223">
        <w:rPr>
          <w:rFonts w:ascii="Times New Roman" w:hAnsi="Times New Roman"/>
          <w:sz w:val="28"/>
          <w:szCs w:val="28"/>
        </w:rPr>
        <w:t>2.11.6</w:t>
      </w:r>
      <w:r w:rsidR="003C73D9">
        <w:rPr>
          <w:rFonts w:ascii="Times New Roman" w:hAnsi="Times New Roman"/>
          <w:sz w:val="28"/>
          <w:szCs w:val="28"/>
        </w:rPr>
        <w:t xml:space="preserve"> </w:t>
      </w:r>
      <w:r w:rsidRPr="00E83223">
        <w:rPr>
          <w:rFonts w:ascii="Times New Roman" w:hAnsi="Times New Roman"/>
          <w:sz w:val="28"/>
          <w:szCs w:val="28"/>
        </w:rPr>
        <w:t>настоящего Административного регламента, указан в пункт</w:t>
      </w:r>
      <w:r w:rsidR="002269EC" w:rsidRPr="00E83223">
        <w:rPr>
          <w:rFonts w:ascii="Times New Roman" w:hAnsi="Times New Roman"/>
          <w:sz w:val="28"/>
          <w:szCs w:val="28"/>
        </w:rPr>
        <w:t xml:space="preserve">е </w:t>
      </w:r>
      <w:r w:rsidR="00E44531" w:rsidRPr="00E83223">
        <w:rPr>
          <w:rFonts w:ascii="Times New Roman" w:hAnsi="Times New Roman"/>
          <w:sz w:val="28"/>
          <w:szCs w:val="28"/>
        </w:rPr>
        <w:t>2.22</w:t>
      </w:r>
      <w:r w:rsidRPr="00E83223">
        <w:rPr>
          <w:rFonts w:ascii="Times New Roman" w:hAnsi="Times New Roman"/>
          <w:sz w:val="28"/>
          <w:szCs w:val="28"/>
        </w:rPr>
        <w:t xml:space="preserve"> настоящего Административного регламента.</w:t>
      </w:r>
    </w:p>
    <w:p w14:paraId="0972C1A3" w14:textId="77777777" w:rsidR="000651BA" w:rsidRPr="00E83223" w:rsidRDefault="000651BA"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A5650D" w:rsidRPr="00E83223">
        <w:rPr>
          <w:rFonts w:ascii="Times New Roman" w:hAnsi="Times New Roman"/>
          <w:sz w:val="28"/>
          <w:szCs w:val="28"/>
        </w:rPr>
        <w:t>8</w:t>
      </w:r>
      <w:r w:rsidR="00DF266A" w:rsidRPr="00E83223">
        <w:rPr>
          <w:rFonts w:ascii="Times New Roman" w:hAnsi="Times New Roman"/>
          <w:sz w:val="28"/>
          <w:szCs w:val="28"/>
        </w:rPr>
        <w:t>4</w:t>
      </w:r>
      <w:r w:rsidRPr="00E83223">
        <w:rPr>
          <w:rFonts w:ascii="Times New Roman" w:hAnsi="Times New Roman"/>
          <w:sz w:val="28"/>
          <w:szCs w:val="28"/>
        </w:rPr>
        <w:t>. Результатом административной процедуры является регистрация заявления</w:t>
      </w:r>
      <w:r w:rsidR="00512395" w:rsidRPr="00E83223">
        <w:rPr>
          <w:rFonts w:ascii="Times New Roman" w:hAnsi="Times New Roman"/>
          <w:sz w:val="28"/>
          <w:szCs w:val="28"/>
        </w:rPr>
        <w:t>, уведомления</w:t>
      </w:r>
      <w:r w:rsidRPr="00E83223">
        <w:rPr>
          <w:rFonts w:ascii="Times New Roman" w:hAnsi="Times New Roman"/>
          <w:sz w:val="28"/>
          <w:szCs w:val="28"/>
        </w:rPr>
        <w:t xml:space="preserve"> и документов, предусмотренных </w:t>
      </w:r>
      <w:r w:rsidR="00F753DB" w:rsidRPr="00E83223">
        <w:rPr>
          <w:rFonts w:ascii="Times New Roman" w:hAnsi="Times New Roman"/>
          <w:sz w:val="28"/>
          <w:szCs w:val="28"/>
        </w:rPr>
        <w:t>пунктами</w:t>
      </w:r>
      <w:r w:rsidR="0043681F" w:rsidRPr="00E83223">
        <w:rPr>
          <w:rFonts w:ascii="Times New Roman" w:hAnsi="Times New Roman"/>
          <w:sz w:val="28"/>
          <w:szCs w:val="28"/>
        </w:rPr>
        <w:t xml:space="preserve"> </w:t>
      </w:r>
      <w:r w:rsidR="005F7F57" w:rsidRPr="00E83223">
        <w:rPr>
          <w:rFonts w:ascii="Times New Roman" w:hAnsi="Times New Roman"/>
          <w:sz w:val="28"/>
          <w:szCs w:val="28"/>
        </w:rPr>
        <w:t>2.10</w:t>
      </w:r>
      <w:r w:rsidR="00290BF7" w:rsidRPr="00E83223">
        <w:rPr>
          <w:rFonts w:ascii="Times New Roman" w:hAnsi="Times New Roman"/>
          <w:sz w:val="28"/>
          <w:szCs w:val="28"/>
        </w:rPr>
        <w:t xml:space="preserve">, </w:t>
      </w:r>
      <w:r w:rsidR="00116DA1" w:rsidRPr="00E83223">
        <w:rPr>
          <w:rFonts w:ascii="Times New Roman" w:hAnsi="Times New Roman"/>
          <w:sz w:val="28"/>
          <w:szCs w:val="28"/>
        </w:rPr>
        <w:t>2.11</w:t>
      </w:r>
      <w:r w:rsidR="00762C47" w:rsidRPr="00E83223">
        <w:rPr>
          <w:rFonts w:ascii="Times New Roman" w:hAnsi="Times New Roman"/>
          <w:sz w:val="28"/>
          <w:szCs w:val="28"/>
        </w:rPr>
        <w:t> </w:t>
      </w:r>
      <w:r w:rsidR="00290BF7" w:rsidRPr="00E83223">
        <w:rPr>
          <w:rFonts w:ascii="Times New Roman" w:hAnsi="Times New Roman"/>
          <w:sz w:val="28"/>
          <w:szCs w:val="28"/>
        </w:rPr>
        <w:t>-</w:t>
      </w:r>
      <w:r w:rsidR="00762C47" w:rsidRPr="00E83223">
        <w:rPr>
          <w:rFonts w:ascii="Times New Roman" w:hAnsi="Times New Roman"/>
          <w:sz w:val="28"/>
          <w:szCs w:val="28"/>
        </w:rPr>
        <w:t> </w:t>
      </w:r>
      <w:r w:rsidR="00116DA1" w:rsidRPr="00E83223">
        <w:rPr>
          <w:rFonts w:ascii="Times New Roman" w:hAnsi="Times New Roman"/>
          <w:sz w:val="28"/>
          <w:szCs w:val="28"/>
        </w:rPr>
        <w:t>2.11.6</w:t>
      </w:r>
      <w:r w:rsidR="0043681F" w:rsidRPr="00E83223">
        <w:rPr>
          <w:rFonts w:ascii="Times New Roman" w:hAnsi="Times New Roman"/>
          <w:sz w:val="28"/>
          <w:szCs w:val="28"/>
        </w:rPr>
        <w:t xml:space="preserve"> </w:t>
      </w:r>
      <w:r w:rsidRPr="00E83223">
        <w:rPr>
          <w:rFonts w:ascii="Times New Roman" w:hAnsi="Times New Roman"/>
          <w:sz w:val="28"/>
          <w:szCs w:val="28"/>
        </w:rPr>
        <w:t>настоящего Административного регламента.</w:t>
      </w:r>
    </w:p>
    <w:p w14:paraId="127B52E7" w14:textId="77777777" w:rsidR="000651BA" w:rsidRPr="00E83223" w:rsidRDefault="000651BA"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A5650D" w:rsidRPr="00E83223">
        <w:rPr>
          <w:rFonts w:ascii="Times New Roman" w:hAnsi="Times New Roman"/>
          <w:sz w:val="28"/>
          <w:szCs w:val="28"/>
        </w:rPr>
        <w:t>8</w:t>
      </w:r>
      <w:r w:rsidR="00DF266A" w:rsidRPr="00E83223">
        <w:rPr>
          <w:rFonts w:ascii="Times New Roman" w:hAnsi="Times New Roman"/>
          <w:sz w:val="28"/>
          <w:szCs w:val="28"/>
        </w:rPr>
        <w:t>5</w:t>
      </w:r>
      <w:r w:rsidRPr="00E83223">
        <w:rPr>
          <w:rFonts w:ascii="Times New Roman" w:hAnsi="Times New Roman"/>
          <w:sz w:val="28"/>
          <w:szCs w:val="28"/>
        </w:rPr>
        <w:t>. После регистрации заявление</w:t>
      </w:r>
      <w:r w:rsidR="00512395" w:rsidRPr="00E83223">
        <w:rPr>
          <w:rFonts w:ascii="Times New Roman" w:hAnsi="Times New Roman"/>
          <w:sz w:val="28"/>
          <w:szCs w:val="28"/>
        </w:rPr>
        <w:t>, уведомление</w:t>
      </w:r>
      <w:r w:rsidRPr="00E83223">
        <w:rPr>
          <w:rFonts w:ascii="Times New Roman" w:hAnsi="Times New Roman"/>
          <w:sz w:val="28"/>
          <w:szCs w:val="28"/>
        </w:rPr>
        <w:t xml:space="preserve"> и документы, предусмотренные </w:t>
      </w:r>
      <w:r w:rsidR="00952272" w:rsidRPr="00E83223">
        <w:rPr>
          <w:rFonts w:ascii="Times New Roman" w:hAnsi="Times New Roman"/>
          <w:sz w:val="28"/>
          <w:szCs w:val="28"/>
        </w:rPr>
        <w:t xml:space="preserve">пунктами </w:t>
      </w:r>
      <w:r w:rsidR="005F7F57" w:rsidRPr="00E83223">
        <w:rPr>
          <w:rFonts w:ascii="Times New Roman" w:hAnsi="Times New Roman"/>
          <w:sz w:val="28"/>
          <w:szCs w:val="28"/>
        </w:rPr>
        <w:t>2.10</w:t>
      </w:r>
      <w:r w:rsidR="00290BF7" w:rsidRPr="00E83223">
        <w:rPr>
          <w:rFonts w:ascii="Times New Roman" w:hAnsi="Times New Roman"/>
          <w:sz w:val="28"/>
          <w:szCs w:val="28"/>
        </w:rPr>
        <w:t xml:space="preserve">, </w:t>
      </w:r>
      <w:r w:rsidR="00116DA1" w:rsidRPr="00E83223">
        <w:rPr>
          <w:rFonts w:ascii="Times New Roman" w:hAnsi="Times New Roman"/>
          <w:sz w:val="28"/>
          <w:szCs w:val="28"/>
        </w:rPr>
        <w:t>2.11</w:t>
      </w:r>
      <w:r w:rsidR="00762C47" w:rsidRPr="00E83223">
        <w:rPr>
          <w:rFonts w:ascii="Times New Roman" w:hAnsi="Times New Roman"/>
          <w:sz w:val="28"/>
          <w:szCs w:val="28"/>
        </w:rPr>
        <w:t> </w:t>
      </w:r>
      <w:r w:rsidR="00290BF7" w:rsidRPr="00E83223">
        <w:rPr>
          <w:rFonts w:ascii="Times New Roman" w:hAnsi="Times New Roman"/>
          <w:sz w:val="28"/>
          <w:szCs w:val="28"/>
        </w:rPr>
        <w:t>-</w:t>
      </w:r>
      <w:r w:rsidR="00762C47" w:rsidRPr="00E83223">
        <w:rPr>
          <w:rFonts w:ascii="Times New Roman" w:hAnsi="Times New Roman"/>
          <w:sz w:val="28"/>
          <w:szCs w:val="28"/>
        </w:rPr>
        <w:t> </w:t>
      </w:r>
      <w:r w:rsidR="00116DA1" w:rsidRPr="00E83223">
        <w:rPr>
          <w:rFonts w:ascii="Times New Roman" w:hAnsi="Times New Roman"/>
          <w:sz w:val="28"/>
          <w:szCs w:val="28"/>
        </w:rPr>
        <w:t>2.11.6</w:t>
      </w:r>
      <w:r w:rsidR="0043681F" w:rsidRPr="00E83223">
        <w:rPr>
          <w:rFonts w:ascii="Times New Roman" w:hAnsi="Times New Roman"/>
          <w:sz w:val="28"/>
          <w:szCs w:val="28"/>
        </w:rPr>
        <w:t xml:space="preserve"> </w:t>
      </w:r>
      <w:r w:rsidRPr="00E83223">
        <w:rPr>
          <w:rFonts w:ascii="Times New Roman" w:hAnsi="Times New Roman"/>
          <w:sz w:val="28"/>
          <w:szCs w:val="28"/>
        </w:rPr>
        <w:t>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2028135F"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 </w:t>
      </w:r>
    </w:p>
    <w:p w14:paraId="3C7BD53A" w14:textId="77777777" w:rsidR="00853B2E" w:rsidRPr="003C73D9" w:rsidRDefault="00853B2E" w:rsidP="00886B50">
      <w:pPr>
        <w:widowControl w:val="0"/>
        <w:tabs>
          <w:tab w:val="left" w:pos="567"/>
        </w:tabs>
        <w:spacing w:after="0" w:line="240" w:lineRule="auto"/>
        <w:ind w:firstLine="709"/>
        <w:contextualSpacing/>
        <w:jc w:val="center"/>
        <w:rPr>
          <w:rFonts w:ascii="Times New Roman" w:hAnsi="Times New Roman"/>
          <w:b/>
          <w:sz w:val="28"/>
          <w:szCs w:val="28"/>
        </w:rPr>
      </w:pPr>
      <w:r w:rsidRPr="003C73D9">
        <w:rPr>
          <w:rFonts w:ascii="Times New Roman" w:hAnsi="Times New Roman"/>
          <w:b/>
          <w:sz w:val="28"/>
          <w:szCs w:val="28"/>
        </w:rPr>
        <w:t>Межведомственное информационное взаимодействие</w:t>
      </w:r>
    </w:p>
    <w:p w14:paraId="75AFEC9E" w14:textId="77777777" w:rsidR="00853B2E" w:rsidRPr="003C73D9"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p>
    <w:p w14:paraId="79156A1F" w14:textId="77777777" w:rsidR="001657D1" w:rsidRPr="003C73D9" w:rsidRDefault="00853B2E" w:rsidP="003C73D9">
      <w:pPr>
        <w:widowControl w:val="0"/>
        <w:tabs>
          <w:tab w:val="left" w:pos="567"/>
        </w:tabs>
        <w:spacing w:after="0" w:line="240" w:lineRule="auto"/>
        <w:ind w:firstLine="567"/>
        <w:contextualSpacing/>
        <w:jc w:val="both"/>
        <w:rPr>
          <w:rFonts w:ascii="Times New Roman" w:hAnsi="Times New Roman"/>
          <w:sz w:val="28"/>
          <w:szCs w:val="28"/>
        </w:rPr>
      </w:pPr>
      <w:r w:rsidRPr="003C73D9">
        <w:rPr>
          <w:rFonts w:ascii="Times New Roman" w:hAnsi="Times New Roman"/>
          <w:sz w:val="28"/>
          <w:szCs w:val="28"/>
        </w:rPr>
        <w:t> </w:t>
      </w:r>
      <w:r w:rsidR="001657D1" w:rsidRPr="003C73D9">
        <w:rPr>
          <w:rFonts w:ascii="Times New Roman" w:hAnsi="Times New Roman"/>
          <w:sz w:val="28"/>
          <w:szCs w:val="28"/>
        </w:rPr>
        <w:t>3.</w:t>
      </w:r>
      <w:r w:rsidR="00A309D8" w:rsidRPr="003C73D9">
        <w:rPr>
          <w:rFonts w:ascii="Times New Roman" w:hAnsi="Times New Roman"/>
          <w:sz w:val="28"/>
          <w:szCs w:val="28"/>
        </w:rPr>
        <w:t>8</w:t>
      </w:r>
      <w:r w:rsidR="00DF266A" w:rsidRPr="003C73D9">
        <w:rPr>
          <w:rFonts w:ascii="Times New Roman" w:hAnsi="Times New Roman"/>
          <w:sz w:val="28"/>
          <w:szCs w:val="28"/>
        </w:rPr>
        <w:t>6</w:t>
      </w:r>
      <w:r w:rsidR="001657D1" w:rsidRPr="003C73D9">
        <w:rPr>
          <w:rFonts w:ascii="Times New Roman" w:hAnsi="Times New Roman"/>
          <w:sz w:val="28"/>
          <w:szCs w:val="28"/>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w:t>
      </w:r>
      <w:r w:rsidR="00290BF7" w:rsidRPr="003C73D9">
        <w:rPr>
          <w:rFonts w:ascii="Times New Roman" w:hAnsi="Times New Roman"/>
          <w:sz w:val="28"/>
          <w:szCs w:val="28"/>
        </w:rPr>
        <w:t xml:space="preserve">ах </w:t>
      </w:r>
      <w:r w:rsidR="00116DA1" w:rsidRPr="003C73D9">
        <w:rPr>
          <w:rFonts w:ascii="Times New Roman" w:hAnsi="Times New Roman"/>
          <w:sz w:val="28"/>
          <w:szCs w:val="28"/>
        </w:rPr>
        <w:t>2.11</w:t>
      </w:r>
      <w:r w:rsidR="00407CF3" w:rsidRPr="003C73D9">
        <w:rPr>
          <w:rFonts w:ascii="Times New Roman" w:hAnsi="Times New Roman"/>
          <w:sz w:val="28"/>
          <w:szCs w:val="28"/>
        </w:rPr>
        <w:t> </w:t>
      </w:r>
      <w:r w:rsidR="00290BF7" w:rsidRPr="003C73D9">
        <w:rPr>
          <w:rFonts w:ascii="Times New Roman" w:hAnsi="Times New Roman"/>
          <w:sz w:val="28"/>
          <w:szCs w:val="28"/>
        </w:rPr>
        <w:t>-</w:t>
      </w:r>
      <w:r w:rsidR="00407CF3" w:rsidRPr="003C73D9">
        <w:rPr>
          <w:rFonts w:ascii="Times New Roman" w:hAnsi="Times New Roman"/>
          <w:sz w:val="28"/>
          <w:szCs w:val="28"/>
        </w:rPr>
        <w:t> </w:t>
      </w:r>
      <w:r w:rsidR="00116DA1" w:rsidRPr="003C73D9">
        <w:rPr>
          <w:rFonts w:ascii="Times New Roman" w:hAnsi="Times New Roman"/>
          <w:sz w:val="28"/>
          <w:szCs w:val="28"/>
        </w:rPr>
        <w:t>2.11.6</w:t>
      </w:r>
      <w:r w:rsidR="001657D1" w:rsidRPr="003C73D9">
        <w:rPr>
          <w:rFonts w:ascii="Times New Roman" w:hAnsi="Times New Roman"/>
          <w:sz w:val="28"/>
          <w:szCs w:val="28"/>
        </w:rPr>
        <w:t>настоящего Административного регламента.</w:t>
      </w:r>
    </w:p>
    <w:p w14:paraId="459529DD" w14:textId="77777777" w:rsidR="001657D1" w:rsidRPr="00E83223" w:rsidRDefault="00DF266A" w:rsidP="003C73D9">
      <w:pPr>
        <w:widowControl w:val="0"/>
        <w:tabs>
          <w:tab w:val="left" w:pos="567"/>
        </w:tabs>
        <w:spacing w:after="0" w:line="240" w:lineRule="auto"/>
        <w:ind w:firstLine="567"/>
        <w:contextualSpacing/>
        <w:jc w:val="both"/>
        <w:rPr>
          <w:rFonts w:ascii="Times New Roman" w:hAnsi="Times New Roman"/>
          <w:sz w:val="28"/>
          <w:szCs w:val="28"/>
        </w:rPr>
      </w:pPr>
      <w:r w:rsidRPr="003C73D9">
        <w:rPr>
          <w:rFonts w:ascii="Times New Roman" w:hAnsi="Times New Roman"/>
          <w:sz w:val="28"/>
          <w:szCs w:val="28"/>
        </w:rPr>
        <w:lastRenderedPageBreak/>
        <w:t>3.</w:t>
      </w:r>
      <w:r w:rsidR="00757959" w:rsidRPr="003C73D9">
        <w:rPr>
          <w:rFonts w:ascii="Times New Roman" w:hAnsi="Times New Roman"/>
          <w:sz w:val="28"/>
          <w:szCs w:val="28"/>
        </w:rPr>
        <w:t>87</w:t>
      </w:r>
      <w:r w:rsidR="001657D1" w:rsidRPr="003C73D9">
        <w:rPr>
          <w:rFonts w:ascii="Times New Roman" w:hAnsi="Times New Roman"/>
          <w:sz w:val="28"/>
          <w:szCs w:val="28"/>
        </w:rPr>
        <w:t xml:space="preserve">. Должностное лицо </w:t>
      </w:r>
      <w:r w:rsidR="00E94C58" w:rsidRPr="003C73D9">
        <w:rPr>
          <w:rFonts w:ascii="Times New Roman" w:hAnsi="Times New Roman"/>
          <w:sz w:val="28"/>
          <w:szCs w:val="28"/>
        </w:rPr>
        <w:t>Уполномоченного органа</w:t>
      </w:r>
      <w:r w:rsidR="001E1AD0" w:rsidRPr="003C73D9">
        <w:rPr>
          <w:rFonts w:ascii="Times New Roman" w:hAnsi="Times New Roman"/>
          <w:sz w:val="28"/>
          <w:szCs w:val="28"/>
        </w:rPr>
        <w:t xml:space="preserve">, в обязанности которого в соответствии с его </w:t>
      </w:r>
      <w:proofErr w:type="spellStart"/>
      <w:r w:rsidR="001E1AD0" w:rsidRPr="003C73D9">
        <w:rPr>
          <w:rFonts w:ascii="Times New Roman" w:hAnsi="Times New Roman"/>
          <w:sz w:val="28"/>
          <w:szCs w:val="28"/>
        </w:rPr>
        <w:t>должностн</w:t>
      </w:r>
      <w:r w:rsidR="0074492F" w:rsidRPr="003C73D9">
        <w:rPr>
          <w:rFonts w:ascii="Times New Roman" w:hAnsi="Times New Roman"/>
          <w:sz w:val="28"/>
          <w:szCs w:val="28"/>
        </w:rPr>
        <w:t>ойинструкцией</w:t>
      </w:r>
      <w:proofErr w:type="spellEnd"/>
      <w:r w:rsidR="001E1AD0" w:rsidRPr="003C73D9">
        <w:rPr>
          <w:rFonts w:ascii="Times New Roman" w:hAnsi="Times New Roman"/>
          <w:sz w:val="28"/>
          <w:szCs w:val="28"/>
        </w:rPr>
        <w:t xml:space="preserve"> входит выполнение соответствующих функций (далее - должностное лицо </w:t>
      </w:r>
      <w:r w:rsidR="00E94C58" w:rsidRPr="003C73D9">
        <w:rPr>
          <w:rFonts w:ascii="Times New Roman" w:hAnsi="Times New Roman"/>
          <w:sz w:val="28"/>
          <w:szCs w:val="28"/>
        </w:rPr>
        <w:t>Уполномоченного органа</w:t>
      </w:r>
      <w:r w:rsidR="001E1AD0" w:rsidRPr="003C73D9">
        <w:rPr>
          <w:rFonts w:ascii="Times New Roman" w:hAnsi="Times New Roman"/>
          <w:sz w:val="28"/>
          <w:szCs w:val="28"/>
        </w:rPr>
        <w:t>),</w:t>
      </w:r>
      <w:r w:rsidR="0043681F" w:rsidRPr="003C73D9">
        <w:rPr>
          <w:rFonts w:ascii="Times New Roman" w:hAnsi="Times New Roman"/>
          <w:sz w:val="28"/>
          <w:szCs w:val="28"/>
        </w:rPr>
        <w:t xml:space="preserve"> </w:t>
      </w:r>
      <w:r w:rsidR="001657D1" w:rsidRPr="003C73D9">
        <w:rPr>
          <w:rFonts w:ascii="Times New Roman" w:hAnsi="Times New Roman"/>
          <w:sz w:val="28"/>
          <w:szCs w:val="28"/>
        </w:rPr>
        <w:t xml:space="preserve">подготавливает и направляет (в том числе с использованием </w:t>
      </w:r>
      <w:r w:rsidR="001E1AD0" w:rsidRPr="003C73D9">
        <w:rPr>
          <w:rFonts w:ascii="Times New Roman" w:hAnsi="Times New Roman"/>
          <w:sz w:val="28"/>
          <w:szCs w:val="28"/>
        </w:rPr>
        <w:t>СМЭВ</w:t>
      </w:r>
      <w:r w:rsidR="001657D1" w:rsidRPr="003C73D9">
        <w:rPr>
          <w:rFonts w:ascii="Times New Roman" w:hAnsi="Times New Roman"/>
          <w:sz w:val="28"/>
          <w:szCs w:val="28"/>
        </w:rPr>
        <w:t xml:space="preserve">) запрос о представлении в уполномоченный орган документов (их копий или сведений, содержащихся в них), предусмотренных пунктами </w:t>
      </w:r>
      <w:r w:rsidR="00116DA1" w:rsidRPr="003C73D9">
        <w:rPr>
          <w:rFonts w:ascii="Times New Roman" w:hAnsi="Times New Roman"/>
          <w:sz w:val="28"/>
          <w:szCs w:val="28"/>
        </w:rPr>
        <w:t>2.11</w:t>
      </w:r>
      <w:r w:rsidR="00407CF3" w:rsidRPr="003C73D9">
        <w:rPr>
          <w:rFonts w:ascii="Times New Roman" w:hAnsi="Times New Roman"/>
          <w:sz w:val="28"/>
          <w:szCs w:val="28"/>
        </w:rPr>
        <w:t> </w:t>
      </w:r>
      <w:r w:rsidR="00290BF7" w:rsidRPr="003C73D9">
        <w:rPr>
          <w:rFonts w:ascii="Times New Roman" w:hAnsi="Times New Roman"/>
          <w:sz w:val="28"/>
          <w:szCs w:val="28"/>
        </w:rPr>
        <w:t>-</w:t>
      </w:r>
      <w:r w:rsidR="00407CF3" w:rsidRPr="003C73D9">
        <w:rPr>
          <w:rFonts w:ascii="Times New Roman" w:hAnsi="Times New Roman"/>
          <w:sz w:val="28"/>
          <w:szCs w:val="28"/>
        </w:rPr>
        <w:t> </w:t>
      </w:r>
      <w:r w:rsidR="00116DA1" w:rsidRPr="003C73D9">
        <w:rPr>
          <w:rFonts w:ascii="Times New Roman" w:hAnsi="Times New Roman"/>
          <w:sz w:val="28"/>
          <w:szCs w:val="28"/>
        </w:rPr>
        <w:t>2.11.6</w:t>
      </w:r>
      <w:r w:rsidR="0043681F" w:rsidRPr="00E83223">
        <w:rPr>
          <w:rFonts w:ascii="Times New Roman" w:hAnsi="Times New Roman"/>
          <w:sz w:val="28"/>
          <w:szCs w:val="28"/>
        </w:rPr>
        <w:t xml:space="preserve"> </w:t>
      </w:r>
      <w:r w:rsidR="001657D1" w:rsidRPr="00E83223">
        <w:rPr>
          <w:rFonts w:ascii="Times New Roman" w:hAnsi="Times New Roman"/>
          <w:sz w:val="28"/>
          <w:szCs w:val="28"/>
        </w:rPr>
        <w:t xml:space="preserve">настоящего Административного регламента, в соответствии с перечнем информационных запросов, указанных в </w:t>
      </w:r>
      <w:r w:rsidR="001E1AD0" w:rsidRPr="00E83223">
        <w:rPr>
          <w:rFonts w:ascii="Times New Roman" w:hAnsi="Times New Roman"/>
          <w:sz w:val="28"/>
          <w:szCs w:val="28"/>
        </w:rPr>
        <w:t xml:space="preserve">пункте </w:t>
      </w:r>
      <w:r w:rsidRPr="00E83223">
        <w:rPr>
          <w:rFonts w:ascii="Times New Roman" w:hAnsi="Times New Roman"/>
          <w:sz w:val="28"/>
          <w:szCs w:val="28"/>
        </w:rPr>
        <w:t>3.88</w:t>
      </w:r>
      <w:r w:rsidR="0043681F" w:rsidRPr="00E83223">
        <w:rPr>
          <w:rFonts w:ascii="Times New Roman" w:hAnsi="Times New Roman"/>
          <w:sz w:val="28"/>
          <w:szCs w:val="28"/>
        </w:rPr>
        <w:t xml:space="preserve"> </w:t>
      </w:r>
      <w:r w:rsidR="001657D1" w:rsidRPr="00E83223">
        <w:rPr>
          <w:rFonts w:ascii="Times New Roman" w:hAnsi="Times New Roman"/>
          <w:sz w:val="28"/>
          <w:szCs w:val="28"/>
        </w:rPr>
        <w:t>настоящего Административного регламента, если заявитель не представил указанные документы самостоятельно.</w:t>
      </w:r>
    </w:p>
    <w:p w14:paraId="0673CDD8" w14:textId="77777777" w:rsidR="001657D1" w:rsidRPr="00E83223" w:rsidRDefault="001657D1"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A309D8" w:rsidRPr="00E83223">
        <w:rPr>
          <w:rFonts w:ascii="Times New Roman" w:hAnsi="Times New Roman"/>
          <w:sz w:val="28"/>
          <w:szCs w:val="28"/>
        </w:rPr>
        <w:t>8</w:t>
      </w:r>
      <w:r w:rsidR="00DF266A" w:rsidRPr="00E83223">
        <w:rPr>
          <w:rFonts w:ascii="Times New Roman" w:hAnsi="Times New Roman"/>
          <w:sz w:val="28"/>
          <w:szCs w:val="28"/>
        </w:rPr>
        <w:t>8</w:t>
      </w:r>
      <w:r w:rsidRPr="00E83223">
        <w:rPr>
          <w:rFonts w:ascii="Times New Roman" w:hAnsi="Times New Roman"/>
          <w:sz w:val="28"/>
          <w:szCs w:val="28"/>
        </w:rPr>
        <w:t xml:space="preserve">. Перечень запрашиваемых документов, необходимых для предоставления </w:t>
      </w:r>
      <w:r w:rsidR="00231156" w:rsidRPr="00E83223">
        <w:rPr>
          <w:rFonts w:ascii="Times New Roman" w:hAnsi="Times New Roman"/>
          <w:sz w:val="28"/>
          <w:szCs w:val="28"/>
        </w:rPr>
        <w:t>муниципальной</w:t>
      </w:r>
      <w:r w:rsidRPr="00E83223">
        <w:rPr>
          <w:rFonts w:ascii="Times New Roman" w:hAnsi="Times New Roman"/>
          <w:sz w:val="28"/>
          <w:szCs w:val="28"/>
        </w:rPr>
        <w:t xml:space="preserve"> услуги:</w:t>
      </w:r>
    </w:p>
    <w:p w14:paraId="23AC80AE" w14:textId="77777777" w:rsidR="001E1AD0" w:rsidRPr="00E83223" w:rsidRDefault="001E1AD0" w:rsidP="003C73D9">
      <w:pPr>
        <w:pStyle w:val="ConsPlusNormal"/>
        <w:ind w:firstLine="567"/>
        <w:jc w:val="both"/>
      </w:pPr>
      <w:r w:rsidRPr="00E83223">
        <w:t>3.8</w:t>
      </w:r>
      <w:r w:rsidR="00DF266A" w:rsidRPr="00E83223">
        <w:t>8</w:t>
      </w:r>
      <w:r w:rsidRPr="00E83223">
        <w:t xml:space="preserve">.1. </w:t>
      </w:r>
      <w:r w:rsidRPr="00E83223">
        <w:rPr>
          <w:bCs/>
        </w:rPr>
        <w:t>В случае представления заявления о внесении изменений (за</w:t>
      </w:r>
      <w:r w:rsidR="00407CF3" w:rsidRPr="00E83223">
        <w:rPr>
          <w:bCs/>
        </w:rPr>
        <w:t> </w:t>
      </w:r>
      <w:r w:rsidRPr="00E83223">
        <w:rPr>
          <w:bCs/>
        </w:rPr>
        <w:t>исключением заявления о внесении изменений в связи с необходимостью продления срока действия разрешения на строительство):</w:t>
      </w:r>
    </w:p>
    <w:p w14:paraId="2BD1694E" w14:textId="77777777" w:rsidR="004010F7" w:rsidRPr="00E83223" w:rsidRDefault="001657D1"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437A13" w:rsidRPr="00E83223">
        <w:rPr>
          <w:rFonts w:ascii="Times New Roman" w:hAnsi="Times New Roman"/>
          <w:bCs/>
          <w:sz w:val="28"/>
          <w:szCs w:val="28"/>
        </w:rPr>
        <w:t>.1</w:t>
      </w:r>
      <w:r w:rsidRPr="00E83223">
        <w:rPr>
          <w:rFonts w:ascii="Times New Roman" w:hAnsi="Times New Roman"/>
          <w:bCs/>
          <w:sz w:val="28"/>
          <w:szCs w:val="28"/>
        </w:rPr>
        <w:t xml:space="preserve"> статьи 57</w:t>
      </w:r>
      <w:r w:rsidR="00437A13" w:rsidRPr="00E83223">
        <w:rPr>
          <w:rFonts w:ascii="Times New Roman" w:hAnsi="Times New Roman"/>
          <w:bCs/>
          <w:sz w:val="28"/>
          <w:szCs w:val="28"/>
        </w:rPr>
        <w:t>.3</w:t>
      </w:r>
      <w:r w:rsidRPr="00E83223">
        <w:rPr>
          <w:rFonts w:ascii="Times New Roman" w:hAnsi="Times New Roman"/>
          <w:bCs/>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00437A13" w:rsidRPr="00E83223">
        <w:rPr>
          <w:rFonts w:ascii="Times New Roman" w:hAnsi="Times New Roman"/>
          <w:bCs/>
          <w:sz w:val="28"/>
          <w:szCs w:val="28"/>
        </w:rPr>
        <w:t>.3</w:t>
      </w:r>
      <w:r w:rsidRPr="00E83223">
        <w:rPr>
          <w:rFonts w:ascii="Times New Roman" w:hAnsi="Times New Roman"/>
          <w:bCs/>
          <w:sz w:val="28"/>
          <w:szCs w:val="28"/>
        </w:rPr>
        <w:t xml:space="preserve"> статьи 51 Градостроительного кодекса Российской Федерации</w:t>
      </w:r>
      <w:r w:rsidR="001E1AD0" w:rsidRPr="00E83223">
        <w:rPr>
          <w:rFonts w:ascii="Times New Roman" w:hAnsi="Times New Roman"/>
          <w:bCs/>
          <w:sz w:val="28"/>
          <w:szCs w:val="28"/>
        </w:rPr>
        <w:t>. Запрос о представлении документов (их копий или сведений, содержащихся в них) направляетс</w:t>
      </w:r>
      <w:r w:rsidR="00035513" w:rsidRPr="00E83223">
        <w:rPr>
          <w:rFonts w:ascii="Times New Roman" w:hAnsi="Times New Roman"/>
          <w:bCs/>
          <w:sz w:val="28"/>
          <w:szCs w:val="28"/>
        </w:rPr>
        <w:t>я</w:t>
      </w:r>
      <w:r w:rsidR="0043681F" w:rsidRPr="00E83223">
        <w:rPr>
          <w:rFonts w:ascii="Times New Roman" w:hAnsi="Times New Roman"/>
          <w:bCs/>
          <w:sz w:val="28"/>
          <w:szCs w:val="28"/>
        </w:rPr>
        <w:t xml:space="preserve"> </w:t>
      </w:r>
      <w:r w:rsidR="004010F7" w:rsidRPr="00E83223">
        <w:rPr>
          <w:rFonts w:ascii="Times New Roman" w:hAnsi="Times New Roman"/>
          <w:bCs/>
          <w:sz w:val="28"/>
          <w:szCs w:val="28"/>
        </w:rPr>
        <w:t>в Федеральную службу государственной регистрации</w:t>
      </w:r>
      <w:r w:rsidR="00B036CE" w:rsidRPr="00E83223">
        <w:rPr>
          <w:rFonts w:ascii="Times New Roman" w:hAnsi="Times New Roman"/>
          <w:bCs/>
          <w:sz w:val="28"/>
          <w:szCs w:val="28"/>
        </w:rPr>
        <w:t>,</w:t>
      </w:r>
      <w:r w:rsidR="004010F7" w:rsidRPr="00E83223">
        <w:rPr>
          <w:rFonts w:ascii="Times New Roman" w:hAnsi="Times New Roman"/>
          <w:bCs/>
          <w:sz w:val="28"/>
          <w:szCs w:val="28"/>
        </w:rPr>
        <w:t xml:space="preserve"> кадастра и картографии (</w:t>
      </w:r>
      <w:proofErr w:type="spellStart"/>
      <w:r w:rsidR="004010F7" w:rsidRPr="00E83223">
        <w:rPr>
          <w:rFonts w:ascii="Times New Roman" w:hAnsi="Times New Roman"/>
          <w:bCs/>
          <w:sz w:val="28"/>
          <w:szCs w:val="28"/>
        </w:rPr>
        <w:t>Росреестр</w:t>
      </w:r>
      <w:proofErr w:type="spellEnd"/>
      <w:r w:rsidR="004010F7" w:rsidRPr="00E83223">
        <w:rPr>
          <w:rFonts w:ascii="Times New Roman" w:hAnsi="Times New Roman"/>
          <w:bCs/>
          <w:sz w:val="28"/>
          <w:szCs w:val="28"/>
        </w:rPr>
        <w:t>), в распоряжении котор</w:t>
      </w:r>
      <w:r w:rsidR="00AE32FE" w:rsidRPr="00E83223">
        <w:rPr>
          <w:rFonts w:ascii="Times New Roman" w:hAnsi="Times New Roman"/>
          <w:bCs/>
          <w:sz w:val="28"/>
          <w:szCs w:val="28"/>
        </w:rPr>
        <w:t>ой</w:t>
      </w:r>
      <w:r w:rsidR="004010F7" w:rsidRPr="00E83223">
        <w:rPr>
          <w:rFonts w:ascii="Times New Roman" w:hAnsi="Times New Roman"/>
          <w:bCs/>
          <w:sz w:val="28"/>
          <w:szCs w:val="28"/>
        </w:rPr>
        <w:t xml:space="preserve"> находятся указанные документы;</w:t>
      </w:r>
    </w:p>
    <w:p w14:paraId="1BC1A3DD" w14:textId="77777777" w:rsidR="003C26C3" w:rsidRPr="00E83223" w:rsidRDefault="001657D1"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AE7843" w:rsidRPr="00E83223">
        <w:rPr>
          <w:rFonts w:ascii="Times New Roman" w:hAnsi="Times New Roman"/>
          <w:bCs/>
          <w:sz w:val="28"/>
          <w:szCs w:val="28"/>
        </w:rPr>
        <w:t>«</w:t>
      </w:r>
      <w:proofErr w:type="spellStart"/>
      <w:r w:rsidRPr="00E83223">
        <w:rPr>
          <w:rFonts w:ascii="Times New Roman" w:hAnsi="Times New Roman"/>
          <w:bCs/>
          <w:sz w:val="28"/>
          <w:szCs w:val="28"/>
        </w:rPr>
        <w:t>Росатом</w:t>
      </w:r>
      <w:proofErr w:type="spellEnd"/>
      <w:r w:rsidR="00AE7843" w:rsidRPr="00E83223">
        <w:rPr>
          <w:rFonts w:ascii="Times New Roman" w:hAnsi="Times New Roman"/>
          <w:bCs/>
          <w:sz w:val="28"/>
          <w:szCs w:val="28"/>
        </w:rPr>
        <w:t>»</w:t>
      </w:r>
      <w:r w:rsidRPr="00E83223">
        <w:rPr>
          <w:rFonts w:ascii="Times New Roman" w:hAnsi="Times New Roman"/>
          <w:bCs/>
          <w:sz w:val="28"/>
          <w:szCs w:val="28"/>
        </w:rPr>
        <w:t xml:space="preserve">, Государственной корпорацией по космической деятельности </w:t>
      </w:r>
      <w:r w:rsidR="00AE7843" w:rsidRPr="00E83223">
        <w:rPr>
          <w:rFonts w:ascii="Times New Roman" w:hAnsi="Times New Roman"/>
          <w:bCs/>
          <w:sz w:val="28"/>
          <w:szCs w:val="28"/>
        </w:rPr>
        <w:t>«</w:t>
      </w:r>
      <w:proofErr w:type="spellStart"/>
      <w:r w:rsidRPr="00E83223">
        <w:rPr>
          <w:rFonts w:ascii="Times New Roman" w:hAnsi="Times New Roman"/>
          <w:bCs/>
          <w:sz w:val="28"/>
          <w:szCs w:val="28"/>
        </w:rPr>
        <w:t>Роскосмос</w:t>
      </w:r>
      <w:proofErr w:type="spellEnd"/>
      <w:r w:rsidR="00AE7843" w:rsidRPr="00E83223">
        <w:rPr>
          <w:rFonts w:ascii="Times New Roman" w:hAnsi="Times New Roman"/>
          <w:bCs/>
          <w:sz w:val="28"/>
          <w:szCs w:val="28"/>
        </w:rPr>
        <w:t>»</w:t>
      </w:r>
      <w:r w:rsidRPr="00E83223">
        <w:rPr>
          <w:rFonts w:ascii="Times New Roman" w:hAnsi="Times New Roman"/>
          <w:bCs/>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1E1AD0" w:rsidRPr="00E8322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137487" w:rsidRPr="00E83223">
        <w:rPr>
          <w:rFonts w:ascii="Times New Roman" w:hAnsi="Times New Roman"/>
          <w:bCs/>
          <w:sz w:val="28"/>
          <w:szCs w:val="28"/>
        </w:rPr>
        <w:t>орган или организацию</w:t>
      </w:r>
      <w:r w:rsidR="003C26C3" w:rsidRPr="00E83223">
        <w:rPr>
          <w:rFonts w:ascii="Times New Roman" w:hAnsi="Times New Roman"/>
          <w:bCs/>
          <w:sz w:val="28"/>
          <w:szCs w:val="28"/>
        </w:rPr>
        <w:t>, в распоряжении которых находятся указанные документы;</w:t>
      </w:r>
    </w:p>
    <w:p w14:paraId="6EB8168C" w14:textId="77777777" w:rsidR="003C26C3" w:rsidRPr="00E83223" w:rsidRDefault="001657D1"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w:t>
      </w:r>
      <w:r w:rsidRPr="00E83223">
        <w:rPr>
          <w:rFonts w:ascii="Times New Roman" w:hAnsi="Times New Roman"/>
          <w:bCs/>
          <w:sz w:val="28"/>
          <w:szCs w:val="28"/>
        </w:rPr>
        <w:lastRenderedPageBreak/>
        <w:t>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1E1AD0" w:rsidRPr="00E83223">
        <w:rPr>
          <w:rFonts w:ascii="Times New Roman" w:hAnsi="Times New Roman"/>
          <w:bCs/>
          <w:sz w:val="28"/>
          <w:szCs w:val="28"/>
        </w:rPr>
        <w:t>. Запрос о представлении документов (их копий или сведений, содержащихся в них) направляется в</w:t>
      </w:r>
      <w:r w:rsidR="00AE7843" w:rsidRPr="00E83223">
        <w:rPr>
          <w:rFonts w:ascii="Times New Roman" w:hAnsi="Times New Roman"/>
          <w:bCs/>
          <w:sz w:val="28"/>
          <w:szCs w:val="28"/>
        </w:rPr>
        <w:t xml:space="preserve"> государственное казенное учреждение Рязанской области «Центр градостроительного развития Рязанской </w:t>
      </w:r>
      <w:proofErr w:type="spellStart"/>
      <w:r w:rsidR="00AE7843" w:rsidRPr="00E83223">
        <w:rPr>
          <w:rFonts w:ascii="Times New Roman" w:hAnsi="Times New Roman"/>
          <w:bCs/>
          <w:sz w:val="28"/>
          <w:szCs w:val="28"/>
        </w:rPr>
        <w:t>области</w:t>
      </w:r>
      <w:proofErr w:type="gramStart"/>
      <w:r w:rsidR="00AE7843" w:rsidRPr="00E83223">
        <w:rPr>
          <w:rFonts w:ascii="Times New Roman" w:hAnsi="Times New Roman"/>
          <w:bCs/>
          <w:sz w:val="28"/>
          <w:szCs w:val="28"/>
        </w:rPr>
        <w:t>»</w:t>
      </w:r>
      <w:r w:rsidR="003C26C3" w:rsidRPr="00E83223">
        <w:rPr>
          <w:rFonts w:ascii="Times New Roman" w:hAnsi="Times New Roman"/>
          <w:bCs/>
          <w:sz w:val="28"/>
          <w:szCs w:val="28"/>
        </w:rPr>
        <w:t>,в</w:t>
      </w:r>
      <w:proofErr w:type="spellEnd"/>
      <w:proofErr w:type="gramEnd"/>
      <w:r w:rsidR="003C26C3" w:rsidRPr="00E83223">
        <w:rPr>
          <w:rFonts w:ascii="Times New Roman" w:hAnsi="Times New Roman"/>
          <w:bCs/>
          <w:sz w:val="28"/>
          <w:szCs w:val="28"/>
        </w:rPr>
        <w:t xml:space="preserve"> распоряжении которой находятся указанные документы;</w:t>
      </w:r>
    </w:p>
    <w:p w14:paraId="2745DAB8" w14:textId="77777777" w:rsidR="001657D1" w:rsidRPr="00E83223" w:rsidRDefault="001657D1"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3DE48103" w14:textId="77777777" w:rsidR="001657D1" w:rsidRPr="00E83223" w:rsidRDefault="001657D1"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пояснительная записка;</w:t>
      </w:r>
    </w:p>
    <w:p w14:paraId="02362477" w14:textId="77777777" w:rsidR="001657D1" w:rsidRPr="00E83223" w:rsidRDefault="001657D1"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2218A92" w14:textId="77777777" w:rsidR="001657D1" w:rsidRPr="00E83223" w:rsidRDefault="001657D1"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BCDFCBA" w14:textId="77777777" w:rsidR="001E1AD0" w:rsidRPr="00E83223" w:rsidRDefault="001657D1"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1E1AD0" w:rsidRPr="00E83223">
        <w:rPr>
          <w:rFonts w:ascii="Times New Roman" w:hAnsi="Times New Roman"/>
          <w:bCs/>
          <w:sz w:val="28"/>
          <w:szCs w:val="28"/>
        </w:rPr>
        <w:t>.</w:t>
      </w:r>
    </w:p>
    <w:p w14:paraId="78653585" w14:textId="77777777" w:rsidR="00E97764" w:rsidRPr="00E83223" w:rsidRDefault="001E1AD0"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 xml:space="preserve">Запрос о представлении указанных документов (их копий или сведений, содержащихся в них) направляется </w:t>
      </w:r>
      <w:r w:rsidR="00E97764" w:rsidRPr="00E83223">
        <w:rPr>
          <w:rFonts w:ascii="Times New Roman" w:hAnsi="Times New Roman"/>
          <w:bCs/>
          <w:sz w:val="28"/>
          <w:szCs w:val="28"/>
        </w:rPr>
        <w:t xml:space="preserve">в </w:t>
      </w:r>
      <w:r w:rsidR="00137487" w:rsidRPr="00E83223">
        <w:rPr>
          <w:rFonts w:ascii="Times New Roman" w:hAnsi="Times New Roman"/>
          <w:bCs/>
          <w:sz w:val="28"/>
          <w:szCs w:val="28"/>
        </w:rPr>
        <w:t>орган или организацию</w:t>
      </w:r>
      <w:r w:rsidR="00E97764" w:rsidRPr="00E83223">
        <w:rPr>
          <w:rFonts w:ascii="Times New Roman" w:hAnsi="Times New Roman"/>
          <w:bCs/>
          <w:sz w:val="28"/>
          <w:szCs w:val="28"/>
        </w:rPr>
        <w:t>, в распоряжении которых находятся указанные документы;</w:t>
      </w:r>
    </w:p>
    <w:p w14:paraId="5DC33A3B" w14:textId="169DE33A" w:rsidR="000B4E98" w:rsidRPr="00E83223" w:rsidRDefault="001657D1"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 xml:space="preserve">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w:t>
      </w:r>
      <w:r w:rsidRPr="00E83223">
        <w:rPr>
          <w:rFonts w:ascii="Times New Roman" w:hAnsi="Times New Roman"/>
          <w:bCs/>
          <w:sz w:val="28"/>
          <w:szCs w:val="28"/>
        </w:rPr>
        <w:lastRenderedPageBreak/>
        <w:t>строительства в случае, предусмотренном частью</w:t>
      </w:r>
      <w:r w:rsidR="003C73D9">
        <w:rPr>
          <w:rFonts w:ascii="Times New Roman" w:hAnsi="Times New Roman"/>
          <w:bCs/>
          <w:sz w:val="28"/>
          <w:szCs w:val="28"/>
        </w:rPr>
        <w:t xml:space="preserve"> </w:t>
      </w:r>
      <w:r w:rsidRPr="00E83223">
        <w:rPr>
          <w:rFonts w:ascii="Times New Roman" w:hAnsi="Times New Roman"/>
          <w:bCs/>
          <w:sz w:val="28"/>
          <w:szCs w:val="28"/>
        </w:rPr>
        <w:t>12</w:t>
      </w:r>
      <w:r w:rsidR="00AE7843" w:rsidRPr="00E83223">
        <w:rPr>
          <w:rFonts w:ascii="Times New Roman" w:hAnsi="Times New Roman"/>
          <w:bCs/>
          <w:sz w:val="28"/>
          <w:szCs w:val="28"/>
        </w:rPr>
        <w:t>.1</w:t>
      </w:r>
      <w:r w:rsidRPr="00E83223">
        <w:rPr>
          <w:rFonts w:ascii="Times New Roman" w:hAnsi="Times New Roman"/>
          <w:bCs/>
          <w:sz w:val="28"/>
          <w:szCs w:val="28"/>
        </w:rPr>
        <w:t xml:space="preserve"> статьи</w:t>
      </w:r>
      <w:r w:rsidR="00D67B46" w:rsidRPr="00E83223">
        <w:rPr>
          <w:rFonts w:ascii="Times New Roman" w:hAnsi="Times New Roman"/>
          <w:bCs/>
          <w:sz w:val="28"/>
          <w:szCs w:val="28"/>
        </w:rPr>
        <w:t> </w:t>
      </w:r>
      <w:r w:rsidRPr="00E83223">
        <w:rPr>
          <w:rFonts w:ascii="Times New Roman" w:hAnsi="Times New Roman"/>
          <w:bCs/>
          <w:sz w:val="28"/>
          <w:szCs w:val="28"/>
        </w:rPr>
        <w:t>48 Градостроительного кодекса Российской Федерации), если такая проектная документация подлежит экспертизе в соответствии со статьей</w:t>
      </w:r>
      <w:r w:rsidR="00D67B46" w:rsidRPr="00E83223">
        <w:rPr>
          <w:rFonts w:ascii="Times New Roman" w:hAnsi="Times New Roman"/>
          <w:bCs/>
          <w:sz w:val="28"/>
          <w:szCs w:val="28"/>
        </w:rPr>
        <w:t> </w:t>
      </w:r>
      <w:r w:rsidRPr="00E83223">
        <w:rPr>
          <w:rFonts w:ascii="Times New Roman" w:hAnsi="Times New Roman"/>
          <w:bCs/>
          <w:sz w:val="28"/>
          <w:szCs w:val="28"/>
        </w:rPr>
        <w:t>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00AE7843" w:rsidRPr="00E83223">
        <w:rPr>
          <w:rFonts w:ascii="Times New Roman" w:hAnsi="Times New Roman"/>
          <w:bCs/>
          <w:sz w:val="28"/>
          <w:szCs w:val="28"/>
        </w:rPr>
        <w:t>.4</w:t>
      </w:r>
      <w:r w:rsidRPr="00E83223">
        <w:rPr>
          <w:rFonts w:ascii="Times New Roman" w:hAnsi="Times New Roman"/>
          <w:bCs/>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1E1AD0" w:rsidRPr="00E83223">
        <w:rPr>
          <w:rFonts w:ascii="Times New Roman" w:hAnsi="Times New Roman"/>
          <w:bCs/>
          <w:sz w:val="28"/>
          <w:szCs w:val="28"/>
        </w:rPr>
        <w:t xml:space="preserve">. Запрос о представлении документов (их копий или сведений, содержащихся в них) направляется </w:t>
      </w:r>
      <w:r w:rsidR="000B4E98" w:rsidRPr="00E83223">
        <w:rPr>
          <w:rFonts w:ascii="Times New Roman" w:hAnsi="Times New Roman"/>
          <w:bCs/>
          <w:sz w:val="28"/>
          <w:szCs w:val="28"/>
        </w:rPr>
        <w:t xml:space="preserve">в </w:t>
      </w:r>
      <w:r w:rsidR="00137487" w:rsidRPr="00E83223">
        <w:rPr>
          <w:rFonts w:ascii="Times New Roman" w:hAnsi="Times New Roman"/>
          <w:bCs/>
          <w:sz w:val="28"/>
          <w:szCs w:val="28"/>
        </w:rPr>
        <w:t>орган или организацию</w:t>
      </w:r>
      <w:r w:rsidR="000B4E98" w:rsidRPr="00E83223">
        <w:rPr>
          <w:rFonts w:ascii="Times New Roman" w:hAnsi="Times New Roman"/>
          <w:bCs/>
          <w:sz w:val="28"/>
          <w:szCs w:val="28"/>
        </w:rPr>
        <w:t>, в распоряжении которых находятся указанные документы;</w:t>
      </w:r>
    </w:p>
    <w:p w14:paraId="259DE0A5" w14:textId="77777777" w:rsidR="000B4E98" w:rsidRPr="00E83223" w:rsidRDefault="001657D1"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е) подтверждение соответствия вносимых в проектную документацию изменений требованиям, указанным в части 3</w:t>
      </w:r>
      <w:r w:rsidR="00AE7843" w:rsidRPr="00E83223">
        <w:rPr>
          <w:rFonts w:ascii="Times New Roman" w:hAnsi="Times New Roman"/>
          <w:bCs/>
          <w:sz w:val="28"/>
          <w:szCs w:val="28"/>
        </w:rPr>
        <w:t>.8</w:t>
      </w:r>
      <w:r w:rsidRPr="00E83223">
        <w:rPr>
          <w:rFonts w:ascii="Times New Roman" w:hAnsi="Times New Roman"/>
          <w:bCs/>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AE7843" w:rsidRPr="00E83223">
        <w:rPr>
          <w:rFonts w:ascii="Times New Roman" w:hAnsi="Times New Roman"/>
          <w:bCs/>
          <w:sz w:val="28"/>
          <w:szCs w:val="28"/>
        </w:rPr>
        <w:t>.8</w:t>
      </w:r>
      <w:r w:rsidRPr="00E83223">
        <w:rPr>
          <w:rFonts w:ascii="Times New Roman" w:hAnsi="Times New Roman"/>
          <w:bCs/>
          <w:sz w:val="28"/>
          <w:szCs w:val="28"/>
        </w:rPr>
        <w:t xml:space="preserve"> статьи 49 Градостроительного кодекса Российской Федерации</w:t>
      </w:r>
      <w:r w:rsidR="001E1AD0" w:rsidRPr="00E83223">
        <w:rPr>
          <w:rFonts w:ascii="Times New Roman" w:hAnsi="Times New Roman"/>
          <w:bCs/>
          <w:sz w:val="28"/>
          <w:szCs w:val="28"/>
        </w:rPr>
        <w:t xml:space="preserve">. Запрос о представлении документов (их копий или сведений, содержащихся в них) направляется </w:t>
      </w:r>
      <w:r w:rsidR="000B4E98" w:rsidRPr="00E83223">
        <w:rPr>
          <w:rFonts w:ascii="Times New Roman" w:hAnsi="Times New Roman"/>
          <w:bCs/>
          <w:sz w:val="28"/>
          <w:szCs w:val="28"/>
        </w:rPr>
        <w:t xml:space="preserve">в </w:t>
      </w:r>
      <w:r w:rsidR="00137487" w:rsidRPr="00E83223">
        <w:rPr>
          <w:rFonts w:ascii="Times New Roman" w:hAnsi="Times New Roman"/>
          <w:bCs/>
          <w:sz w:val="28"/>
          <w:szCs w:val="28"/>
        </w:rPr>
        <w:t>орган или организацию</w:t>
      </w:r>
      <w:r w:rsidR="000B4E98" w:rsidRPr="00E83223">
        <w:rPr>
          <w:rFonts w:ascii="Times New Roman" w:hAnsi="Times New Roman"/>
          <w:bCs/>
          <w:sz w:val="28"/>
          <w:szCs w:val="28"/>
        </w:rPr>
        <w:t>, в распоряжении которых находятся указанные документы;</w:t>
      </w:r>
    </w:p>
    <w:p w14:paraId="34BFF368" w14:textId="77777777" w:rsidR="006B6C7A" w:rsidRPr="00E83223" w:rsidRDefault="001657D1"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ж) подтверждение соответствия вносимых в проектную документацию изменений требованиям, указанным в части 3</w:t>
      </w:r>
      <w:r w:rsidR="00AE7843" w:rsidRPr="00E83223">
        <w:rPr>
          <w:rFonts w:ascii="Times New Roman" w:hAnsi="Times New Roman"/>
          <w:bCs/>
          <w:sz w:val="28"/>
          <w:szCs w:val="28"/>
        </w:rPr>
        <w:t>.9</w:t>
      </w:r>
      <w:r w:rsidRPr="00E83223">
        <w:rPr>
          <w:rFonts w:ascii="Times New Roman" w:hAnsi="Times New Roman"/>
          <w:bCs/>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AE7843" w:rsidRPr="00E83223">
        <w:rPr>
          <w:rFonts w:ascii="Times New Roman" w:hAnsi="Times New Roman"/>
          <w:bCs/>
          <w:sz w:val="28"/>
          <w:szCs w:val="28"/>
        </w:rPr>
        <w:t>.9</w:t>
      </w:r>
      <w:r w:rsidRPr="00E83223">
        <w:rPr>
          <w:rFonts w:ascii="Times New Roman" w:hAnsi="Times New Roman"/>
          <w:bCs/>
          <w:sz w:val="28"/>
          <w:szCs w:val="28"/>
        </w:rPr>
        <w:t xml:space="preserve"> статьи 49 Градостроительного кодекса Российской Федерации</w:t>
      </w:r>
      <w:r w:rsidR="001E1AD0" w:rsidRPr="00E83223">
        <w:rPr>
          <w:rFonts w:ascii="Times New Roman" w:hAnsi="Times New Roman"/>
          <w:bCs/>
          <w:sz w:val="28"/>
          <w:szCs w:val="28"/>
        </w:rPr>
        <w:t xml:space="preserve">. Запрос о представлении документов (их копий или сведений, содержащихся в них) направляется </w:t>
      </w:r>
      <w:r w:rsidR="006B6C7A" w:rsidRPr="00E83223">
        <w:rPr>
          <w:rFonts w:ascii="Times New Roman" w:hAnsi="Times New Roman"/>
          <w:bCs/>
          <w:sz w:val="28"/>
          <w:szCs w:val="28"/>
        </w:rPr>
        <w:t xml:space="preserve">в </w:t>
      </w:r>
      <w:r w:rsidR="00137487" w:rsidRPr="00E83223">
        <w:rPr>
          <w:rFonts w:ascii="Times New Roman" w:hAnsi="Times New Roman"/>
          <w:bCs/>
          <w:sz w:val="28"/>
          <w:szCs w:val="28"/>
        </w:rPr>
        <w:t>орган или организацию</w:t>
      </w:r>
      <w:r w:rsidR="006B6C7A" w:rsidRPr="00E83223">
        <w:rPr>
          <w:rFonts w:ascii="Times New Roman" w:hAnsi="Times New Roman"/>
          <w:bCs/>
          <w:sz w:val="28"/>
          <w:szCs w:val="28"/>
        </w:rPr>
        <w:t>, в распоряжении которых находятся указанные документы;</w:t>
      </w:r>
    </w:p>
    <w:p w14:paraId="42E9B1FA" w14:textId="0AA8564C" w:rsidR="001B71D3" w:rsidRPr="00E83223" w:rsidRDefault="001657D1"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1E1AD0" w:rsidRPr="00E83223">
        <w:rPr>
          <w:rFonts w:ascii="Times New Roman" w:hAnsi="Times New Roman"/>
          <w:bCs/>
          <w:sz w:val="28"/>
          <w:szCs w:val="28"/>
        </w:rPr>
        <w:t>. Запрос о представлении документов (их копий или сведений, со</w:t>
      </w:r>
      <w:r w:rsidR="007C1833" w:rsidRPr="00E83223">
        <w:rPr>
          <w:rFonts w:ascii="Times New Roman" w:hAnsi="Times New Roman"/>
          <w:bCs/>
          <w:sz w:val="28"/>
          <w:szCs w:val="28"/>
        </w:rPr>
        <w:t>держащихся в них) направляется</w:t>
      </w:r>
      <w:r w:rsidR="000D23D0">
        <w:rPr>
          <w:rFonts w:ascii="Times New Roman" w:hAnsi="Times New Roman"/>
          <w:bCs/>
          <w:sz w:val="28"/>
          <w:szCs w:val="28"/>
        </w:rPr>
        <w:t xml:space="preserve"> </w:t>
      </w:r>
      <w:r w:rsidR="001B71D3" w:rsidRPr="00E83223">
        <w:rPr>
          <w:rFonts w:ascii="Times New Roman" w:hAnsi="Times New Roman"/>
          <w:bCs/>
          <w:sz w:val="28"/>
          <w:szCs w:val="28"/>
        </w:rPr>
        <w:t>в</w:t>
      </w:r>
      <w:r w:rsidR="000D23D0">
        <w:rPr>
          <w:rFonts w:ascii="Times New Roman" w:hAnsi="Times New Roman"/>
          <w:bCs/>
          <w:sz w:val="28"/>
          <w:szCs w:val="28"/>
        </w:rPr>
        <w:t xml:space="preserve"> </w:t>
      </w:r>
      <w:r w:rsidR="00236D7E" w:rsidRPr="00E83223">
        <w:rPr>
          <w:rFonts w:ascii="Times New Roman" w:hAnsi="Times New Roman"/>
          <w:bCs/>
          <w:sz w:val="28"/>
          <w:szCs w:val="28"/>
        </w:rPr>
        <w:t>Уполномоченный орган</w:t>
      </w:r>
      <w:r w:rsidR="001B71D3" w:rsidRPr="00E83223">
        <w:rPr>
          <w:rFonts w:ascii="Times New Roman" w:hAnsi="Times New Roman"/>
          <w:bCs/>
          <w:sz w:val="28"/>
          <w:szCs w:val="28"/>
        </w:rPr>
        <w:t xml:space="preserve">, </w:t>
      </w:r>
      <w:r w:rsidR="00137487" w:rsidRPr="00E83223">
        <w:rPr>
          <w:rFonts w:ascii="Times New Roman" w:hAnsi="Times New Roman"/>
          <w:bCs/>
          <w:sz w:val="28"/>
          <w:szCs w:val="28"/>
        </w:rPr>
        <w:t xml:space="preserve">государственное казенное учреждение Рязанской области «Центр градостроительного </w:t>
      </w:r>
      <w:proofErr w:type="spellStart"/>
      <w:r w:rsidR="00137487" w:rsidRPr="00E83223">
        <w:rPr>
          <w:rFonts w:ascii="Times New Roman" w:hAnsi="Times New Roman"/>
          <w:bCs/>
          <w:sz w:val="28"/>
          <w:szCs w:val="28"/>
        </w:rPr>
        <w:t>развия</w:t>
      </w:r>
      <w:proofErr w:type="spellEnd"/>
      <w:r w:rsidR="00137487" w:rsidRPr="00E83223">
        <w:rPr>
          <w:rFonts w:ascii="Times New Roman" w:hAnsi="Times New Roman"/>
          <w:bCs/>
          <w:sz w:val="28"/>
          <w:szCs w:val="28"/>
        </w:rPr>
        <w:t xml:space="preserve"> Рязанской области», </w:t>
      </w:r>
      <w:r w:rsidR="001B71D3" w:rsidRPr="00E83223">
        <w:rPr>
          <w:rFonts w:ascii="Times New Roman" w:hAnsi="Times New Roman"/>
          <w:bCs/>
          <w:sz w:val="28"/>
          <w:szCs w:val="28"/>
        </w:rPr>
        <w:t>в распоряжении котор</w:t>
      </w:r>
      <w:r w:rsidR="00137487" w:rsidRPr="00E83223">
        <w:rPr>
          <w:rFonts w:ascii="Times New Roman" w:hAnsi="Times New Roman"/>
          <w:bCs/>
          <w:sz w:val="28"/>
          <w:szCs w:val="28"/>
        </w:rPr>
        <w:t>ых</w:t>
      </w:r>
      <w:r w:rsidR="001B71D3" w:rsidRPr="00E83223">
        <w:rPr>
          <w:rFonts w:ascii="Times New Roman" w:hAnsi="Times New Roman"/>
          <w:bCs/>
          <w:sz w:val="28"/>
          <w:szCs w:val="28"/>
        </w:rPr>
        <w:t xml:space="preserve"> находятся указанные документы;</w:t>
      </w:r>
    </w:p>
    <w:p w14:paraId="1A5D8B74" w14:textId="77036604" w:rsidR="00170893" w:rsidRPr="00E83223" w:rsidRDefault="00170893"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 xml:space="preserve">и)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 Запрос о </w:t>
      </w:r>
      <w:r w:rsidRPr="00E83223">
        <w:rPr>
          <w:rFonts w:ascii="Times New Roman" w:hAnsi="Times New Roman"/>
          <w:bCs/>
          <w:sz w:val="28"/>
          <w:szCs w:val="28"/>
        </w:rPr>
        <w:lastRenderedPageBreak/>
        <w:t>представлении документов (их копий или сведений, содержащихся в них) направляется в</w:t>
      </w:r>
      <w:r w:rsidR="000D23D0">
        <w:rPr>
          <w:rFonts w:ascii="Times New Roman" w:hAnsi="Times New Roman"/>
          <w:bCs/>
          <w:sz w:val="28"/>
          <w:szCs w:val="28"/>
        </w:rPr>
        <w:t xml:space="preserve"> </w:t>
      </w:r>
      <w:r w:rsidR="00236D7E" w:rsidRPr="00E83223">
        <w:rPr>
          <w:rFonts w:ascii="Times New Roman" w:hAnsi="Times New Roman"/>
          <w:bCs/>
          <w:sz w:val="28"/>
          <w:szCs w:val="28"/>
        </w:rPr>
        <w:t>Уполномоченный орган</w:t>
      </w:r>
      <w:r w:rsidRPr="00E83223">
        <w:rPr>
          <w:rFonts w:ascii="Times New Roman" w:hAnsi="Times New Roman"/>
          <w:bCs/>
          <w:sz w:val="28"/>
          <w:szCs w:val="28"/>
        </w:rPr>
        <w:t>, в распоряжении которого находятся указанные документы;</w:t>
      </w:r>
    </w:p>
    <w:p w14:paraId="11BBAD7F" w14:textId="77777777" w:rsidR="001B71D3" w:rsidRPr="00E83223" w:rsidRDefault="00170893"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к</w:t>
      </w:r>
      <w:r w:rsidR="001657D1" w:rsidRPr="00E83223">
        <w:rPr>
          <w:rFonts w:ascii="Times New Roman" w:hAnsi="Times New Roman"/>
          <w:bCs/>
          <w:sz w:val="28"/>
          <w:szCs w:val="28"/>
        </w:rPr>
        <w:t xml:space="preserve">)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DA4E1E" w:rsidRPr="00E83223">
        <w:rPr>
          <w:rFonts w:ascii="Times New Roman" w:hAnsi="Times New Roman"/>
          <w:bCs/>
          <w:sz w:val="28"/>
          <w:szCs w:val="28"/>
        </w:rPr>
        <w:t>«</w:t>
      </w:r>
      <w:proofErr w:type="spellStart"/>
      <w:r w:rsidR="001657D1" w:rsidRPr="00E83223">
        <w:rPr>
          <w:rFonts w:ascii="Times New Roman" w:hAnsi="Times New Roman"/>
          <w:bCs/>
          <w:sz w:val="28"/>
          <w:szCs w:val="28"/>
        </w:rPr>
        <w:t>Росатом</w:t>
      </w:r>
      <w:proofErr w:type="spellEnd"/>
      <w:r w:rsidR="00DA4E1E" w:rsidRPr="00E83223">
        <w:rPr>
          <w:rFonts w:ascii="Times New Roman" w:hAnsi="Times New Roman"/>
          <w:bCs/>
          <w:sz w:val="28"/>
          <w:szCs w:val="28"/>
        </w:rPr>
        <w:t>»</w:t>
      </w:r>
      <w:r w:rsidR="001657D1" w:rsidRPr="00E83223">
        <w:rPr>
          <w:rFonts w:ascii="Times New Roman" w:hAnsi="Times New Roman"/>
          <w:bCs/>
          <w:sz w:val="28"/>
          <w:szCs w:val="28"/>
        </w:rPr>
        <w:t xml:space="preserve">, Государственной корпорацией по космической деятельности </w:t>
      </w:r>
      <w:r w:rsidR="00DA4E1E" w:rsidRPr="00E83223">
        <w:rPr>
          <w:rFonts w:ascii="Times New Roman" w:hAnsi="Times New Roman"/>
          <w:bCs/>
          <w:sz w:val="28"/>
          <w:szCs w:val="28"/>
        </w:rPr>
        <w:t>«</w:t>
      </w:r>
      <w:proofErr w:type="spellStart"/>
      <w:r w:rsidR="001657D1" w:rsidRPr="00E83223">
        <w:rPr>
          <w:rFonts w:ascii="Times New Roman" w:hAnsi="Times New Roman"/>
          <w:bCs/>
          <w:sz w:val="28"/>
          <w:szCs w:val="28"/>
        </w:rPr>
        <w:t>Роскосмос</w:t>
      </w:r>
      <w:proofErr w:type="spellEnd"/>
      <w:r w:rsidR="00DA4E1E" w:rsidRPr="00E83223">
        <w:rPr>
          <w:rFonts w:ascii="Times New Roman" w:hAnsi="Times New Roman"/>
          <w:bCs/>
          <w:sz w:val="28"/>
          <w:szCs w:val="28"/>
        </w:rPr>
        <w:t>»</w:t>
      </w:r>
      <w:r w:rsidR="001657D1" w:rsidRPr="00E83223">
        <w:rPr>
          <w:rFonts w:ascii="Times New Roman" w:hAnsi="Times New Roman"/>
          <w:bCs/>
          <w:sz w:val="28"/>
          <w:szCs w:val="28"/>
        </w:rPr>
        <w:t xml:space="preserve">, органом управления государственным внебюджетным фондом или органом местного самоуправления, на объекте капитального </w:t>
      </w:r>
      <w:proofErr w:type="spellStart"/>
      <w:r w:rsidR="001657D1" w:rsidRPr="00E83223">
        <w:rPr>
          <w:rFonts w:ascii="Times New Roman" w:hAnsi="Times New Roman"/>
          <w:bCs/>
          <w:sz w:val="28"/>
          <w:szCs w:val="28"/>
        </w:rPr>
        <w:t>строительствасобственности</w:t>
      </w:r>
      <w:proofErr w:type="spellEnd"/>
      <w:r w:rsidR="001657D1" w:rsidRPr="00E83223">
        <w:rPr>
          <w:rFonts w:ascii="Times New Roman" w:hAnsi="Times New Roman"/>
          <w:bCs/>
          <w:sz w:val="28"/>
          <w:szCs w:val="28"/>
        </w:rPr>
        <w:t>,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001E1AD0" w:rsidRPr="00E83223">
        <w:rPr>
          <w:rFonts w:ascii="Times New Roman" w:hAnsi="Times New Roman"/>
          <w:bCs/>
          <w:sz w:val="28"/>
          <w:szCs w:val="28"/>
        </w:rPr>
        <w:t xml:space="preserve">. Запрос о представлении документов (их копий или сведений, содержащихся в них) направляется </w:t>
      </w:r>
      <w:r w:rsidR="001B71D3" w:rsidRPr="00E83223">
        <w:rPr>
          <w:rFonts w:ascii="Times New Roman" w:hAnsi="Times New Roman"/>
          <w:bCs/>
          <w:sz w:val="28"/>
          <w:szCs w:val="28"/>
        </w:rPr>
        <w:t xml:space="preserve">в </w:t>
      </w:r>
      <w:r w:rsidR="00137487" w:rsidRPr="00E83223">
        <w:rPr>
          <w:rFonts w:ascii="Times New Roman" w:hAnsi="Times New Roman"/>
          <w:bCs/>
          <w:sz w:val="28"/>
          <w:szCs w:val="28"/>
        </w:rPr>
        <w:t xml:space="preserve">орган или </w:t>
      </w:r>
      <w:proofErr w:type="spellStart"/>
      <w:proofErr w:type="gramStart"/>
      <w:r w:rsidR="00137487" w:rsidRPr="00E83223">
        <w:rPr>
          <w:rFonts w:ascii="Times New Roman" w:hAnsi="Times New Roman"/>
          <w:bCs/>
          <w:sz w:val="28"/>
          <w:szCs w:val="28"/>
        </w:rPr>
        <w:t>организацию</w:t>
      </w:r>
      <w:r w:rsidR="00D109C0" w:rsidRPr="00E83223">
        <w:rPr>
          <w:rFonts w:ascii="Times New Roman" w:hAnsi="Times New Roman"/>
          <w:bCs/>
          <w:sz w:val="28"/>
          <w:szCs w:val="28"/>
        </w:rPr>
        <w:t>,</w:t>
      </w:r>
      <w:r w:rsidR="001B71D3" w:rsidRPr="00E83223">
        <w:rPr>
          <w:rFonts w:ascii="Times New Roman" w:hAnsi="Times New Roman"/>
          <w:bCs/>
          <w:sz w:val="28"/>
          <w:szCs w:val="28"/>
        </w:rPr>
        <w:t>в</w:t>
      </w:r>
      <w:proofErr w:type="spellEnd"/>
      <w:proofErr w:type="gramEnd"/>
      <w:r w:rsidR="001B71D3" w:rsidRPr="00E83223">
        <w:rPr>
          <w:rFonts w:ascii="Times New Roman" w:hAnsi="Times New Roman"/>
          <w:bCs/>
          <w:sz w:val="28"/>
          <w:szCs w:val="28"/>
        </w:rPr>
        <w:t xml:space="preserve"> распоряжении которых находятся указанные документы;</w:t>
      </w:r>
    </w:p>
    <w:p w14:paraId="67FB9822" w14:textId="77777777" w:rsidR="00D109C0" w:rsidRPr="00E83223" w:rsidRDefault="00170893"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л</w:t>
      </w:r>
      <w:r w:rsidR="001657D1" w:rsidRPr="00E83223">
        <w:rPr>
          <w:rFonts w:ascii="Times New Roman" w:hAnsi="Times New Roman"/>
          <w:bCs/>
          <w:sz w:val="28"/>
          <w:szCs w:val="28"/>
        </w:rPr>
        <w:t xml:space="preserve">) </w:t>
      </w:r>
      <w:r w:rsidR="001209D0" w:rsidRPr="00E83223">
        <w:rPr>
          <w:rFonts w:ascii="Times New Roman" w:hAnsi="Times New Roman"/>
          <w:bCs/>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1E1AD0" w:rsidRPr="00E83223">
        <w:rPr>
          <w:rFonts w:ascii="Times New Roman" w:hAnsi="Times New Roman"/>
          <w:bCs/>
          <w:sz w:val="28"/>
          <w:szCs w:val="28"/>
        </w:rPr>
        <w:t>. Запрос о представлении документов (их копий или сведений, содержащихся в них) направляется в</w:t>
      </w:r>
      <w:r w:rsidR="00DA4E1E" w:rsidRPr="00E83223">
        <w:rPr>
          <w:rFonts w:ascii="Times New Roman" w:hAnsi="Times New Roman"/>
          <w:bCs/>
          <w:sz w:val="28"/>
          <w:szCs w:val="28"/>
        </w:rPr>
        <w:t xml:space="preserve"> государственную инспекцию по охране объектов культурного наследия Рязанской области</w:t>
      </w:r>
      <w:r w:rsidR="00D109C0" w:rsidRPr="00E83223">
        <w:rPr>
          <w:rFonts w:ascii="Times New Roman" w:hAnsi="Times New Roman"/>
          <w:bCs/>
          <w:sz w:val="28"/>
          <w:szCs w:val="28"/>
        </w:rPr>
        <w:t>, в распоряжении которой находятся указанные документы;</w:t>
      </w:r>
    </w:p>
    <w:p w14:paraId="3A0836A1" w14:textId="77777777" w:rsidR="00945B5F" w:rsidRPr="00E83223" w:rsidRDefault="00170893"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м</w:t>
      </w:r>
      <w:r w:rsidR="001657D1" w:rsidRPr="00E83223">
        <w:rPr>
          <w:rFonts w:ascii="Times New Roman" w:hAnsi="Times New Roman"/>
          <w:bCs/>
          <w:sz w:val="28"/>
          <w:szCs w:val="28"/>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w:t>
      </w:r>
      <w:r w:rsidR="00945B5F" w:rsidRPr="00E83223">
        <w:rPr>
          <w:rFonts w:ascii="Times New Roman" w:hAnsi="Times New Roman"/>
          <w:bCs/>
          <w:sz w:val="28"/>
          <w:szCs w:val="28"/>
        </w:rPr>
        <w:t>Рязанской областью</w:t>
      </w:r>
      <w:r w:rsidR="001657D1" w:rsidRPr="00E83223">
        <w:rPr>
          <w:rFonts w:ascii="Times New Roman" w:hAnsi="Times New Roman"/>
          <w:bCs/>
          <w:sz w:val="28"/>
          <w:szCs w:val="28"/>
        </w:rPr>
        <w:t xml:space="preserve">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w:t>
      </w:r>
      <w:r w:rsidR="00945B5F" w:rsidRPr="00E83223">
        <w:rPr>
          <w:rFonts w:ascii="Times New Roman" w:hAnsi="Times New Roman"/>
          <w:bCs/>
          <w:sz w:val="28"/>
          <w:szCs w:val="28"/>
        </w:rPr>
        <w:t>Рязанской областью</w:t>
      </w:r>
      <w:r w:rsidR="001657D1" w:rsidRPr="00E83223">
        <w:rPr>
          <w:rFonts w:ascii="Times New Roman" w:hAnsi="Times New Roman"/>
          <w:bCs/>
          <w:sz w:val="28"/>
          <w:szCs w:val="28"/>
        </w:rPr>
        <w:t>)</w:t>
      </w:r>
      <w:r w:rsidR="001E1AD0" w:rsidRPr="00E83223">
        <w:rPr>
          <w:rFonts w:ascii="Times New Roman" w:hAnsi="Times New Roman"/>
          <w:bCs/>
          <w:sz w:val="28"/>
          <w:szCs w:val="28"/>
        </w:rPr>
        <w:t xml:space="preserve">. Запрос о представлении документов (их копий или сведений, содержащихся в них) направляется </w:t>
      </w:r>
      <w:r w:rsidR="00945B5F" w:rsidRPr="00E83223">
        <w:rPr>
          <w:rFonts w:ascii="Times New Roman" w:hAnsi="Times New Roman"/>
          <w:bCs/>
          <w:sz w:val="28"/>
          <w:szCs w:val="28"/>
        </w:rPr>
        <w:t>в орган местного самоуправления, в распоряжении которого находятся указанные документы;</w:t>
      </w:r>
    </w:p>
    <w:p w14:paraId="68249601" w14:textId="77777777" w:rsidR="00644C57" w:rsidRPr="00E83223" w:rsidRDefault="00170893"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н</w:t>
      </w:r>
      <w:r w:rsidR="001657D1" w:rsidRPr="00E83223">
        <w:rPr>
          <w:rFonts w:ascii="Times New Roman" w:hAnsi="Times New Roman"/>
          <w:bCs/>
          <w:sz w:val="28"/>
          <w:szCs w:val="28"/>
        </w:rPr>
        <w:t xml:space="preserve">)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w:t>
      </w:r>
      <w:r w:rsidR="001657D1" w:rsidRPr="00E83223">
        <w:rPr>
          <w:rFonts w:ascii="Times New Roman" w:hAnsi="Times New Roman"/>
          <w:bCs/>
          <w:sz w:val="28"/>
          <w:szCs w:val="28"/>
        </w:rPr>
        <w:lastRenderedPageBreak/>
        <w:t>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sidR="001E1AD0" w:rsidRPr="00E83223">
        <w:rPr>
          <w:rFonts w:ascii="Times New Roman" w:hAnsi="Times New Roman"/>
          <w:bCs/>
          <w:sz w:val="28"/>
          <w:szCs w:val="28"/>
        </w:rPr>
        <w:t>. Запрос о представлении документов (их копий или сведений, со</w:t>
      </w:r>
      <w:r w:rsidR="00DA4E1E" w:rsidRPr="00E83223">
        <w:rPr>
          <w:rFonts w:ascii="Times New Roman" w:hAnsi="Times New Roman"/>
          <w:bCs/>
          <w:sz w:val="28"/>
          <w:szCs w:val="28"/>
        </w:rPr>
        <w:t>держащихся в них) направляется в государственную инспекцию по охране объектов культурного наследия Рязанской области</w:t>
      </w:r>
      <w:r w:rsidR="00644C57" w:rsidRPr="00E83223">
        <w:rPr>
          <w:rFonts w:ascii="Times New Roman" w:hAnsi="Times New Roman"/>
          <w:bCs/>
          <w:sz w:val="28"/>
          <w:szCs w:val="28"/>
        </w:rPr>
        <w:t>,</w:t>
      </w:r>
      <w:r w:rsidR="00617B10" w:rsidRPr="00E83223">
        <w:rPr>
          <w:rFonts w:ascii="Times New Roman" w:hAnsi="Times New Roman"/>
          <w:bCs/>
          <w:sz w:val="28"/>
          <w:szCs w:val="28"/>
        </w:rPr>
        <w:t xml:space="preserve"> </w:t>
      </w:r>
      <w:r w:rsidR="00644C57" w:rsidRPr="00E83223">
        <w:rPr>
          <w:rFonts w:ascii="Times New Roman" w:hAnsi="Times New Roman"/>
          <w:bCs/>
          <w:sz w:val="28"/>
          <w:szCs w:val="28"/>
        </w:rPr>
        <w:t>в распоряжении которо</w:t>
      </w:r>
      <w:r w:rsidR="00DB78D5" w:rsidRPr="00E83223">
        <w:rPr>
          <w:rFonts w:ascii="Times New Roman" w:hAnsi="Times New Roman"/>
          <w:bCs/>
          <w:sz w:val="28"/>
          <w:szCs w:val="28"/>
        </w:rPr>
        <w:t>й</w:t>
      </w:r>
      <w:r w:rsidR="00644C57" w:rsidRPr="00E83223">
        <w:rPr>
          <w:rFonts w:ascii="Times New Roman" w:hAnsi="Times New Roman"/>
          <w:bCs/>
          <w:sz w:val="28"/>
          <w:szCs w:val="28"/>
        </w:rPr>
        <w:t xml:space="preserve"> находятся указанные документы;</w:t>
      </w:r>
    </w:p>
    <w:p w14:paraId="5E9B8432" w14:textId="77777777" w:rsidR="00DB78D5" w:rsidRPr="00E83223" w:rsidRDefault="00170893"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о</w:t>
      </w:r>
      <w:r w:rsidR="001657D1" w:rsidRPr="00E83223">
        <w:rPr>
          <w:rFonts w:ascii="Times New Roman" w:hAnsi="Times New Roman"/>
          <w:bCs/>
          <w:sz w:val="28"/>
          <w:szCs w:val="28"/>
        </w:rPr>
        <w:t>) сведения об утверждении типового архитектурного решения объекта капитального строительства, утвержденное в соответствии с Федеральным законом</w:t>
      </w:r>
      <w:r w:rsidR="006A049C" w:rsidRPr="00E83223">
        <w:rPr>
          <w:rFonts w:ascii="Times New Roman" w:hAnsi="Times New Roman"/>
          <w:bCs/>
          <w:sz w:val="28"/>
          <w:szCs w:val="28"/>
        </w:rPr>
        <w:t xml:space="preserve"> от </w:t>
      </w:r>
      <w:proofErr w:type="gramStart"/>
      <w:r w:rsidR="006A049C" w:rsidRPr="00E83223">
        <w:rPr>
          <w:rFonts w:ascii="Times New Roman" w:hAnsi="Times New Roman"/>
          <w:bCs/>
          <w:sz w:val="28"/>
          <w:szCs w:val="28"/>
        </w:rPr>
        <w:t>25</w:t>
      </w:r>
      <w:r w:rsidR="00365B8B" w:rsidRPr="00E83223">
        <w:rPr>
          <w:rFonts w:ascii="Times New Roman" w:hAnsi="Times New Roman"/>
          <w:bCs/>
          <w:sz w:val="28"/>
          <w:szCs w:val="28"/>
        </w:rPr>
        <w:t>.06.</w:t>
      </w:r>
      <w:r w:rsidR="006A049C" w:rsidRPr="00E83223">
        <w:rPr>
          <w:rFonts w:ascii="Times New Roman" w:hAnsi="Times New Roman"/>
          <w:bCs/>
          <w:sz w:val="28"/>
          <w:szCs w:val="28"/>
        </w:rPr>
        <w:t>2002  №</w:t>
      </w:r>
      <w:proofErr w:type="gramEnd"/>
      <w:r w:rsidR="006A049C" w:rsidRPr="00E83223">
        <w:rPr>
          <w:rFonts w:ascii="Times New Roman" w:hAnsi="Times New Roman"/>
          <w:bCs/>
          <w:sz w:val="28"/>
          <w:szCs w:val="28"/>
        </w:rPr>
        <w:t> 73-ФЗ</w:t>
      </w:r>
      <w:r w:rsidR="00617B10" w:rsidRPr="00E83223">
        <w:rPr>
          <w:rFonts w:ascii="Times New Roman" w:hAnsi="Times New Roman"/>
          <w:bCs/>
          <w:sz w:val="28"/>
          <w:szCs w:val="28"/>
        </w:rPr>
        <w:t xml:space="preserve"> </w:t>
      </w:r>
      <w:r w:rsidR="00365B8B" w:rsidRPr="00E83223">
        <w:rPr>
          <w:rFonts w:ascii="Times New Roman" w:hAnsi="Times New Roman"/>
          <w:bCs/>
          <w:sz w:val="28"/>
          <w:szCs w:val="28"/>
        </w:rPr>
        <w:t>«</w:t>
      </w:r>
      <w:r w:rsidR="001657D1" w:rsidRPr="00E83223">
        <w:rPr>
          <w:rFonts w:ascii="Times New Roman" w:hAnsi="Times New Roman"/>
          <w:bCs/>
          <w:sz w:val="28"/>
          <w:szCs w:val="28"/>
        </w:rPr>
        <w:t>Об объектах культурного наследия (памятниках истории и культуры) народов Российской Федерации</w:t>
      </w:r>
      <w:r w:rsidR="00365B8B" w:rsidRPr="00E83223">
        <w:rPr>
          <w:rFonts w:ascii="Times New Roman" w:hAnsi="Times New Roman"/>
          <w:bCs/>
          <w:sz w:val="28"/>
          <w:szCs w:val="28"/>
        </w:rPr>
        <w:t>»</w:t>
      </w:r>
      <w:r w:rsidR="001657D1" w:rsidRPr="00E83223">
        <w:rPr>
          <w:rFonts w:ascii="Times New Roman" w:hAnsi="Times New Roman"/>
          <w:bCs/>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r w:rsidR="001E1AD0" w:rsidRPr="00E83223">
        <w:rPr>
          <w:rFonts w:ascii="Times New Roman" w:hAnsi="Times New Roman"/>
          <w:bCs/>
          <w:sz w:val="28"/>
          <w:szCs w:val="28"/>
        </w:rPr>
        <w:t>. Запрос о представлении документов (их копий или сведений, со</w:t>
      </w:r>
      <w:r w:rsidR="00365B8B" w:rsidRPr="00E83223">
        <w:rPr>
          <w:rFonts w:ascii="Times New Roman" w:hAnsi="Times New Roman"/>
          <w:bCs/>
          <w:sz w:val="28"/>
          <w:szCs w:val="28"/>
        </w:rPr>
        <w:t>держащихся в них) направляется в государственную инспекцию по охране объектов культурного наследия Рязанской области</w:t>
      </w:r>
      <w:r w:rsidR="00DB78D5" w:rsidRPr="00E83223">
        <w:rPr>
          <w:rFonts w:ascii="Times New Roman" w:hAnsi="Times New Roman"/>
          <w:bCs/>
          <w:sz w:val="28"/>
          <w:szCs w:val="28"/>
        </w:rPr>
        <w:t>, в распоряжении которой находятся указанные документы;</w:t>
      </w:r>
    </w:p>
    <w:p w14:paraId="0F2B5838" w14:textId="77777777" w:rsidR="00AE517B" w:rsidRPr="00E83223" w:rsidRDefault="00170893"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п</w:t>
      </w:r>
      <w:r w:rsidR="001657D1" w:rsidRPr="00E83223">
        <w:rPr>
          <w:rFonts w:ascii="Times New Roman" w:hAnsi="Times New Roman"/>
          <w:bCs/>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1E1AD0" w:rsidRPr="00E83223">
        <w:rPr>
          <w:rFonts w:ascii="Times New Roman" w:hAnsi="Times New Roman"/>
          <w:bCs/>
          <w:sz w:val="28"/>
          <w:szCs w:val="28"/>
        </w:rPr>
        <w:t>. Запрос о представлении документов (их копий или сведений, содержащихся в них) направляется в</w:t>
      </w:r>
      <w:r w:rsidR="00365B8B" w:rsidRPr="00E83223">
        <w:rPr>
          <w:rFonts w:ascii="Times New Roman" w:hAnsi="Times New Roman"/>
          <w:bCs/>
          <w:sz w:val="28"/>
          <w:szCs w:val="28"/>
        </w:rPr>
        <w:t xml:space="preserve"> Федеральную налоговую </w:t>
      </w:r>
      <w:proofErr w:type="spellStart"/>
      <w:proofErr w:type="gramStart"/>
      <w:r w:rsidR="00365B8B" w:rsidRPr="00E83223">
        <w:rPr>
          <w:rFonts w:ascii="Times New Roman" w:hAnsi="Times New Roman"/>
          <w:bCs/>
          <w:sz w:val="28"/>
          <w:szCs w:val="28"/>
        </w:rPr>
        <w:t>службу</w:t>
      </w:r>
      <w:r w:rsidR="00AE517B" w:rsidRPr="00E83223">
        <w:rPr>
          <w:rFonts w:ascii="Times New Roman" w:hAnsi="Times New Roman"/>
          <w:bCs/>
          <w:sz w:val="28"/>
          <w:szCs w:val="28"/>
        </w:rPr>
        <w:t>,в</w:t>
      </w:r>
      <w:proofErr w:type="spellEnd"/>
      <w:proofErr w:type="gramEnd"/>
      <w:r w:rsidR="00AE517B" w:rsidRPr="00E83223">
        <w:rPr>
          <w:rFonts w:ascii="Times New Roman" w:hAnsi="Times New Roman"/>
          <w:bCs/>
          <w:sz w:val="28"/>
          <w:szCs w:val="28"/>
        </w:rPr>
        <w:t xml:space="preserve"> распоряжении которой находятся указанные документы</w:t>
      </w:r>
      <w:r w:rsidRPr="00E83223">
        <w:rPr>
          <w:rFonts w:ascii="Times New Roman" w:hAnsi="Times New Roman"/>
          <w:bCs/>
          <w:sz w:val="28"/>
          <w:szCs w:val="28"/>
        </w:rPr>
        <w:t>.</w:t>
      </w:r>
    </w:p>
    <w:p w14:paraId="0CE41EF5" w14:textId="77777777" w:rsidR="001657D1" w:rsidRPr="00E83223" w:rsidRDefault="001E1AD0"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3.8</w:t>
      </w:r>
      <w:r w:rsidR="00DF266A" w:rsidRPr="00E83223">
        <w:rPr>
          <w:rFonts w:ascii="Times New Roman" w:hAnsi="Times New Roman"/>
          <w:bCs/>
          <w:sz w:val="28"/>
          <w:szCs w:val="28"/>
        </w:rPr>
        <w:t>8</w:t>
      </w:r>
      <w:r w:rsidRPr="00E83223">
        <w:rPr>
          <w:rFonts w:ascii="Times New Roman" w:hAnsi="Times New Roman"/>
          <w:bCs/>
          <w:sz w:val="28"/>
          <w:szCs w:val="28"/>
        </w:rPr>
        <w:t xml:space="preserve">.2. </w:t>
      </w:r>
      <w:r w:rsidR="001657D1" w:rsidRPr="00E83223">
        <w:rPr>
          <w:rFonts w:ascii="Times New Roman" w:hAnsi="Times New Roman"/>
          <w:bCs/>
          <w:sz w:val="28"/>
          <w:szCs w:val="28"/>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268462D7" w14:textId="77777777" w:rsidR="008D5DA7" w:rsidRPr="00E83223" w:rsidRDefault="001657D1"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sidRPr="00E8322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09113F" w:rsidRPr="00E83223">
        <w:rPr>
          <w:rFonts w:ascii="Times New Roman" w:hAnsi="Times New Roman"/>
          <w:bCs/>
          <w:sz w:val="28"/>
          <w:szCs w:val="28"/>
        </w:rPr>
        <w:t>Федеральную налоговую службу</w:t>
      </w:r>
      <w:r w:rsidR="008D5DA7" w:rsidRPr="00E83223">
        <w:rPr>
          <w:rFonts w:ascii="Times New Roman" w:hAnsi="Times New Roman"/>
          <w:bCs/>
          <w:sz w:val="28"/>
          <w:szCs w:val="28"/>
        </w:rPr>
        <w:t>,</w:t>
      </w:r>
      <w:r w:rsidR="00617B10" w:rsidRPr="00E83223">
        <w:rPr>
          <w:rFonts w:ascii="Times New Roman" w:hAnsi="Times New Roman"/>
          <w:bCs/>
          <w:sz w:val="28"/>
          <w:szCs w:val="28"/>
        </w:rPr>
        <w:t xml:space="preserve"> </w:t>
      </w:r>
      <w:r w:rsidR="008D5DA7" w:rsidRPr="00E83223">
        <w:rPr>
          <w:rFonts w:ascii="Times New Roman" w:hAnsi="Times New Roman"/>
          <w:bCs/>
          <w:sz w:val="28"/>
          <w:szCs w:val="28"/>
        </w:rPr>
        <w:t>в распоряжении которой находятся указанные документы;</w:t>
      </w:r>
    </w:p>
    <w:p w14:paraId="3FD090AC" w14:textId="77777777" w:rsidR="008D5DA7" w:rsidRPr="00E83223" w:rsidRDefault="001657D1"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r w:rsidR="008F5A3F" w:rsidRPr="00E83223">
        <w:rPr>
          <w:rFonts w:ascii="Times New Roman" w:hAnsi="Times New Roman"/>
          <w:bCs/>
          <w:sz w:val="28"/>
          <w:szCs w:val="28"/>
        </w:rPr>
        <w:t>. Запрос о представлении документов (их копий или сведений, содержащихся в них) направляется в</w:t>
      </w:r>
      <w:r w:rsidR="00617B10" w:rsidRPr="00E83223">
        <w:rPr>
          <w:rFonts w:ascii="Times New Roman" w:hAnsi="Times New Roman"/>
          <w:bCs/>
          <w:sz w:val="28"/>
          <w:szCs w:val="28"/>
        </w:rPr>
        <w:t xml:space="preserve"> </w:t>
      </w:r>
      <w:r w:rsidR="008D5DA7" w:rsidRPr="00E83223">
        <w:rPr>
          <w:rFonts w:ascii="Times New Roman" w:hAnsi="Times New Roman"/>
          <w:bCs/>
          <w:sz w:val="28"/>
          <w:szCs w:val="28"/>
        </w:rPr>
        <w:t>Федеральную службу государственной регистрации</w:t>
      </w:r>
      <w:r w:rsidR="00274F61" w:rsidRPr="00E83223">
        <w:rPr>
          <w:rFonts w:ascii="Times New Roman" w:hAnsi="Times New Roman"/>
          <w:bCs/>
          <w:sz w:val="28"/>
          <w:szCs w:val="28"/>
        </w:rPr>
        <w:t>,</w:t>
      </w:r>
      <w:r w:rsidR="008D5DA7" w:rsidRPr="00E83223">
        <w:rPr>
          <w:rFonts w:ascii="Times New Roman" w:hAnsi="Times New Roman"/>
          <w:bCs/>
          <w:sz w:val="28"/>
          <w:szCs w:val="28"/>
        </w:rPr>
        <w:t xml:space="preserve"> кадастра и картографии (</w:t>
      </w:r>
      <w:proofErr w:type="spellStart"/>
      <w:r w:rsidR="008D5DA7" w:rsidRPr="00E83223">
        <w:rPr>
          <w:rFonts w:ascii="Times New Roman" w:hAnsi="Times New Roman"/>
          <w:bCs/>
          <w:sz w:val="28"/>
          <w:szCs w:val="28"/>
        </w:rPr>
        <w:t>Росреестр</w:t>
      </w:r>
      <w:proofErr w:type="spellEnd"/>
      <w:r w:rsidR="008D5DA7" w:rsidRPr="00E83223">
        <w:rPr>
          <w:rFonts w:ascii="Times New Roman" w:hAnsi="Times New Roman"/>
          <w:bCs/>
          <w:sz w:val="28"/>
          <w:szCs w:val="28"/>
        </w:rPr>
        <w:t>),</w:t>
      </w:r>
      <w:r w:rsidR="00617B10" w:rsidRPr="00E83223">
        <w:rPr>
          <w:rFonts w:ascii="Times New Roman" w:hAnsi="Times New Roman"/>
          <w:bCs/>
          <w:sz w:val="28"/>
          <w:szCs w:val="28"/>
        </w:rPr>
        <w:t xml:space="preserve"> </w:t>
      </w:r>
      <w:r w:rsidR="008D5DA7" w:rsidRPr="00E83223">
        <w:rPr>
          <w:rFonts w:ascii="Times New Roman" w:hAnsi="Times New Roman"/>
          <w:bCs/>
          <w:sz w:val="28"/>
          <w:szCs w:val="28"/>
        </w:rPr>
        <w:t>в распоряжении которой находятся указанные документы;</w:t>
      </w:r>
    </w:p>
    <w:p w14:paraId="3F4AE3A9" w14:textId="77777777" w:rsidR="00DA7D37" w:rsidRPr="00E83223" w:rsidRDefault="001657D1"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 xml:space="preserve">в) решение об образовании земельных участков путем объединения </w:t>
      </w:r>
      <w:r w:rsidRPr="00E83223">
        <w:rPr>
          <w:rFonts w:ascii="Times New Roman" w:hAnsi="Times New Roman"/>
          <w:bCs/>
          <w:sz w:val="28"/>
          <w:szCs w:val="28"/>
        </w:rPr>
        <w:lastRenderedPageBreak/>
        <w:t>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sidRPr="00E8322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403690" w:rsidRPr="00E83223">
        <w:rPr>
          <w:rFonts w:ascii="Times New Roman" w:hAnsi="Times New Roman"/>
          <w:bCs/>
          <w:sz w:val="28"/>
          <w:szCs w:val="28"/>
        </w:rPr>
        <w:t>государственный орган или орган местного самоуправления</w:t>
      </w:r>
      <w:r w:rsidR="00DA7D37" w:rsidRPr="00E83223">
        <w:rPr>
          <w:rFonts w:ascii="Times New Roman" w:hAnsi="Times New Roman"/>
          <w:bCs/>
          <w:sz w:val="28"/>
          <w:szCs w:val="28"/>
        </w:rPr>
        <w:t>, в распоряжении которых находятся указанные документы.</w:t>
      </w:r>
    </w:p>
    <w:p w14:paraId="370CA7AE" w14:textId="77777777" w:rsidR="001657D1" w:rsidRPr="00E83223" w:rsidRDefault="001E1AD0"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3.8</w:t>
      </w:r>
      <w:r w:rsidR="00DF266A" w:rsidRPr="00E83223">
        <w:rPr>
          <w:rFonts w:ascii="Times New Roman" w:hAnsi="Times New Roman"/>
          <w:bCs/>
          <w:sz w:val="28"/>
          <w:szCs w:val="28"/>
        </w:rPr>
        <w:t>8</w:t>
      </w:r>
      <w:r w:rsidRPr="00E83223">
        <w:rPr>
          <w:rFonts w:ascii="Times New Roman" w:hAnsi="Times New Roman"/>
          <w:bCs/>
          <w:sz w:val="28"/>
          <w:szCs w:val="28"/>
        </w:rPr>
        <w:t xml:space="preserve">.3. </w:t>
      </w:r>
      <w:r w:rsidR="001657D1" w:rsidRPr="00E83223">
        <w:rPr>
          <w:rFonts w:ascii="Times New Roman" w:hAnsi="Times New Roman"/>
          <w:bCs/>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B899D84" w14:textId="77777777" w:rsidR="00F73FD1" w:rsidRPr="00E83223" w:rsidRDefault="001657D1"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sidRPr="00E8322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F73FD1" w:rsidRPr="00E83223">
        <w:rPr>
          <w:rFonts w:ascii="Times New Roman" w:hAnsi="Times New Roman"/>
          <w:bCs/>
          <w:sz w:val="28"/>
          <w:szCs w:val="28"/>
        </w:rPr>
        <w:t>Федеральную налоговую службу, в распоряжении которой находятся указанные документы;</w:t>
      </w:r>
    </w:p>
    <w:p w14:paraId="696CD2F4" w14:textId="77777777" w:rsidR="00F73FD1" w:rsidRPr="00E83223" w:rsidRDefault="001657D1"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r w:rsidR="008F5A3F" w:rsidRPr="00E83223">
        <w:rPr>
          <w:rFonts w:ascii="Times New Roman" w:hAnsi="Times New Roman"/>
          <w:bCs/>
          <w:sz w:val="28"/>
          <w:szCs w:val="28"/>
        </w:rPr>
        <w:t xml:space="preserve">. Запрос о представлении документов (их копий или сведений, содержащихся в них) направляется </w:t>
      </w:r>
      <w:r w:rsidR="00F73FD1" w:rsidRPr="00E83223">
        <w:rPr>
          <w:rFonts w:ascii="Times New Roman" w:hAnsi="Times New Roman"/>
          <w:bCs/>
          <w:sz w:val="28"/>
          <w:szCs w:val="28"/>
        </w:rPr>
        <w:t>Федеральную службу государственной регистрации</w:t>
      </w:r>
      <w:r w:rsidR="00274F61" w:rsidRPr="00E83223">
        <w:rPr>
          <w:rFonts w:ascii="Times New Roman" w:hAnsi="Times New Roman"/>
          <w:bCs/>
          <w:sz w:val="28"/>
          <w:szCs w:val="28"/>
        </w:rPr>
        <w:t>,</w:t>
      </w:r>
      <w:r w:rsidR="00F73FD1" w:rsidRPr="00E83223">
        <w:rPr>
          <w:rFonts w:ascii="Times New Roman" w:hAnsi="Times New Roman"/>
          <w:bCs/>
          <w:sz w:val="28"/>
          <w:szCs w:val="28"/>
        </w:rPr>
        <w:t xml:space="preserve"> кадастра и картографии (</w:t>
      </w:r>
      <w:proofErr w:type="spellStart"/>
      <w:r w:rsidR="00F73FD1" w:rsidRPr="00E83223">
        <w:rPr>
          <w:rFonts w:ascii="Times New Roman" w:hAnsi="Times New Roman"/>
          <w:bCs/>
          <w:sz w:val="28"/>
          <w:szCs w:val="28"/>
        </w:rPr>
        <w:t>Росреестр</w:t>
      </w:r>
      <w:proofErr w:type="spellEnd"/>
      <w:r w:rsidR="00F73FD1" w:rsidRPr="00E83223">
        <w:rPr>
          <w:rFonts w:ascii="Times New Roman" w:hAnsi="Times New Roman"/>
          <w:bCs/>
          <w:sz w:val="28"/>
          <w:szCs w:val="28"/>
        </w:rPr>
        <w:t>), в распоряжении которой находятся указанные документы;</w:t>
      </w:r>
    </w:p>
    <w:p w14:paraId="0EE5BA2D" w14:textId="77777777" w:rsidR="00F73FD1" w:rsidRPr="00E83223" w:rsidRDefault="001657D1"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sidRPr="00E83223">
        <w:rPr>
          <w:rFonts w:ascii="Times New Roman" w:hAnsi="Times New Roman"/>
          <w:bCs/>
          <w:sz w:val="28"/>
          <w:szCs w:val="28"/>
        </w:rPr>
        <w:t xml:space="preserve">. Запрос о представлении документов (их копий или сведений, содержащихся в них) направляется </w:t>
      </w:r>
      <w:r w:rsidR="00F73FD1" w:rsidRPr="00E83223">
        <w:rPr>
          <w:rFonts w:ascii="Times New Roman" w:hAnsi="Times New Roman"/>
          <w:bCs/>
          <w:sz w:val="28"/>
          <w:szCs w:val="28"/>
        </w:rPr>
        <w:t xml:space="preserve">в </w:t>
      </w:r>
      <w:r w:rsidR="001B66A3" w:rsidRPr="00E83223">
        <w:rPr>
          <w:rFonts w:ascii="Times New Roman" w:hAnsi="Times New Roman"/>
          <w:bCs/>
          <w:sz w:val="28"/>
          <w:szCs w:val="28"/>
        </w:rPr>
        <w:t>государственный орган или орган местного самоуправления</w:t>
      </w:r>
      <w:r w:rsidR="00F73FD1" w:rsidRPr="00E83223">
        <w:rPr>
          <w:rFonts w:ascii="Times New Roman" w:hAnsi="Times New Roman"/>
          <w:bCs/>
          <w:sz w:val="28"/>
          <w:szCs w:val="28"/>
        </w:rPr>
        <w:t>, в распоряжении которых находятся указанные документы;</w:t>
      </w:r>
    </w:p>
    <w:p w14:paraId="1E241A87" w14:textId="77777777" w:rsidR="002B6F2B" w:rsidRPr="00E83223" w:rsidRDefault="001657D1"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8F5A3F" w:rsidRPr="00E83223">
        <w:rPr>
          <w:rFonts w:ascii="Times New Roman" w:hAnsi="Times New Roman"/>
          <w:bCs/>
          <w:sz w:val="28"/>
          <w:szCs w:val="28"/>
        </w:rPr>
        <w:t>. Запрос о представлении документов (их копий или сведений, содержащихся в них) направляется в</w:t>
      </w:r>
      <w:r w:rsidR="00A96D7F" w:rsidRPr="00E83223">
        <w:rPr>
          <w:rFonts w:ascii="Times New Roman" w:hAnsi="Times New Roman"/>
          <w:bCs/>
          <w:sz w:val="28"/>
          <w:szCs w:val="28"/>
        </w:rPr>
        <w:t xml:space="preserve"> государственное казенное учреждение Рязанской области «Центр градостроительного развития Рязанской области»</w:t>
      </w:r>
      <w:r w:rsidR="002B6F2B" w:rsidRPr="00E83223">
        <w:rPr>
          <w:rFonts w:ascii="Times New Roman" w:hAnsi="Times New Roman"/>
          <w:bCs/>
          <w:sz w:val="28"/>
          <w:szCs w:val="28"/>
        </w:rPr>
        <w:t>, в распоряжении которой находятся указанные документы.</w:t>
      </w:r>
    </w:p>
    <w:p w14:paraId="6A1A8023" w14:textId="77777777" w:rsidR="001657D1" w:rsidRPr="00E83223" w:rsidRDefault="001E1AD0"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3.8</w:t>
      </w:r>
      <w:r w:rsidR="00DF266A" w:rsidRPr="00E83223">
        <w:rPr>
          <w:rFonts w:ascii="Times New Roman" w:hAnsi="Times New Roman"/>
          <w:bCs/>
          <w:sz w:val="28"/>
          <w:szCs w:val="28"/>
        </w:rPr>
        <w:t>8</w:t>
      </w:r>
      <w:r w:rsidRPr="00E83223">
        <w:rPr>
          <w:rFonts w:ascii="Times New Roman" w:hAnsi="Times New Roman"/>
          <w:bCs/>
          <w:sz w:val="28"/>
          <w:szCs w:val="28"/>
        </w:rPr>
        <w:t xml:space="preserve">.4. </w:t>
      </w:r>
      <w:r w:rsidR="001657D1" w:rsidRPr="00E83223">
        <w:rPr>
          <w:rFonts w:ascii="Times New Roman" w:hAnsi="Times New Roman"/>
          <w:bCs/>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5B2A96A" w14:textId="77777777" w:rsidR="00BA7884" w:rsidRPr="00E83223" w:rsidRDefault="001657D1"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lastRenderedPageBreak/>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sidRPr="00E83223">
        <w:rPr>
          <w:rFonts w:ascii="Times New Roman" w:hAnsi="Times New Roman"/>
          <w:bCs/>
          <w:sz w:val="28"/>
          <w:szCs w:val="28"/>
        </w:rPr>
        <w:t>. Запрос о представлении документов (их копий или сведений, содержащихся в них) направляется в</w:t>
      </w:r>
      <w:r w:rsidR="008A0BC4" w:rsidRPr="00E83223">
        <w:rPr>
          <w:rFonts w:ascii="Times New Roman" w:hAnsi="Times New Roman"/>
          <w:bCs/>
          <w:sz w:val="28"/>
          <w:szCs w:val="28"/>
        </w:rPr>
        <w:t xml:space="preserve"> Федеральную налоговую </w:t>
      </w:r>
      <w:proofErr w:type="spellStart"/>
      <w:proofErr w:type="gramStart"/>
      <w:r w:rsidR="008A0BC4" w:rsidRPr="00E83223">
        <w:rPr>
          <w:rFonts w:ascii="Times New Roman" w:hAnsi="Times New Roman"/>
          <w:bCs/>
          <w:sz w:val="28"/>
          <w:szCs w:val="28"/>
        </w:rPr>
        <w:t>службу</w:t>
      </w:r>
      <w:r w:rsidR="00BA7884" w:rsidRPr="00E83223">
        <w:rPr>
          <w:rFonts w:ascii="Times New Roman" w:hAnsi="Times New Roman"/>
          <w:bCs/>
          <w:sz w:val="28"/>
          <w:szCs w:val="28"/>
        </w:rPr>
        <w:t>,в</w:t>
      </w:r>
      <w:proofErr w:type="spellEnd"/>
      <w:proofErr w:type="gramEnd"/>
      <w:r w:rsidR="00BA7884" w:rsidRPr="00E83223">
        <w:rPr>
          <w:rFonts w:ascii="Times New Roman" w:hAnsi="Times New Roman"/>
          <w:bCs/>
          <w:sz w:val="28"/>
          <w:szCs w:val="28"/>
        </w:rPr>
        <w:t xml:space="preserve"> распоряжении которой находятся указанные документы;</w:t>
      </w:r>
    </w:p>
    <w:p w14:paraId="021A142A" w14:textId="77777777" w:rsidR="005A2B7C" w:rsidRPr="00E83223" w:rsidRDefault="001657D1"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r w:rsidR="008F5A3F" w:rsidRPr="00E83223">
        <w:rPr>
          <w:rFonts w:ascii="Times New Roman" w:hAnsi="Times New Roman"/>
          <w:bCs/>
          <w:sz w:val="28"/>
          <w:szCs w:val="28"/>
        </w:rPr>
        <w:t>. Запрос о представлении документов (их копий или сведений, со</w:t>
      </w:r>
      <w:r w:rsidR="00155FED" w:rsidRPr="00E83223">
        <w:rPr>
          <w:rFonts w:ascii="Times New Roman" w:hAnsi="Times New Roman"/>
          <w:bCs/>
          <w:sz w:val="28"/>
          <w:szCs w:val="28"/>
        </w:rPr>
        <w:t xml:space="preserve">держащихся в них) направляется </w:t>
      </w:r>
      <w:r w:rsidR="00CA1E67" w:rsidRPr="00E83223">
        <w:rPr>
          <w:rFonts w:ascii="Times New Roman" w:hAnsi="Times New Roman"/>
          <w:bCs/>
          <w:sz w:val="28"/>
          <w:szCs w:val="28"/>
        </w:rPr>
        <w:t xml:space="preserve">в </w:t>
      </w:r>
      <w:r w:rsidR="005A2B7C" w:rsidRPr="00E83223">
        <w:rPr>
          <w:rFonts w:ascii="Times New Roman" w:hAnsi="Times New Roman"/>
          <w:bCs/>
          <w:sz w:val="28"/>
          <w:szCs w:val="28"/>
        </w:rPr>
        <w:t>Федеральную службу государственной регистрации</w:t>
      </w:r>
      <w:r w:rsidR="00274F61" w:rsidRPr="00E83223">
        <w:rPr>
          <w:rFonts w:ascii="Times New Roman" w:hAnsi="Times New Roman"/>
          <w:bCs/>
          <w:sz w:val="28"/>
          <w:szCs w:val="28"/>
        </w:rPr>
        <w:t>,</w:t>
      </w:r>
      <w:r w:rsidR="005A2B7C" w:rsidRPr="00E83223">
        <w:rPr>
          <w:rFonts w:ascii="Times New Roman" w:hAnsi="Times New Roman"/>
          <w:bCs/>
          <w:sz w:val="28"/>
          <w:szCs w:val="28"/>
        </w:rPr>
        <w:t xml:space="preserve"> кадастра и картографии (</w:t>
      </w:r>
      <w:proofErr w:type="spellStart"/>
      <w:r w:rsidR="005A2B7C" w:rsidRPr="00E83223">
        <w:rPr>
          <w:rFonts w:ascii="Times New Roman" w:hAnsi="Times New Roman"/>
          <w:bCs/>
          <w:sz w:val="28"/>
          <w:szCs w:val="28"/>
        </w:rPr>
        <w:t>Росреестр</w:t>
      </w:r>
      <w:proofErr w:type="spellEnd"/>
      <w:r w:rsidR="005A2B7C" w:rsidRPr="00E83223">
        <w:rPr>
          <w:rFonts w:ascii="Times New Roman" w:hAnsi="Times New Roman"/>
          <w:bCs/>
          <w:sz w:val="28"/>
          <w:szCs w:val="28"/>
        </w:rPr>
        <w:t>),</w:t>
      </w:r>
      <w:r w:rsidR="00617B10" w:rsidRPr="00E83223">
        <w:rPr>
          <w:rFonts w:ascii="Times New Roman" w:hAnsi="Times New Roman"/>
          <w:bCs/>
          <w:sz w:val="28"/>
          <w:szCs w:val="28"/>
        </w:rPr>
        <w:t xml:space="preserve"> </w:t>
      </w:r>
      <w:r w:rsidR="005A2B7C" w:rsidRPr="00E83223">
        <w:rPr>
          <w:rFonts w:ascii="Times New Roman" w:hAnsi="Times New Roman"/>
          <w:bCs/>
          <w:sz w:val="28"/>
          <w:szCs w:val="28"/>
        </w:rPr>
        <w:t>в распоряжении которой находятся указанные документы;</w:t>
      </w:r>
    </w:p>
    <w:p w14:paraId="3D843BC4" w14:textId="77777777" w:rsidR="00866D64" w:rsidRPr="00E83223" w:rsidRDefault="001657D1"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sidRPr="00E83223">
        <w:rPr>
          <w:rFonts w:ascii="Times New Roman" w:hAnsi="Times New Roman"/>
          <w:bCs/>
          <w:sz w:val="28"/>
          <w:szCs w:val="28"/>
        </w:rPr>
        <w:t xml:space="preserve">. Запрос о представлении документов (их копий или сведений, содержащихся в них) направляется </w:t>
      </w:r>
      <w:r w:rsidR="00866D64" w:rsidRPr="00E83223">
        <w:rPr>
          <w:rFonts w:ascii="Times New Roman" w:hAnsi="Times New Roman"/>
          <w:bCs/>
          <w:sz w:val="28"/>
          <w:szCs w:val="28"/>
        </w:rPr>
        <w:t xml:space="preserve">в </w:t>
      </w:r>
      <w:r w:rsidR="001B66A3" w:rsidRPr="00E83223">
        <w:rPr>
          <w:rFonts w:ascii="Times New Roman" w:hAnsi="Times New Roman"/>
          <w:bCs/>
          <w:sz w:val="28"/>
          <w:szCs w:val="28"/>
        </w:rPr>
        <w:t>государственный орган или орган местного самоуправления</w:t>
      </w:r>
      <w:r w:rsidR="00866D64" w:rsidRPr="00E83223">
        <w:rPr>
          <w:rFonts w:ascii="Times New Roman" w:hAnsi="Times New Roman"/>
          <w:bCs/>
          <w:sz w:val="28"/>
          <w:szCs w:val="28"/>
        </w:rPr>
        <w:t>, в распоряжении которых находятся указанные документы;</w:t>
      </w:r>
    </w:p>
    <w:p w14:paraId="14F5A400" w14:textId="77777777" w:rsidR="00866D64" w:rsidRPr="00E83223" w:rsidRDefault="001657D1"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8F5A3F" w:rsidRPr="00E83223">
        <w:rPr>
          <w:rFonts w:ascii="Times New Roman" w:hAnsi="Times New Roman"/>
          <w:bCs/>
          <w:sz w:val="28"/>
          <w:szCs w:val="28"/>
        </w:rPr>
        <w:t xml:space="preserve">. Запрос о представлении документов (их копий или сведений, содержащихся в них) направляется </w:t>
      </w:r>
      <w:proofErr w:type="spellStart"/>
      <w:r w:rsidR="008F5A3F" w:rsidRPr="00E83223">
        <w:rPr>
          <w:rFonts w:ascii="Times New Roman" w:hAnsi="Times New Roman"/>
          <w:bCs/>
          <w:sz w:val="28"/>
          <w:szCs w:val="28"/>
        </w:rPr>
        <w:t>в</w:t>
      </w:r>
      <w:r w:rsidR="0065222A" w:rsidRPr="00E83223">
        <w:rPr>
          <w:rFonts w:ascii="Times New Roman" w:hAnsi="Times New Roman"/>
          <w:bCs/>
          <w:sz w:val="28"/>
          <w:szCs w:val="28"/>
        </w:rPr>
        <w:t>государственное</w:t>
      </w:r>
      <w:proofErr w:type="spellEnd"/>
      <w:r w:rsidR="0065222A" w:rsidRPr="00E83223">
        <w:rPr>
          <w:rFonts w:ascii="Times New Roman" w:hAnsi="Times New Roman"/>
          <w:bCs/>
          <w:sz w:val="28"/>
          <w:szCs w:val="28"/>
        </w:rPr>
        <w:t xml:space="preserve"> казенное учреждение Рязанской области «Центр градостроительного развития Рязанской области»</w:t>
      </w:r>
      <w:r w:rsidR="00866D64" w:rsidRPr="00E83223">
        <w:rPr>
          <w:rFonts w:ascii="Times New Roman" w:hAnsi="Times New Roman"/>
          <w:bCs/>
          <w:sz w:val="28"/>
          <w:szCs w:val="28"/>
        </w:rPr>
        <w:t>, в распоряжении которой находятся указанные документы.</w:t>
      </w:r>
    </w:p>
    <w:p w14:paraId="2EA15DA8" w14:textId="77777777" w:rsidR="001657D1" w:rsidRPr="00E83223" w:rsidRDefault="001E1AD0"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3.8</w:t>
      </w:r>
      <w:r w:rsidR="00DF266A" w:rsidRPr="00E83223">
        <w:rPr>
          <w:rFonts w:ascii="Times New Roman" w:hAnsi="Times New Roman"/>
          <w:bCs/>
          <w:sz w:val="28"/>
          <w:szCs w:val="28"/>
        </w:rPr>
        <w:t>8</w:t>
      </w:r>
      <w:r w:rsidRPr="00E83223">
        <w:rPr>
          <w:rFonts w:ascii="Times New Roman" w:hAnsi="Times New Roman"/>
          <w:bCs/>
          <w:sz w:val="28"/>
          <w:szCs w:val="28"/>
        </w:rPr>
        <w:t xml:space="preserve">.5. </w:t>
      </w:r>
      <w:r w:rsidR="001657D1" w:rsidRPr="00E83223">
        <w:rPr>
          <w:rFonts w:ascii="Times New Roman" w:hAnsi="Times New Roman"/>
          <w:bCs/>
          <w:sz w:val="28"/>
          <w:szCs w:val="28"/>
        </w:rPr>
        <w:t>В случае представления уведомления о переходе прав на земельный участок:</w:t>
      </w:r>
    </w:p>
    <w:p w14:paraId="7F92BEB5" w14:textId="77777777" w:rsidR="00AC2CA2" w:rsidRPr="00E83223" w:rsidRDefault="001657D1"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sidRPr="00E83223">
        <w:rPr>
          <w:rFonts w:ascii="Times New Roman" w:hAnsi="Times New Roman"/>
          <w:bCs/>
          <w:sz w:val="28"/>
          <w:szCs w:val="28"/>
        </w:rPr>
        <w:t>. Запрос о представлении документов (их копий или сведений, содержащихся в них) направляется в</w:t>
      </w:r>
      <w:r w:rsidR="00A521C0" w:rsidRPr="00E83223">
        <w:rPr>
          <w:rFonts w:ascii="Times New Roman" w:hAnsi="Times New Roman"/>
          <w:bCs/>
          <w:sz w:val="28"/>
          <w:szCs w:val="28"/>
        </w:rPr>
        <w:t xml:space="preserve"> Федеральную налоговую службу</w:t>
      </w:r>
      <w:r w:rsidR="00AC2CA2" w:rsidRPr="00E83223">
        <w:rPr>
          <w:rFonts w:ascii="Times New Roman" w:hAnsi="Times New Roman"/>
          <w:bCs/>
          <w:sz w:val="28"/>
          <w:szCs w:val="28"/>
        </w:rPr>
        <w:t>,</w:t>
      </w:r>
      <w:r w:rsidR="00617B10" w:rsidRPr="00E83223">
        <w:rPr>
          <w:rFonts w:ascii="Times New Roman" w:hAnsi="Times New Roman"/>
          <w:bCs/>
          <w:sz w:val="28"/>
          <w:szCs w:val="28"/>
        </w:rPr>
        <w:t xml:space="preserve"> </w:t>
      </w:r>
      <w:r w:rsidR="00AC2CA2" w:rsidRPr="00E83223">
        <w:rPr>
          <w:rFonts w:ascii="Times New Roman" w:hAnsi="Times New Roman"/>
          <w:bCs/>
          <w:sz w:val="28"/>
          <w:szCs w:val="28"/>
        </w:rPr>
        <w:t>в распоряжении котор</w:t>
      </w:r>
      <w:r w:rsidR="00AE609D" w:rsidRPr="00E83223">
        <w:rPr>
          <w:rFonts w:ascii="Times New Roman" w:hAnsi="Times New Roman"/>
          <w:bCs/>
          <w:sz w:val="28"/>
          <w:szCs w:val="28"/>
        </w:rPr>
        <w:t>ой</w:t>
      </w:r>
      <w:r w:rsidR="00AC2CA2" w:rsidRPr="00E83223">
        <w:rPr>
          <w:rFonts w:ascii="Times New Roman" w:hAnsi="Times New Roman"/>
          <w:bCs/>
          <w:sz w:val="28"/>
          <w:szCs w:val="28"/>
        </w:rPr>
        <w:t xml:space="preserve"> находятся указанные документы;</w:t>
      </w:r>
    </w:p>
    <w:p w14:paraId="3BAB2D4D" w14:textId="5637E2DB" w:rsidR="00AE609D" w:rsidRPr="00E83223" w:rsidRDefault="001657D1"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r w:rsidR="008F5A3F" w:rsidRPr="00E83223">
        <w:rPr>
          <w:rFonts w:ascii="Times New Roman" w:hAnsi="Times New Roman"/>
          <w:bCs/>
          <w:sz w:val="28"/>
          <w:szCs w:val="28"/>
        </w:rPr>
        <w:t>. Запрос о представлении документов (их копий или сведений, содержащихся в них) направляется в</w:t>
      </w:r>
      <w:r w:rsidR="000D23D0">
        <w:rPr>
          <w:rFonts w:ascii="Times New Roman" w:hAnsi="Times New Roman"/>
          <w:bCs/>
          <w:sz w:val="28"/>
          <w:szCs w:val="28"/>
        </w:rPr>
        <w:t xml:space="preserve"> </w:t>
      </w:r>
      <w:r w:rsidR="00AE609D" w:rsidRPr="00E83223">
        <w:rPr>
          <w:rFonts w:ascii="Times New Roman" w:hAnsi="Times New Roman"/>
          <w:bCs/>
          <w:sz w:val="28"/>
          <w:szCs w:val="28"/>
        </w:rPr>
        <w:t>Федеральную службу государственной регистрации</w:t>
      </w:r>
      <w:r w:rsidR="00274F61" w:rsidRPr="00E83223">
        <w:rPr>
          <w:rFonts w:ascii="Times New Roman" w:hAnsi="Times New Roman"/>
          <w:bCs/>
          <w:sz w:val="28"/>
          <w:szCs w:val="28"/>
        </w:rPr>
        <w:t>,</w:t>
      </w:r>
      <w:r w:rsidR="00AE609D" w:rsidRPr="00E83223">
        <w:rPr>
          <w:rFonts w:ascii="Times New Roman" w:hAnsi="Times New Roman"/>
          <w:bCs/>
          <w:sz w:val="28"/>
          <w:szCs w:val="28"/>
        </w:rPr>
        <w:t xml:space="preserve"> кадастра и картографии (</w:t>
      </w:r>
      <w:proofErr w:type="spellStart"/>
      <w:r w:rsidR="00AE609D" w:rsidRPr="00E83223">
        <w:rPr>
          <w:rFonts w:ascii="Times New Roman" w:hAnsi="Times New Roman"/>
          <w:bCs/>
          <w:sz w:val="28"/>
          <w:szCs w:val="28"/>
        </w:rPr>
        <w:t>Росреестр</w:t>
      </w:r>
      <w:proofErr w:type="spellEnd"/>
      <w:r w:rsidR="00AE609D" w:rsidRPr="00E83223">
        <w:rPr>
          <w:rFonts w:ascii="Times New Roman" w:hAnsi="Times New Roman"/>
          <w:bCs/>
          <w:sz w:val="28"/>
          <w:szCs w:val="28"/>
        </w:rPr>
        <w:t>), в распоряжении которой находятся указанные документы</w:t>
      </w:r>
      <w:r w:rsidR="00606F7D" w:rsidRPr="00E83223">
        <w:rPr>
          <w:rFonts w:ascii="Times New Roman" w:hAnsi="Times New Roman"/>
          <w:bCs/>
          <w:sz w:val="28"/>
          <w:szCs w:val="28"/>
        </w:rPr>
        <w:t>.</w:t>
      </w:r>
    </w:p>
    <w:p w14:paraId="30F5AD14" w14:textId="77777777" w:rsidR="001657D1" w:rsidRPr="00E83223" w:rsidRDefault="00DF266A"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lastRenderedPageBreak/>
        <w:t>3.88</w:t>
      </w:r>
      <w:r w:rsidR="001E1AD0" w:rsidRPr="00E83223">
        <w:rPr>
          <w:rFonts w:ascii="Times New Roman" w:hAnsi="Times New Roman"/>
          <w:bCs/>
          <w:sz w:val="28"/>
          <w:szCs w:val="28"/>
        </w:rPr>
        <w:t xml:space="preserve">.6. </w:t>
      </w:r>
      <w:r w:rsidR="001657D1" w:rsidRPr="00E83223">
        <w:rPr>
          <w:rFonts w:ascii="Times New Roman" w:hAnsi="Times New Roman"/>
          <w:bCs/>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
    <w:p w14:paraId="5BFDA464" w14:textId="77777777" w:rsidR="001657D1" w:rsidRPr="00E83223" w:rsidRDefault="001657D1"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r w:rsidR="008F5A3F" w:rsidRPr="00E8322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823F0E" w:rsidRPr="00E83223">
        <w:rPr>
          <w:rFonts w:ascii="Times New Roman" w:hAnsi="Times New Roman"/>
          <w:bCs/>
          <w:sz w:val="28"/>
          <w:szCs w:val="28"/>
        </w:rPr>
        <w:t xml:space="preserve">Государственную инспекцию строительного надзора Рязанской области, </w:t>
      </w:r>
      <w:r w:rsidR="00236D7E" w:rsidRPr="00E83223">
        <w:rPr>
          <w:rFonts w:ascii="Times New Roman" w:hAnsi="Times New Roman"/>
          <w:bCs/>
          <w:sz w:val="28"/>
          <w:szCs w:val="28"/>
        </w:rPr>
        <w:t>Уполномоченный орган</w:t>
      </w:r>
      <w:r w:rsidR="00823F0E" w:rsidRPr="00E83223">
        <w:rPr>
          <w:rFonts w:ascii="Times New Roman" w:hAnsi="Times New Roman"/>
          <w:bCs/>
          <w:sz w:val="28"/>
          <w:szCs w:val="28"/>
        </w:rPr>
        <w:t>, в распоряжении которых находятся указанные документы;</w:t>
      </w:r>
    </w:p>
    <w:p w14:paraId="2C987F26" w14:textId="77777777" w:rsidR="00DF3659" w:rsidRPr="00E83223" w:rsidRDefault="001657D1" w:rsidP="003C73D9">
      <w:pPr>
        <w:widowControl w:val="0"/>
        <w:tabs>
          <w:tab w:val="left" w:pos="567"/>
        </w:tabs>
        <w:spacing w:after="0" w:line="240" w:lineRule="auto"/>
        <w:ind w:firstLine="567"/>
        <w:contextualSpacing/>
        <w:jc w:val="both"/>
        <w:rPr>
          <w:rFonts w:ascii="Times New Roman" w:hAnsi="Times New Roman"/>
          <w:bCs/>
          <w:sz w:val="28"/>
          <w:szCs w:val="28"/>
        </w:rPr>
      </w:pPr>
      <w:r w:rsidRPr="00E83223">
        <w:rPr>
          <w:rFonts w:ascii="Times New Roman" w:hAnsi="Times New Roman"/>
          <w:bCs/>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008F5A3F" w:rsidRPr="00E83223">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313779" w:rsidRPr="00E83223">
        <w:rPr>
          <w:rFonts w:ascii="Times New Roman" w:hAnsi="Times New Roman"/>
          <w:bCs/>
          <w:sz w:val="28"/>
          <w:szCs w:val="28"/>
        </w:rPr>
        <w:t xml:space="preserve">Федеральную службу по экологическому, технологическому и атомному надзору, государственную инспекцию строительного надзора Рязанской области, </w:t>
      </w:r>
      <w:r w:rsidR="00DF3659" w:rsidRPr="00E83223">
        <w:rPr>
          <w:rFonts w:ascii="Times New Roman" w:hAnsi="Times New Roman"/>
          <w:bCs/>
          <w:sz w:val="28"/>
          <w:szCs w:val="28"/>
        </w:rPr>
        <w:t>в распоряжении которых находятся указанные документы.</w:t>
      </w:r>
    </w:p>
    <w:p w14:paraId="7152A114" w14:textId="77777777" w:rsidR="001657D1" w:rsidRPr="00E83223" w:rsidRDefault="0019006B"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3.8</w:t>
      </w:r>
      <w:r w:rsidR="00DF266A" w:rsidRPr="00E83223">
        <w:rPr>
          <w:rFonts w:ascii="Times New Roman" w:hAnsi="Times New Roman"/>
          <w:sz w:val="28"/>
          <w:szCs w:val="28"/>
        </w:rPr>
        <w:t>9</w:t>
      </w:r>
      <w:r w:rsidRPr="00E83223">
        <w:rPr>
          <w:rFonts w:ascii="Times New Roman" w:hAnsi="Times New Roman"/>
          <w:sz w:val="28"/>
          <w:szCs w:val="28"/>
        </w:rPr>
        <w:t xml:space="preserve">. </w:t>
      </w:r>
      <w:r w:rsidR="001657D1" w:rsidRPr="00E83223">
        <w:rPr>
          <w:rFonts w:ascii="Times New Roman" w:hAnsi="Times New Roman"/>
          <w:sz w:val="28"/>
          <w:szCs w:val="28"/>
        </w:rPr>
        <w:t xml:space="preserve">Запрос о представлении в </w:t>
      </w:r>
      <w:r w:rsidR="00236D7E" w:rsidRPr="00E83223">
        <w:rPr>
          <w:rFonts w:ascii="Times New Roman" w:hAnsi="Times New Roman"/>
          <w:sz w:val="28"/>
          <w:szCs w:val="28"/>
        </w:rPr>
        <w:t>Уполномоченный орган</w:t>
      </w:r>
      <w:r w:rsidR="001657D1" w:rsidRPr="00E83223">
        <w:rPr>
          <w:rFonts w:ascii="Times New Roman" w:hAnsi="Times New Roman"/>
          <w:sz w:val="28"/>
          <w:szCs w:val="28"/>
        </w:rPr>
        <w:t xml:space="preserve"> документов (их копий или сведений, содержащихся в них) содержит:</w:t>
      </w:r>
    </w:p>
    <w:p w14:paraId="09FA7906" w14:textId="77777777" w:rsidR="001657D1" w:rsidRPr="00E83223" w:rsidRDefault="001657D1"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наименование органа или организации, в адрес которых направляется межведомственный запрос;</w:t>
      </w:r>
    </w:p>
    <w:p w14:paraId="69019F4A" w14:textId="77777777" w:rsidR="001657D1" w:rsidRPr="00E83223" w:rsidRDefault="001657D1"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наименование </w:t>
      </w:r>
      <w:r w:rsidR="00AD1791" w:rsidRPr="00E83223">
        <w:rPr>
          <w:rFonts w:ascii="Times New Roman" w:hAnsi="Times New Roman"/>
          <w:sz w:val="28"/>
          <w:szCs w:val="28"/>
        </w:rPr>
        <w:t>муниципальной</w:t>
      </w:r>
      <w:r w:rsidRPr="00E83223">
        <w:rPr>
          <w:rFonts w:ascii="Times New Roman" w:hAnsi="Times New Roman"/>
          <w:sz w:val="28"/>
          <w:szCs w:val="28"/>
        </w:rPr>
        <w:t xml:space="preserve"> услуги, для предоставления которой необходимо представление документа и (или) информации;</w:t>
      </w:r>
    </w:p>
    <w:p w14:paraId="7E48B7FD" w14:textId="77777777" w:rsidR="001657D1" w:rsidRPr="00E83223" w:rsidRDefault="001657D1"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AD1791" w:rsidRPr="00E83223">
        <w:rPr>
          <w:rFonts w:ascii="Times New Roman" w:hAnsi="Times New Roman"/>
          <w:sz w:val="28"/>
          <w:szCs w:val="28"/>
        </w:rPr>
        <w:t>муниципальной</w:t>
      </w:r>
      <w:r w:rsidRPr="00E83223">
        <w:rPr>
          <w:rFonts w:ascii="Times New Roman" w:hAnsi="Times New Roman"/>
          <w:sz w:val="28"/>
          <w:szCs w:val="28"/>
        </w:rPr>
        <w:t xml:space="preserve"> услуги, и указание на реквизиты данного нормативного правового акта;</w:t>
      </w:r>
    </w:p>
    <w:p w14:paraId="46C76A82" w14:textId="77777777" w:rsidR="001657D1" w:rsidRPr="00E83223" w:rsidRDefault="001657D1"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реквизиты и наименования документов, необходимых для предоставления </w:t>
      </w:r>
      <w:r w:rsidR="00AD1791" w:rsidRPr="00E83223">
        <w:rPr>
          <w:rFonts w:ascii="Times New Roman" w:hAnsi="Times New Roman"/>
          <w:sz w:val="28"/>
          <w:szCs w:val="28"/>
        </w:rPr>
        <w:t>муниципальной</w:t>
      </w:r>
      <w:r w:rsidRPr="00E83223">
        <w:rPr>
          <w:rFonts w:ascii="Times New Roman" w:hAnsi="Times New Roman"/>
          <w:sz w:val="28"/>
          <w:szCs w:val="28"/>
        </w:rPr>
        <w:t xml:space="preserve"> услуги.</w:t>
      </w:r>
    </w:p>
    <w:p w14:paraId="6B4DD1F8" w14:textId="77777777" w:rsidR="001657D1" w:rsidRPr="00E83223" w:rsidRDefault="001657D1"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237D01A5" w14:textId="77777777" w:rsidR="001657D1" w:rsidRPr="00E83223" w:rsidRDefault="001657D1"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DF266A" w:rsidRPr="00E83223">
        <w:rPr>
          <w:rFonts w:ascii="Times New Roman" w:hAnsi="Times New Roman"/>
          <w:sz w:val="28"/>
          <w:szCs w:val="28"/>
        </w:rPr>
        <w:t>90</w:t>
      </w:r>
      <w:r w:rsidRPr="00E83223">
        <w:rPr>
          <w:rFonts w:ascii="Times New Roman" w:hAnsi="Times New Roman"/>
          <w:sz w:val="28"/>
          <w:szCs w:val="28"/>
        </w:rPr>
        <w:t xml:space="preserve">. По межведомственным запросам документы (их копии или сведения, содержащиеся в них), предусмотренные </w:t>
      </w:r>
      <w:r w:rsidR="008F5A3F" w:rsidRPr="00E83223">
        <w:rPr>
          <w:rFonts w:ascii="Times New Roman" w:hAnsi="Times New Roman"/>
          <w:sz w:val="28"/>
          <w:szCs w:val="28"/>
        </w:rPr>
        <w:t xml:space="preserve">пунктом </w:t>
      </w:r>
      <w:r w:rsidR="00116DA1" w:rsidRPr="00E83223">
        <w:rPr>
          <w:rFonts w:ascii="Times New Roman" w:hAnsi="Times New Roman"/>
          <w:sz w:val="28"/>
          <w:szCs w:val="28"/>
        </w:rPr>
        <w:t>2.11</w:t>
      </w:r>
      <w:r w:rsidR="008F5A3F" w:rsidRPr="00E83223">
        <w:rPr>
          <w:rFonts w:ascii="Times New Roman" w:hAnsi="Times New Roman"/>
          <w:sz w:val="28"/>
          <w:szCs w:val="28"/>
        </w:rPr>
        <w:t xml:space="preserve">, подпунктами </w:t>
      </w:r>
      <w:r w:rsidR="007A6ADE" w:rsidRPr="00E83223">
        <w:rPr>
          <w:rFonts w:ascii="Times New Roman" w:hAnsi="Times New Roman"/>
          <w:sz w:val="28"/>
          <w:szCs w:val="28"/>
        </w:rPr>
        <w:t>«</w:t>
      </w:r>
      <w:r w:rsidR="008F5A3F" w:rsidRPr="00E83223">
        <w:rPr>
          <w:rFonts w:ascii="Times New Roman" w:hAnsi="Times New Roman"/>
          <w:sz w:val="28"/>
          <w:szCs w:val="28"/>
        </w:rPr>
        <w:t>а</w:t>
      </w:r>
      <w:r w:rsidR="007A6ADE" w:rsidRPr="00E83223">
        <w:rPr>
          <w:rFonts w:ascii="Times New Roman" w:hAnsi="Times New Roman"/>
          <w:sz w:val="28"/>
          <w:szCs w:val="28"/>
        </w:rPr>
        <w:t>»</w:t>
      </w:r>
      <w:r w:rsidR="00757959" w:rsidRPr="00E83223">
        <w:rPr>
          <w:rFonts w:ascii="Times New Roman" w:hAnsi="Times New Roman"/>
          <w:sz w:val="28"/>
          <w:szCs w:val="28"/>
        </w:rPr>
        <w:t> </w:t>
      </w:r>
      <w:r w:rsidR="008F5A3F" w:rsidRPr="00E83223">
        <w:rPr>
          <w:rFonts w:ascii="Times New Roman" w:hAnsi="Times New Roman"/>
          <w:sz w:val="28"/>
          <w:szCs w:val="28"/>
        </w:rPr>
        <w:t>-</w:t>
      </w:r>
      <w:r w:rsidR="00757959" w:rsidRPr="00E83223">
        <w:rPr>
          <w:rFonts w:ascii="Times New Roman" w:hAnsi="Times New Roman"/>
          <w:sz w:val="28"/>
          <w:szCs w:val="28"/>
        </w:rPr>
        <w:t> </w:t>
      </w:r>
      <w:r w:rsidR="007A6ADE" w:rsidRPr="00E83223">
        <w:rPr>
          <w:rFonts w:ascii="Times New Roman" w:hAnsi="Times New Roman"/>
          <w:sz w:val="28"/>
          <w:szCs w:val="28"/>
        </w:rPr>
        <w:t>«</w:t>
      </w:r>
      <w:r w:rsidR="00A1577A" w:rsidRPr="00E83223">
        <w:rPr>
          <w:rFonts w:ascii="Times New Roman" w:hAnsi="Times New Roman"/>
          <w:sz w:val="28"/>
          <w:szCs w:val="28"/>
        </w:rPr>
        <w:t>м</w:t>
      </w:r>
      <w:r w:rsidR="007A6ADE" w:rsidRPr="00E83223">
        <w:rPr>
          <w:rFonts w:ascii="Times New Roman" w:hAnsi="Times New Roman"/>
          <w:sz w:val="28"/>
          <w:szCs w:val="28"/>
        </w:rPr>
        <w:t>»</w:t>
      </w:r>
      <w:r w:rsidR="008F5A3F" w:rsidRPr="00E83223">
        <w:rPr>
          <w:rFonts w:ascii="Times New Roman" w:hAnsi="Times New Roman"/>
          <w:sz w:val="28"/>
          <w:szCs w:val="28"/>
        </w:rPr>
        <w:t xml:space="preserve">, </w:t>
      </w:r>
      <w:r w:rsidR="007A6ADE" w:rsidRPr="00E83223">
        <w:rPr>
          <w:rFonts w:ascii="Times New Roman" w:hAnsi="Times New Roman"/>
          <w:sz w:val="28"/>
          <w:szCs w:val="28"/>
        </w:rPr>
        <w:t>«</w:t>
      </w:r>
      <w:r w:rsidR="00A1577A" w:rsidRPr="00E83223">
        <w:rPr>
          <w:rFonts w:ascii="Times New Roman" w:hAnsi="Times New Roman"/>
          <w:sz w:val="28"/>
          <w:szCs w:val="28"/>
        </w:rPr>
        <w:t>о</w:t>
      </w:r>
      <w:r w:rsidR="007A6ADE" w:rsidRPr="00E83223">
        <w:rPr>
          <w:rFonts w:ascii="Times New Roman" w:hAnsi="Times New Roman"/>
          <w:sz w:val="28"/>
          <w:szCs w:val="28"/>
        </w:rPr>
        <w:t>»</w:t>
      </w:r>
      <w:r w:rsidR="00757959" w:rsidRPr="00E83223">
        <w:rPr>
          <w:rFonts w:ascii="Times New Roman" w:hAnsi="Times New Roman"/>
          <w:sz w:val="28"/>
          <w:szCs w:val="28"/>
        </w:rPr>
        <w:t> </w:t>
      </w:r>
      <w:r w:rsidR="008F5A3F" w:rsidRPr="00E83223">
        <w:rPr>
          <w:rFonts w:ascii="Times New Roman" w:hAnsi="Times New Roman"/>
          <w:sz w:val="28"/>
          <w:szCs w:val="28"/>
        </w:rPr>
        <w:t>-</w:t>
      </w:r>
      <w:r w:rsidR="00757959" w:rsidRPr="00E83223">
        <w:rPr>
          <w:rFonts w:ascii="Times New Roman" w:hAnsi="Times New Roman"/>
          <w:sz w:val="28"/>
          <w:szCs w:val="28"/>
        </w:rPr>
        <w:t> </w:t>
      </w:r>
      <w:r w:rsidR="007A6ADE" w:rsidRPr="00E83223">
        <w:rPr>
          <w:rFonts w:ascii="Times New Roman" w:hAnsi="Times New Roman"/>
          <w:sz w:val="28"/>
          <w:szCs w:val="28"/>
        </w:rPr>
        <w:t>«</w:t>
      </w:r>
      <w:r w:rsidR="00A1577A" w:rsidRPr="00E83223">
        <w:rPr>
          <w:rFonts w:ascii="Times New Roman" w:hAnsi="Times New Roman"/>
          <w:sz w:val="28"/>
          <w:szCs w:val="28"/>
        </w:rPr>
        <w:t>п</w:t>
      </w:r>
      <w:r w:rsidR="007A6ADE" w:rsidRPr="00E83223">
        <w:rPr>
          <w:rFonts w:ascii="Times New Roman" w:hAnsi="Times New Roman"/>
          <w:sz w:val="28"/>
          <w:szCs w:val="28"/>
        </w:rPr>
        <w:t>»</w:t>
      </w:r>
      <w:r w:rsidR="008F5A3F" w:rsidRPr="00E83223">
        <w:rPr>
          <w:rFonts w:ascii="Times New Roman" w:hAnsi="Times New Roman"/>
          <w:sz w:val="28"/>
          <w:szCs w:val="28"/>
        </w:rPr>
        <w:t xml:space="preserve"> пункта </w:t>
      </w:r>
      <w:r w:rsidR="00116DA1" w:rsidRPr="00E83223">
        <w:rPr>
          <w:rFonts w:ascii="Times New Roman" w:hAnsi="Times New Roman"/>
          <w:sz w:val="28"/>
          <w:szCs w:val="28"/>
        </w:rPr>
        <w:t>2.11.1</w:t>
      </w:r>
      <w:r w:rsidR="008F5A3F" w:rsidRPr="00E83223">
        <w:rPr>
          <w:rFonts w:ascii="Times New Roman" w:hAnsi="Times New Roman"/>
          <w:sz w:val="28"/>
          <w:szCs w:val="28"/>
        </w:rPr>
        <w:t xml:space="preserve">, пунктами </w:t>
      </w:r>
      <w:r w:rsidR="00116DA1" w:rsidRPr="00E83223">
        <w:rPr>
          <w:rFonts w:ascii="Times New Roman" w:hAnsi="Times New Roman"/>
          <w:sz w:val="28"/>
          <w:szCs w:val="28"/>
        </w:rPr>
        <w:t>2.11.2</w:t>
      </w:r>
      <w:r w:rsidR="008F5A3F" w:rsidRPr="00E83223">
        <w:rPr>
          <w:rFonts w:ascii="Times New Roman" w:hAnsi="Times New Roman"/>
          <w:sz w:val="28"/>
          <w:szCs w:val="28"/>
        </w:rPr>
        <w:t> </w:t>
      </w:r>
      <w:r w:rsidR="00290BF7" w:rsidRPr="00E83223">
        <w:rPr>
          <w:rFonts w:ascii="Times New Roman" w:hAnsi="Times New Roman"/>
          <w:sz w:val="28"/>
          <w:szCs w:val="28"/>
        </w:rPr>
        <w:t>-</w:t>
      </w:r>
      <w:r w:rsidR="008F5A3F" w:rsidRPr="00E83223">
        <w:rPr>
          <w:rFonts w:ascii="Times New Roman" w:hAnsi="Times New Roman"/>
          <w:sz w:val="28"/>
          <w:szCs w:val="28"/>
        </w:rPr>
        <w:t> </w:t>
      </w:r>
      <w:r w:rsidR="00116DA1" w:rsidRPr="00E83223">
        <w:rPr>
          <w:rFonts w:ascii="Times New Roman" w:hAnsi="Times New Roman"/>
          <w:sz w:val="28"/>
          <w:szCs w:val="28"/>
        </w:rPr>
        <w:t>2.11.6</w:t>
      </w:r>
      <w:r w:rsidR="00952272" w:rsidRPr="00E83223">
        <w:rPr>
          <w:rFonts w:ascii="Times New Roman" w:hAnsi="Times New Roman"/>
          <w:sz w:val="28"/>
          <w:szCs w:val="28"/>
        </w:rPr>
        <w:t xml:space="preserve"> настоящего</w:t>
      </w:r>
      <w:r w:rsidRPr="00E83223">
        <w:rPr>
          <w:rFonts w:ascii="Times New Roman" w:hAnsi="Times New Roman"/>
          <w:sz w:val="28"/>
          <w:szCs w:val="28"/>
        </w:rPr>
        <w:t xml:space="preserve"> Административного регламента, предоставляются органами</w:t>
      </w:r>
      <w:r w:rsidR="008F5A3F" w:rsidRPr="00E83223">
        <w:rPr>
          <w:rFonts w:ascii="Times New Roman" w:hAnsi="Times New Roman"/>
          <w:sz w:val="28"/>
          <w:szCs w:val="28"/>
        </w:rPr>
        <w:t xml:space="preserve"> и организациями</w:t>
      </w:r>
      <w:r w:rsidRPr="00E83223">
        <w:rPr>
          <w:rFonts w:ascii="Times New Roman" w:hAnsi="Times New Roman"/>
          <w:sz w:val="28"/>
          <w:szCs w:val="28"/>
        </w:rPr>
        <w:t xml:space="preserve">, в распоряжении которых находятся эти документы в электронной форме, в срок не позднее </w:t>
      </w:r>
      <w:r w:rsidR="00EE71F5" w:rsidRPr="00E83223">
        <w:rPr>
          <w:rFonts w:ascii="Times New Roman" w:hAnsi="Times New Roman"/>
          <w:sz w:val="28"/>
          <w:szCs w:val="28"/>
        </w:rPr>
        <w:t>трех рабочих дней</w:t>
      </w:r>
      <w:r w:rsidRPr="00E83223">
        <w:rPr>
          <w:rFonts w:ascii="Times New Roman" w:hAnsi="Times New Roman"/>
          <w:sz w:val="28"/>
          <w:szCs w:val="28"/>
        </w:rPr>
        <w:t xml:space="preserve"> с</w:t>
      </w:r>
      <w:r w:rsidR="00EE71F5" w:rsidRPr="00E83223">
        <w:rPr>
          <w:rFonts w:ascii="Times New Roman" w:hAnsi="Times New Roman"/>
          <w:sz w:val="28"/>
          <w:szCs w:val="28"/>
        </w:rPr>
        <w:t>о дня получения</w:t>
      </w:r>
      <w:r w:rsidRPr="00E83223">
        <w:rPr>
          <w:rFonts w:ascii="Times New Roman" w:hAnsi="Times New Roman"/>
          <w:sz w:val="28"/>
          <w:szCs w:val="28"/>
        </w:rPr>
        <w:t xml:space="preserve"> соответствующего межведомственного запроса.</w:t>
      </w:r>
    </w:p>
    <w:p w14:paraId="0DB4D5CF" w14:textId="77777777" w:rsidR="00EE71F5" w:rsidRPr="00E83223" w:rsidRDefault="00EE71F5"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По межведомственному запросу документ (его копия или сведения, содержащиеся в нем), предусмотренный подпунктом </w:t>
      </w:r>
      <w:r w:rsidR="007A6ADE" w:rsidRPr="00E83223">
        <w:rPr>
          <w:rFonts w:ascii="Times New Roman" w:hAnsi="Times New Roman"/>
          <w:sz w:val="28"/>
          <w:szCs w:val="28"/>
        </w:rPr>
        <w:t>«</w:t>
      </w:r>
      <w:r w:rsidR="00A1577A" w:rsidRPr="00E83223">
        <w:rPr>
          <w:rFonts w:ascii="Times New Roman" w:hAnsi="Times New Roman"/>
          <w:sz w:val="28"/>
          <w:szCs w:val="28"/>
        </w:rPr>
        <w:t>н</w:t>
      </w:r>
      <w:r w:rsidR="007A6ADE" w:rsidRPr="00E83223">
        <w:rPr>
          <w:rFonts w:ascii="Times New Roman" w:hAnsi="Times New Roman"/>
          <w:sz w:val="28"/>
          <w:szCs w:val="28"/>
        </w:rPr>
        <w:t>»</w:t>
      </w:r>
      <w:r w:rsidRPr="00E83223">
        <w:rPr>
          <w:rFonts w:ascii="Times New Roman" w:hAnsi="Times New Roman"/>
          <w:sz w:val="28"/>
          <w:szCs w:val="28"/>
        </w:rPr>
        <w:t xml:space="preserve"> пункта </w:t>
      </w:r>
      <w:r w:rsidR="00116DA1" w:rsidRPr="00E83223">
        <w:rPr>
          <w:rFonts w:ascii="Times New Roman" w:hAnsi="Times New Roman"/>
          <w:sz w:val="28"/>
          <w:szCs w:val="28"/>
        </w:rPr>
        <w:t>2.11.1</w:t>
      </w:r>
      <w:r w:rsidRPr="00E83223">
        <w:rPr>
          <w:rFonts w:ascii="Times New Roman" w:hAnsi="Times New Roman"/>
          <w:sz w:val="28"/>
          <w:szCs w:val="28"/>
        </w:rPr>
        <w:t xml:space="preserve"> настоящего Административного регламента, предоставляется органом, указанным в пункте </w:t>
      </w:r>
      <w:r w:rsidR="00DF266A" w:rsidRPr="00E83223">
        <w:rPr>
          <w:rFonts w:ascii="Times New Roman" w:hAnsi="Times New Roman"/>
          <w:sz w:val="28"/>
          <w:szCs w:val="28"/>
        </w:rPr>
        <w:t>3.88</w:t>
      </w:r>
      <w:r w:rsidRPr="00E83223">
        <w:rPr>
          <w:rFonts w:ascii="Times New Roman" w:hAnsi="Times New Roman"/>
          <w:sz w:val="28"/>
          <w:szCs w:val="28"/>
        </w:rPr>
        <w:t xml:space="preserve"> настоящего Административного регламента, в </w:t>
      </w:r>
      <w:r w:rsidRPr="00E83223">
        <w:rPr>
          <w:rFonts w:ascii="Times New Roman" w:hAnsi="Times New Roman"/>
          <w:sz w:val="28"/>
          <w:szCs w:val="28"/>
        </w:rPr>
        <w:lastRenderedPageBreak/>
        <w:t xml:space="preserve">распоряжении которого находится этот документ в электронной форме, в срок не позднее двадцати пяти дней со дня поступления от </w:t>
      </w:r>
      <w:r w:rsidR="00236D7E" w:rsidRPr="00E83223">
        <w:rPr>
          <w:rFonts w:ascii="Times New Roman" w:hAnsi="Times New Roman"/>
          <w:sz w:val="28"/>
          <w:szCs w:val="28"/>
        </w:rPr>
        <w:t>Уполномоченного органа</w:t>
      </w:r>
      <w:r w:rsidRPr="00E83223">
        <w:rPr>
          <w:rFonts w:ascii="Times New Roman" w:hAnsi="Times New Roman"/>
          <w:sz w:val="28"/>
          <w:szCs w:val="28"/>
        </w:rPr>
        <w:t xml:space="preserve">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6D7B28E2" w14:textId="77777777" w:rsidR="001657D1" w:rsidRPr="00E83223" w:rsidRDefault="001657D1"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4E2634" w:rsidRPr="00E83223">
        <w:rPr>
          <w:rFonts w:ascii="Times New Roman" w:hAnsi="Times New Roman"/>
          <w:sz w:val="28"/>
          <w:szCs w:val="28"/>
        </w:rPr>
        <w:t>9</w:t>
      </w:r>
      <w:r w:rsidR="00DF266A" w:rsidRPr="00E83223">
        <w:rPr>
          <w:rFonts w:ascii="Times New Roman" w:hAnsi="Times New Roman"/>
          <w:sz w:val="28"/>
          <w:szCs w:val="28"/>
        </w:rPr>
        <w:t>1</w:t>
      </w:r>
      <w:r w:rsidRPr="00E83223">
        <w:rPr>
          <w:rFonts w:ascii="Times New Roman" w:hAnsi="Times New Roman"/>
          <w:sz w:val="28"/>
          <w:szCs w:val="28"/>
        </w:rPr>
        <w:t>. Межведомственное информационное взаимодействие может осуществляется на бумажном носителе:</w:t>
      </w:r>
    </w:p>
    <w:p w14:paraId="28DC5945" w14:textId="77777777" w:rsidR="001657D1" w:rsidRPr="00E83223" w:rsidRDefault="001657D1"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28596696" w14:textId="77777777" w:rsidR="001657D1" w:rsidRPr="00E83223" w:rsidRDefault="001657D1"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14:paraId="08C15D04" w14:textId="77777777" w:rsidR="001657D1" w:rsidRPr="00E83223" w:rsidRDefault="001657D1"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Если межведомственное взаимодействие осуществляется на бумажном носителе, документы (их копии или сведения, содержащиеся в них)</w:t>
      </w:r>
      <w:r w:rsidR="002269EC" w:rsidRPr="00E83223">
        <w:rPr>
          <w:rFonts w:ascii="Times New Roman" w:hAnsi="Times New Roman"/>
          <w:sz w:val="28"/>
          <w:szCs w:val="28"/>
        </w:rPr>
        <w:t xml:space="preserve">, предусмотренные </w:t>
      </w:r>
      <w:r w:rsidR="00290BF7" w:rsidRPr="00E83223">
        <w:rPr>
          <w:rFonts w:ascii="Times New Roman" w:hAnsi="Times New Roman"/>
          <w:sz w:val="28"/>
          <w:szCs w:val="28"/>
        </w:rPr>
        <w:t>пункт</w:t>
      </w:r>
      <w:r w:rsidR="00EE71F5" w:rsidRPr="00E83223">
        <w:rPr>
          <w:rFonts w:ascii="Times New Roman" w:hAnsi="Times New Roman"/>
          <w:sz w:val="28"/>
          <w:szCs w:val="28"/>
        </w:rPr>
        <w:t xml:space="preserve">ом </w:t>
      </w:r>
      <w:r w:rsidR="00116DA1" w:rsidRPr="00E83223">
        <w:rPr>
          <w:rFonts w:ascii="Times New Roman" w:hAnsi="Times New Roman"/>
          <w:sz w:val="28"/>
          <w:szCs w:val="28"/>
        </w:rPr>
        <w:t>2.11</w:t>
      </w:r>
      <w:r w:rsidR="00EE71F5" w:rsidRPr="00E83223">
        <w:rPr>
          <w:rFonts w:ascii="Times New Roman" w:hAnsi="Times New Roman"/>
          <w:sz w:val="28"/>
          <w:szCs w:val="28"/>
        </w:rPr>
        <w:t xml:space="preserve">, подпунктами </w:t>
      </w:r>
      <w:r w:rsidR="007A6ADE" w:rsidRPr="00E83223">
        <w:rPr>
          <w:rFonts w:ascii="Times New Roman" w:hAnsi="Times New Roman"/>
          <w:sz w:val="28"/>
          <w:szCs w:val="28"/>
        </w:rPr>
        <w:t>«</w:t>
      </w:r>
      <w:r w:rsidR="00EE71F5" w:rsidRPr="00E83223">
        <w:rPr>
          <w:rFonts w:ascii="Times New Roman" w:hAnsi="Times New Roman"/>
          <w:sz w:val="28"/>
          <w:szCs w:val="28"/>
        </w:rPr>
        <w:t>а</w:t>
      </w:r>
      <w:r w:rsidR="007A6ADE" w:rsidRPr="00E83223">
        <w:rPr>
          <w:rFonts w:ascii="Times New Roman" w:hAnsi="Times New Roman"/>
          <w:sz w:val="28"/>
          <w:szCs w:val="28"/>
        </w:rPr>
        <w:t>»</w:t>
      </w:r>
      <w:r w:rsidR="00EE71F5" w:rsidRPr="00E83223">
        <w:rPr>
          <w:rFonts w:ascii="Times New Roman" w:hAnsi="Times New Roman"/>
          <w:sz w:val="28"/>
          <w:szCs w:val="28"/>
        </w:rPr>
        <w:t xml:space="preserve"> - </w:t>
      </w:r>
      <w:r w:rsidR="007A6ADE" w:rsidRPr="00E83223">
        <w:rPr>
          <w:rFonts w:ascii="Times New Roman" w:hAnsi="Times New Roman"/>
          <w:sz w:val="28"/>
          <w:szCs w:val="28"/>
        </w:rPr>
        <w:t>«</w:t>
      </w:r>
      <w:r w:rsidR="00A1577A" w:rsidRPr="00E83223">
        <w:rPr>
          <w:rFonts w:ascii="Times New Roman" w:hAnsi="Times New Roman"/>
          <w:sz w:val="28"/>
          <w:szCs w:val="28"/>
        </w:rPr>
        <w:t>м</w:t>
      </w:r>
      <w:r w:rsidR="007A6ADE" w:rsidRPr="00E83223">
        <w:rPr>
          <w:rFonts w:ascii="Times New Roman" w:hAnsi="Times New Roman"/>
          <w:sz w:val="28"/>
          <w:szCs w:val="28"/>
        </w:rPr>
        <w:t>»</w:t>
      </w:r>
      <w:r w:rsidR="00EE71F5" w:rsidRPr="00E83223">
        <w:rPr>
          <w:rFonts w:ascii="Times New Roman" w:hAnsi="Times New Roman"/>
          <w:sz w:val="28"/>
          <w:szCs w:val="28"/>
        </w:rPr>
        <w:t xml:space="preserve">, </w:t>
      </w:r>
      <w:r w:rsidR="007A6ADE" w:rsidRPr="00E83223">
        <w:rPr>
          <w:rFonts w:ascii="Times New Roman" w:hAnsi="Times New Roman"/>
          <w:sz w:val="28"/>
          <w:szCs w:val="28"/>
        </w:rPr>
        <w:t>«</w:t>
      </w:r>
      <w:r w:rsidR="00A1577A" w:rsidRPr="00E83223">
        <w:rPr>
          <w:rFonts w:ascii="Times New Roman" w:hAnsi="Times New Roman"/>
          <w:sz w:val="28"/>
          <w:szCs w:val="28"/>
        </w:rPr>
        <w:t>о</w:t>
      </w:r>
      <w:r w:rsidR="007A6ADE" w:rsidRPr="00E83223">
        <w:rPr>
          <w:rFonts w:ascii="Times New Roman" w:hAnsi="Times New Roman"/>
          <w:sz w:val="28"/>
          <w:szCs w:val="28"/>
        </w:rPr>
        <w:t>»</w:t>
      </w:r>
      <w:r w:rsidR="00EE71F5" w:rsidRPr="00E83223">
        <w:rPr>
          <w:rFonts w:ascii="Times New Roman" w:hAnsi="Times New Roman"/>
          <w:sz w:val="28"/>
          <w:szCs w:val="28"/>
        </w:rPr>
        <w:t xml:space="preserve"> - </w:t>
      </w:r>
      <w:r w:rsidR="007A6ADE" w:rsidRPr="00E83223">
        <w:rPr>
          <w:rFonts w:ascii="Times New Roman" w:hAnsi="Times New Roman"/>
          <w:sz w:val="28"/>
          <w:szCs w:val="28"/>
        </w:rPr>
        <w:t>«</w:t>
      </w:r>
      <w:r w:rsidR="00A1577A" w:rsidRPr="00E83223">
        <w:rPr>
          <w:rFonts w:ascii="Times New Roman" w:hAnsi="Times New Roman"/>
          <w:sz w:val="28"/>
          <w:szCs w:val="28"/>
        </w:rPr>
        <w:t>п</w:t>
      </w:r>
      <w:r w:rsidR="007A6ADE" w:rsidRPr="00E83223">
        <w:rPr>
          <w:rFonts w:ascii="Times New Roman" w:hAnsi="Times New Roman"/>
          <w:sz w:val="28"/>
          <w:szCs w:val="28"/>
        </w:rPr>
        <w:t>»</w:t>
      </w:r>
      <w:r w:rsidR="00EE71F5" w:rsidRPr="00E83223">
        <w:rPr>
          <w:rFonts w:ascii="Times New Roman" w:hAnsi="Times New Roman"/>
          <w:sz w:val="28"/>
          <w:szCs w:val="28"/>
        </w:rPr>
        <w:t xml:space="preserve"> пункта </w:t>
      </w:r>
      <w:r w:rsidR="00116DA1" w:rsidRPr="00E83223">
        <w:rPr>
          <w:rFonts w:ascii="Times New Roman" w:hAnsi="Times New Roman"/>
          <w:sz w:val="28"/>
          <w:szCs w:val="28"/>
        </w:rPr>
        <w:t>2.11.1</w:t>
      </w:r>
      <w:r w:rsidR="00EE71F5" w:rsidRPr="00E83223">
        <w:rPr>
          <w:rFonts w:ascii="Times New Roman" w:hAnsi="Times New Roman"/>
          <w:sz w:val="28"/>
          <w:szCs w:val="28"/>
        </w:rPr>
        <w:t xml:space="preserve">, пунктами </w:t>
      </w:r>
      <w:r w:rsidR="00116DA1" w:rsidRPr="00E83223">
        <w:rPr>
          <w:rFonts w:ascii="Times New Roman" w:hAnsi="Times New Roman"/>
          <w:sz w:val="28"/>
          <w:szCs w:val="28"/>
        </w:rPr>
        <w:t>2.11.2</w:t>
      </w:r>
      <w:r w:rsidR="00EE71F5" w:rsidRPr="00E83223">
        <w:rPr>
          <w:rFonts w:ascii="Times New Roman" w:hAnsi="Times New Roman"/>
          <w:sz w:val="28"/>
          <w:szCs w:val="28"/>
        </w:rPr>
        <w:t> </w:t>
      </w:r>
      <w:r w:rsidR="00290BF7" w:rsidRPr="00E83223">
        <w:rPr>
          <w:rFonts w:ascii="Times New Roman" w:hAnsi="Times New Roman"/>
          <w:sz w:val="28"/>
          <w:szCs w:val="28"/>
        </w:rPr>
        <w:t>-</w:t>
      </w:r>
      <w:r w:rsidR="00EE71F5" w:rsidRPr="00E83223">
        <w:rPr>
          <w:rFonts w:ascii="Times New Roman" w:hAnsi="Times New Roman"/>
          <w:sz w:val="28"/>
          <w:szCs w:val="28"/>
        </w:rPr>
        <w:t> </w:t>
      </w:r>
      <w:r w:rsidR="00116DA1" w:rsidRPr="00E83223">
        <w:rPr>
          <w:rFonts w:ascii="Times New Roman" w:hAnsi="Times New Roman"/>
          <w:sz w:val="28"/>
          <w:szCs w:val="28"/>
        </w:rPr>
        <w:t>2.11.6</w:t>
      </w:r>
      <w:r w:rsidR="00617B10" w:rsidRPr="00E83223">
        <w:rPr>
          <w:rFonts w:ascii="Times New Roman" w:hAnsi="Times New Roman"/>
          <w:sz w:val="28"/>
          <w:szCs w:val="28"/>
        </w:rPr>
        <w:t xml:space="preserve"> </w:t>
      </w:r>
      <w:r w:rsidRPr="00E83223">
        <w:rPr>
          <w:rFonts w:ascii="Times New Roman" w:hAnsi="Times New Roman"/>
          <w:sz w:val="28"/>
          <w:szCs w:val="28"/>
        </w:rPr>
        <w:t>настоящего Административн</w:t>
      </w:r>
      <w:r w:rsidR="001F2344" w:rsidRPr="00E83223">
        <w:rPr>
          <w:rFonts w:ascii="Times New Roman" w:hAnsi="Times New Roman"/>
          <w:sz w:val="28"/>
          <w:szCs w:val="28"/>
        </w:rPr>
        <w:t xml:space="preserve">ого регламента, </w:t>
      </w:r>
      <w:proofErr w:type="spellStart"/>
      <w:r w:rsidR="001F2344" w:rsidRPr="00E83223">
        <w:rPr>
          <w:rFonts w:ascii="Times New Roman" w:hAnsi="Times New Roman"/>
          <w:sz w:val="28"/>
          <w:szCs w:val="28"/>
        </w:rPr>
        <w:t>предоставляются</w:t>
      </w:r>
      <w:r w:rsidR="00EE71F5" w:rsidRPr="00E83223">
        <w:rPr>
          <w:rFonts w:ascii="Times New Roman" w:hAnsi="Times New Roman"/>
          <w:sz w:val="28"/>
          <w:szCs w:val="28"/>
        </w:rPr>
        <w:t>органами</w:t>
      </w:r>
      <w:proofErr w:type="spellEnd"/>
      <w:r w:rsidR="00EE71F5" w:rsidRPr="00E83223">
        <w:rPr>
          <w:rFonts w:ascii="Times New Roman" w:hAnsi="Times New Roman"/>
          <w:sz w:val="28"/>
          <w:szCs w:val="28"/>
        </w:rPr>
        <w:t xml:space="preserve"> и организациями, </w:t>
      </w:r>
      <w:r w:rsidRPr="00E83223">
        <w:rPr>
          <w:rFonts w:ascii="Times New Roman" w:hAnsi="Times New Roman"/>
          <w:sz w:val="28"/>
          <w:szCs w:val="28"/>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7D1A11BB" w14:textId="77777777" w:rsidR="00EE71F5" w:rsidRPr="00E83223" w:rsidRDefault="00EE71F5"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7A6ADE" w:rsidRPr="00E83223">
        <w:rPr>
          <w:rFonts w:ascii="Times New Roman" w:hAnsi="Times New Roman"/>
          <w:sz w:val="28"/>
          <w:szCs w:val="28"/>
        </w:rPr>
        <w:t>«</w:t>
      </w:r>
      <w:r w:rsidR="00A1577A" w:rsidRPr="00E83223">
        <w:rPr>
          <w:rFonts w:ascii="Times New Roman" w:hAnsi="Times New Roman"/>
          <w:sz w:val="28"/>
          <w:szCs w:val="28"/>
        </w:rPr>
        <w:t>н</w:t>
      </w:r>
      <w:r w:rsidR="007A6ADE" w:rsidRPr="00E83223">
        <w:rPr>
          <w:rFonts w:ascii="Times New Roman" w:hAnsi="Times New Roman"/>
          <w:sz w:val="28"/>
          <w:szCs w:val="28"/>
        </w:rPr>
        <w:t>»</w:t>
      </w:r>
      <w:r w:rsidRPr="00E83223">
        <w:rPr>
          <w:rFonts w:ascii="Times New Roman" w:hAnsi="Times New Roman"/>
          <w:sz w:val="28"/>
          <w:szCs w:val="28"/>
        </w:rPr>
        <w:t xml:space="preserve"> пункта </w:t>
      </w:r>
      <w:r w:rsidR="00116DA1" w:rsidRPr="00E83223">
        <w:rPr>
          <w:rFonts w:ascii="Times New Roman" w:hAnsi="Times New Roman"/>
          <w:sz w:val="28"/>
          <w:szCs w:val="28"/>
        </w:rPr>
        <w:t>2.11.1</w:t>
      </w:r>
      <w:r w:rsidRPr="00E83223">
        <w:rPr>
          <w:rFonts w:ascii="Times New Roman" w:hAnsi="Times New Roman"/>
          <w:sz w:val="28"/>
          <w:szCs w:val="28"/>
        </w:rPr>
        <w:t xml:space="preserve"> настоящего Административного регламента, предоставляется органом, указанным в пункте </w:t>
      </w:r>
      <w:r w:rsidR="00DF266A" w:rsidRPr="00E83223">
        <w:rPr>
          <w:rFonts w:ascii="Times New Roman" w:hAnsi="Times New Roman"/>
          <w:sz w:val="28"/>
          <w:szCs w:val="28"/>
        </w:rPr>
        <w:t>3.88</w:t>
      </w:r>
      <w:r w:rsidRPr="00E83223">
        <w:rPr>
          <w:rFonts w:ascii="Times New Roman" w:hAnsi="Times New Roman"/>
          <w:sz w:val="28"/>
          <w:szCs w:val="28"/>
        </w:rPr>
        <w:t xml:space="preserve"> настоящего Административного регламента, в распоряжении которого находится этот документ, в срок не позднее двадцати пяти дней со дня поступления от </w:t>
      </w:r>
      <w:r w:rsidR="00236D7E" w:rsidRPr="00E83223">
        <w:rPr>
          <w:rFonts w:ascii="Times New Roman" w:hAnsi="Times New Roman"/>
          <w:sz w:val="28"/>
          <w:szCs w:val="28"/>
        </w:rPr>
        <w:t>Уполномоченного органа</w:t>
      </w:r>
      <w:r w:rsidRPr="00E83223">
        <w:rPr>
          <w:rFonts w:ascii="Times New Roman" w:hAnsi="Times New Roman"/>
          <w:sz w:val="28"/>
          <w:szCs w:val="28"/>
        </w:rPr>
        <w:t xml:space="preserve">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6C27245F" w14:textId="77777777" w:rsidR="001657D1" w:rsidRPr="00E83223" w:rsidRDefault="001657D1" w:rsidP="003C73D9">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4E2634" w:rsidRPr="00E83223">
        <w:rPr>
          <w:rFonts w:ascii="Times New Roman" w:hAnsi="Times New Roman"/>
          <w:sz w:val="28"/>
          <w:szCs w:val="28"/>
        </w:rPr>
        <w:t>9</w:t>
      </w:r>
      <w:r w:rsidR="00DF266A" w:rsidRPr="00E83223">
        <w:rPr>
          <w:rFonts w:ascii="Times New Roman" w:hAnsi="Times New Roman"/>
          <w:sz w:val="28"/>
          <w:szCs w:val="28"/>
        </w:rPr>
        <w:t>2</w:t>
      </w:r>
      <w:r w:rsidRPr="00E83223">
        <w:rPr>
          <w:rFonts w:ascii="Times New Roman" w:hAnsi="Times New Roman"/>
          <w:sz w:val="28"/>
          <w:szCs w:val="28"/>
        </w:rPr>
        <w:t xml:space="preserve">. Результатом административной процедуры является получение </w:t>
      </w:r>
      <w:r w:rsidR="00232E11" w:rsidRPr="00E83223">
        <w:rPr>
          <w:rFonts w:ascii="Times New Roman" w:hAnsi="Times New Roman"/>
          <w:sz w:val="28"/>
          <w:szCs w:val="28"/>
        </w:rPr>
        <w:t>Уполномоченным органом</w:t>
      </w:r>
      <w:r w:rsidR="00617B10" w:rsidRPr="00E83223">
        <w:rPr>
          <w:rFonts w:ascii="Times New Roman" w:hAnsi="Times New Roman"/>
          <w:sz w:val="28"/>
          <w:szCs w:val="28"/>
        </w:rPr>
        <w:t xml:space="preserve"> </w:t>
      </w:r>
      <w:r w:rsidRPr="00E83223">
        <w:rPr>
          <w:rFonts w:ascii="Times New Roman" w:hAnsi="Times New Roman"/>
          <w:sz w:val="28"/>
          <w:szCs w:val="28"/>
        </w:rPr>
        <w:t>запрашиваемых документов (их копий или сведений, содержащихся в них).</w:t>
      </w:r>
    </w:p>
    <w:p w14:paraId="34AB5104"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sz w:val="28"/>
          <w:szCs w:val="28"/>
        </w:rPr>
      </w:pPr>
    </w:p>
    <w:p w14:paraId="2B4FCDB6" w14:textId="77777777" w:rsidR="00A309D8" w:rsidRPr="005306E6" w:rsidRDefault="00A309D8" w:rsidP="00D03B05">
      <w:pPr>
        <w:widowControl w:val="0"/>
        <w:tabs>
          <w:tab w:val="left" w:pos="567"/>
        </w:tabs>
        <w:spacing w:after="0" w:line="240" w:lineRule="auto"/>
        <w:ind w:firstLine="709"/>
        <w:contextualSpacing/>
        <w:jc w:val="center"/>
        <w:rPr>
          <w:rFonts w:ascii="Times New Roman" w:hAnsi="Times New Roman"/>
          <w:b/>
          <w:sz w:val="28"/>
          <w:szCs w:val="28"/>
        </w:rPr>
      </w:pPr>
      <w:r w:rsidRPr="005306E6">
        <w:rPr>
          <w:rFonts w:ascii="Times New Roman" w:hAnsi="Times New Roman"/>
          <w:b/>
          <w:sz w:val="28"/>
          <w:szCs w:val="28"/>
        </w:rPr>
        <w:t xml:space="preserve">Принятие решения о предоставлении (об </w:t>
      </w:r>
      <w:proofErr w:type="spellStart"/>
      <w:r w:rsidRPr="005306E6">
        <w:rPr>
          <w:rFonts w:ascii="Times New Roman" w:hAnsi="Times New Roman"/>
          <w:b/>
          <w:sz w:val="28"/>
          <w:szCs w:val="28"/>
        </w:rPr>
        <w:t>отказев</w:t>
      </w:r>
      <w:proofErr w:type="spellEnd"/>
      <w:r w:rsidRPr="005306E6">
        <w:rPr>
          <w:rFonts w:ascii="Times New Roman" w:hAnsi="Times New Roman"/>
          <w:b/>
          <w:sz w:val="28"/>
          <w:szCs w:val="28"/>
        </w:rPr>
        <w:t xml:space="preserve"> предоставлении) муниципальной</w:t>
      </w:r>
      <w:r w:rsidR="00617B10" w:rsidRPr="005306E6">
        <w:rPr>
          <w:rFonts w:ascii="Times New Roman" w:hAnsi="Times New Roman"/>
          <w:b/>
          <w:sz w:val="28"/>
          <w:szCs w:val="28"/>
        </w:rPr>
        <w:t xml:space="preserve"> </w:t>
      </w:r>
      <w:r w:rsidRPr="005306E6">
        <w:rPr>
          <w:rFonts w:ascii="Times New Roman" w:hAnsi="Times New Roman"/>
          <w:b/>
          <w:sz w:val="28"/>
          <w:szCs w:val="28"/>
        </w:rPr>
        <w:t>услуги</w:t>
      </w:r>
    </w:p>
    <w:p w14:paraId="2F938EFE" w14:textId="77777777" w:rsidR="00A309D8" w:rsidRPr="005306E6" w:rsidRDefault="00A309D8" w:rsidP="00A309D8">
      <w:pPr>
        <w:widowControl w:val="0"/>
        <w:tabs>
          <w:tab w:val="left" w:pos="567"/>
        </w:tabs>
        <w:spacing w:after="0" w:line="240" w:lineRule="auto"/>
        <w:ind w:firstLine="709"/>
        <w:contextualSpacing/>
        <w:jc w:val="center"/>
        <w:rPr>
          <w:rFonts w:ascii="Times New Roman" w:hAnsi="Times New Roman"/>
          <w:b/>
          <w:sz w:val="28"/>
          <w:szCs w:val="28"/>
        </w:rPr>
      </w:pPr>
    </w:p>
    <w:p w14:paraId="4AE171E0" w14:textId="77777777" w:rsidR="00A309D8" w:rsidRPr="005306E6" w:rsidRDefault="00A309D8" w:rsidP="005306E6">
      <w:pPr>
        <w:widowControl w:val="0"/>
        <w:tabs>
          <w:tab w:val="left" w:pos="567"/>
        </w:tabs>
        <w:spacing w:after="0" w:line="240" w:lineRule="auto"/>
        <w:ind w:firstLine="567"/>
        <w:contextualSpacing/>
        <w:jc w:val="both"/>
        <w:rPr>
          <w:rFonts w:ascii="Times New Roman" w:hAnsi="Times New Roman"/>
          <w:sz w:val="28"/>
          <w:szCs w:val="28"/>
        </w:rPr>
      </w:pPr>
      <w:r w:rsidRPr="005306E6">
        <w:rPr>
          <w:rFonts w:ascii="Times New Roman" w:hAnsi="Times New Roman"/>
          <w:sz w:val="28"/>
          <w:szCs w:val="28"/>
        </w:rPr>
        <w:t>3.</w:t>
      </w:r>
      <w:r w:rsidR="004E2634" w:rsidRPr="005306E6">
        <w:rPr>
          <w:rFonts w:ascii="Times New Roman" w:hAnsi="Times New Roman"/>
          <w:sz w:val="28"/>
          <w:szCs w:val="28"/>
        </w:rPr>
        <w:t>9</w:t>
      </w:r>
      <w:r w:rsidR="00DF266A" w:rsidRPr="005306E6">
        <w:rPr>
          <w:rFonts w:ascii="Times New Roman" w:hAnsi="Times New Roman"/>
          <w:sz w:val="28"/>
          <w:szCs w:val="28"/>
        </w:rPr>
        <w:t>3</w:t>
      </w:r>
      <w:r w:rsidRPr="005306E6">
        <w:rPr>
          <w:rFonts w:ascii="Times New Roman" w:hAnsi="Times New Roman"/>
          <w:sz w:val="28"/>
          <w:szCs w:val="28"/>
        </w:rPr>
        <w:t>. Основанием для начала административной процедуры является регистрация заявления</w:t>
      </w:r>
      <w:r w:rsidR="00A13A2E" w:rsidRPr="005306E6">
        <w:rPr>
          <w:rFonts w:ascii="Times New Roman" w:hAnsi="Times New Roman"/>
          <w:sz w:val="28"/>
          <w:szCs w:val="28"/>
        </w:rPr>
        <w:t xml:space="preserve">, </w:t>
      </w:r>
      <w:r w:rsidR="00952272" w:rsidRPr="005306E6">
        <w:rPr>
          <w:rFonts w:ascii="Times New Roman" w:hAnsi="Times New Roman"/>
          <w:sz w:val="28"/>
          <w:szCs w:val="28"/>
        </w:rPr>
        <w:t>уведомления и</w:t>
      </w:r>
      <w:r w:rsidRPr="005306E6">
        <w:rPr>
          <w:rFonts w:ascii="Times New Roman" w:hAnsi="Times New Roman"/>
          <w:sz w:val="28"/>
          <w:szCs w:val="28"/>
        </w:rPr>
        <w:t xml:space="preserve"> документов, предусмотренных пунктами </w:t>
      </w:r>
      <w:r w:rsidR="005F7F57" w:rsidRPr="005306E6">
        <w:rPr>
          <w:rFonts w:ascii="Times New Roman" w:hAnsi="Times New Roman"/>
          <w:sz w:val="28"/>
          <w:szCs w:val="28"/>
        </w:rPr>
        <w:t>2.10</w:t>
      </w:r>
      <w:r w:rsidRPr="005306E6">
        <w:rPr>
          <w:rFonts w:ascii="Times New Roman" w:hAnsi="Times New Roman"/>
          <w:sz w:val="28"/>
          <w:szCs w:val="28"/>
        </w:rPr>
        <w:t xml:space="preserve">, </w:t>
      </w:r>
      <w:r w:rsidR="00116DA1" w:rsidRPr="005306E6">
        <w:rPr>
          <w:rFonts w:ascii="Times New Roman" w:hAnsi="Times New Roman"/>
          <w:sz w:val="28"/>
          <w:szCs w:val="28"/>
        </w:rPr>
        <w:t xml:space="preserve">2.11 </w:t>
      </w:r>
      <w:r w:rsidRPr="005306E6">
        <w:rPr>
          <w:rFonts w:ascii="Times New Roman" w:hAnsi="Times New Roman"/>
          <w:sz w:val="28"/>
          <w:szCs w:val="28"/>
        </w:rPr>
        <w:t xml:space="preserve">- </w:t>
      </w:r>
      <w:r w:rsidR="00116DA1" w:rsidRPr="005306E6">
        <w:rPr>
          <w:rFonts w:ascii="Times New Roman" w:hAnsi="Times New Roman"/>
          <w:sz w:val="28"/>
          <w:szCs w:val="28"/>
        </w:rPr>
        <w:t>2.11.6</w:t>
      </w:r>
      <w:r w:rsidRPr="005306E6">
        <w:rPr>
          <w:rFonts w:ascii="Times New Roman" w:hAnsi="Times New Roman"/>
          <w:sz w:val="28"/>
          <w:szCs w:val="28"/>
        </w:rPr>
        <w:t xml:space="preserve"> настоящего Административного регламента.</w:t>
      </w:r>
    </w:p>
    <w:p w14:paraId="45DA82C7" w14:textId="77777777" w:rsidR="00A309D8" w:rsidRPr="005306E6" w:rsidRDefault="00A309D8" w:rsidP="005306E6">
      <w:pPr>
        <w:widowControl w:val="0"/>
        <w:tabs>
          <w:tab w:val="left" w:pos="567"/>
        </w:tabs>
        <w:spacing w:after="0" w:line="240" w:lineRule="auto"/>
        <w:ind w:firstLine="567"/>
        <w:contextualSpacing/>
        <w:jc w:val="both"/>
        <w:rPr>
          <w:rFonts w:ascii="Times New Roman" w:hAnsi="Times New Roman"/>
          <w:sz w:val="28"/>
          <w:szCs w:val="28"/>
        </w:rPr>
      </w:pPr>
      <w:r w:rsidRPr="005306E6">
        <w:rPr>
          <w:rFonts w:ascii="Times New Roman" w:hAnsi="Times New Roman"/>
          <w:sz w:val="28"/>
          <w:szCs w:val="28"/>
        </w:rPr>
        <w:t>3.</w:t>
      </w:r>
      <w:r w:rsidR="004E2634" w:rsidRPr="005306E6">
        <w:rPr>
          <w:rFonts w:ascii="Times New Roman" w:hAnsi="Times New Roman"/>
          <w:sz w:val="28"/>
          <w:szCs w:val="28"/>
        </w:rPr>
        <w:t>9</w:t>
      </w:r>
      <w:r w:rsidR="00DF266A" w:rsidRPr="005306E6">
        <w:rPr>
          <w:rFonts w:ascii="Times New Roman" w:hAnsi="Times New Roman"/>
          <w:sz w:val="28"/>
          <w:szCs w:val="28"/>
        </w:rPr>
        <w:t>4</w:t>
      </w:r>
      <w:r w:rsidRPr="005306E6">
        <w:rPr>
          <w:rFonts w:ascii="Times New Roman" w:hAnsi="Times New Roman"/>
          <w:sz w:val="28"/>
          <w:szCs w:val="28"/>
        </w:rPr>
        <w:t xml:space="preserve">. В рамках рассмотрения заявления и документов, предусмотренных пунктами </w:t>
      </w:r>
      <w:r w:rsidR="005F7F57" w:rsidRPr="005306E6">
        <w:rPr>
          <w:rFonts w:ascii="Times New Roman" w:hAnsi="Times New Roman"/>
          <w:sz w:val="28"/>
          <w:szCs w:val="28"/>
        </w:rPr>
        <w:t>2.10</w:t>
      </w:r>
      <w:r w:rsidRPr="005306E6">
        <w:rPr>
          <w:rFonts w:ascii="Times New Roman" w:hAnsi="Times New Roman"/>
          <w:sz w:val="28"/>
          <w:szCs w:val="28"/>
        </w:rPr>
        <w:t xml:space="preserve">, </w:t>
      </w:r>
      <w:r w:rsidR="00116DA1" w:rsidRPr="005306E6">
        <w:rPr>
          <w:rFonts w:ascii="Times New Roman" w:hAnsi="Times New Roman"/>
          <w:sz w:val="28"/>
          <w:szCs w:val="28"/>
        </w:rPr>
        <w:t>2.11</w:t>
      </w:r>
      <w:r w:rsidR="004E35D2" w:rsidRPr="005306E6">
        <w:rPr>
          <w:rFonts w:ascii="Times New Roman" w:hAnsi="Times New Roman"/>
          <w:sz w:val="28"/>
          <w:szCs w:val="28"/>
        </w:rPr>
        <w:t> </w:t>
      </w:r>
      <w:r w:rsidRPr="005306E6">
        <w:rPr>
          <w:rFonts w:ascii="Times New Roman" w:hAnsi="Times New Roman"/>
          <w:sz w:val="28"/>
          <w:szCs w:val="28"/>
        </w:rPr>
        <w:t>-</w:t>
      </w:r>
      <w:r w:rsidR="004E35D2" w:rsidRPr="005306E6">
        <w:rPr>
          <w:rFonts w:ascii="Times New Roman" w:hAnsi="Times New Roman"/>
          <w:sz w:val="28"/>
          <w:szCs w:val="28"/>
        </w:rPr>
        <w:t> </w:t>
      </w:r>
      <w:r w:rsidR="00116DA1" w:rsidRPr="005306E6">
        <w:rPr>
          <w:rFonts w:ascii="Times New Roman" w:hAnsi="Times New Roman"/>
          <w:sz w:val="28"/>
          <w:szCs w:val="28"/>
        </w:rPr>
        <w:t>2.11.6</w:t>
      </w:r>
      <w:r w:rsidRPr="005306E6">
        <w:rPr>
          <w:rFonts w:ascii="Times New Roman" w:hAnsi="Times New Roman"/>
          <w:sz w:val="28"/>
          <w:szCs w:val="28"/>
        </w:rPr>
        <w:t xml:space="preserve"> настоящего Административного регламента, осуществляется проверка наличия и правильности оформления документов.</w:t>
      </w:r>
    </w:p>
    <w:p w14:paraId="6AD7F56A" w14:textId="253E6620" w:rsidR="00A309D8" w:rsidRPr="005306E6" w:rsidRDefault="00A309D8" w:rsidP="005306E6">
      <w:pPr>
        <w:widowControl w:val="0"/>
        <w:tabs>
          <w:tab w:val="left" w:pos="567"/>
        </w:tabs>
        <w:spacing w:after="0" w:line="240" w:lineRule="auto"/>
        <w:ind w:firstLine="567"/>
        <w:contextualSpacing/>
        <w:jc w:val="both"/>
        <w:rPr>
          <w:rFonts w:ascii="Times New Roman" w:hAnsi="Times New Roman"/>
          <w:sz w:val="28"/>
          <w:szCs w:val="28"/>
        </w:rPr>
      </w:pPr>
      <w:r w:rsidRPr="005306E6">
        <w:rPr>
          <w:rFonts w:ascii="Times New Roman" w:hAnsi="Times New Roman"/>
          <w:sz w:val="28"/>
          <w:szCs w:val="28"/>
        </w:rPr>
        <w:t>3.</w:t>
      </w:r>
      <w:r w:rsidR="004E2634" w:rsidRPr="005306E6">
        <w:rPr>
          <w:rFonts w:ascii="Times New Roman" w:hAnsi="Times New Roman"/>
          <w:sz w:val="28"/>
          <w:szCs w:val="28"/>
        </w:rPr>
        <w:t>9</w:t>
      </w:r>
      <w:r w:rsidR="00DF266A" w:rsidRPr="005306E6">
        <w:rPr>
          <w:rFonts w:ascii="Times New Roman" w:hAnsi="Times New Roman"/>
          <w:sz w:val="28"/>
          <w:szCs w:val="28"/>
        </w:rPr>
        <w:t>5</w:t>
      </w:r>
      <w:r w:rsidRPr="005306E6">
        <w:rPr>
          <w:rFonts w:ascii="Times New Roman" w:hAnsi="Times New Roman"/>
          <w:sz w:val="28"/>
          <w:szCs w:val="28"/>
        </w:rPr>
        <w:t>.</w:t>
      </w:r>
      <w:r w:rsidR="004E35D2" w:rsidRPr="005306E6">
        <w:rPr>
          <w:rFonts w:ascii="Times New Roman" w:hAnsi="Times New Roman"/>
          <w:sz w:val="28"/>
          <w:szCs w:val="28"/>
        </w:rPr>
        <w:t> </w:t>
      </w:r>
      <w:r w:rsidRPr="005306E6">
        <w:rPr>
          <w:rFonts w:ascii="Times New Roman" w:hAnsi="Times New Roman"/>
          <w:sz w:val="28"/>
          <w:szCs w:val="28"/>
        </w:rPr>
        <w:t xml:space="preserve">Неполучение (несвоевременное получение) документов, предусмотренных </w:t>
      </w:r>
      <w:r w:rsidR="00952272" w:rsidRPr="005306E6">
        <w:rPr>
          <w:rFonts w:ascii="Times New Roman" w:hAnsi="Times New Roman"/>
          <w:sz w:val="28"/>
          <w:szCs w:val="28"/>
        </w:rPr>
        <w:t xml:space="preserve">пунктом </w:t>
      </w:r>
      <w:proofErr w:type="gramStart"/>
      <w:r w:rsidR="00DF266A" w:rsidRPr="005306E6">
        <w:rPr>
          <w:rFonts w:ascii="Times New Roman" w:hAnsi="Times New Roman"/>
          <w:sz w:val="28"/>
          <w:szCs w:val="28"/>
        </w:rPr>
        <w:t>3.88</w:t>
      </w:r>
      <w:r w:rsidR="005306E6">
        <w:rPr>
          <w:rFonts w:ascii="Times New Roman" w:hAnsi="Times New Roman"/>
          <w:sz w:val="28"/>
          <w:szCs w:val="28"/>
        </w:rPr>
        <w:t xml:space="preserve">  </w:t>
      </w:r>
      <w:r w:rsidRPr="005306E6">
        <w:rPr>
          <w:rFonts w:ascii="Times New Roman" w:hAnsi="Times New Roman"/>
          <w:sz w:val="28"/>
          <w:szCs w:val="28"/>
        </w:rPr>
        <w:t>настоящего</w:t>
      </w:r>
      <w:proofErr w:type="gramEnd"/>
      <w:r w:rsidRPr="005306E6">
        <w:rPr>
          <w:rFonts w:ascii="Times New Roman" w:hAnsi="Times New Roman"/>
          <w:sz w:val="28"/>
          <w:szCs w:val="28"/>
        </w:rPr>
        <w:t xml:space="preserve"> Административного регламента, не может являться основанием для отказа в предоставлении </w:t>
      </w:r>
      <w:r w:rsidR="007A6ADE" w:rsidRPr="005306E6">
        <w:rPr>
          <w:rFonts w:ascii="Times New Roman" w:hAnsi="Times New Roman"/>
          <w:sz w:val="28"/>
          <w:szCs w:val="28"/>
        </w:rPr>
        <w:t>муниципальной</w:t>
      </w:r>
      <w:r w:rsidRPr="005306E6">
        <w:rPr>
          <w:rFonts w:ascii="Times New Roman" w:hAnsi="Times New Roman"/>
          <w:sz w:val="28"/>
          <w:szCs w:val="28"/>
        </w:rPr>
        <w:t xml:space="preserve"> услуги.</w:t>
      </w:r>
    </w:p>
    <w:p w14:paraId="79EEDDA3" w14:textId="77777777" w:rsidR="00A309D8" w:rsidRPr="005306E6" w:rsidRDefault="00DF266A" w:rsidP="005306E6">
      <w:pPr>
        <w:widowControl w:val="0"/>
        <w:tabs>
          <w:tab w:val="left" w:pos="567"/>
        </w:tabs>
        <w:spacing w:after="0" w:line="240" w:lineRule="auto"/>
        <w:ind w:firstLine="567"/>
        <w:contextualSpacing/>
        <w:jc w:val="both"/>
        <w:rPr>
          <w:rFonts w:ascii="Times New Roman" w:hAnsi="Times New Roman"/>
          <w:sz w:val="28"/>
          <w:szCs w:val="28"/>
        </w:rPr>
      </w:pPr>
      <w:r w:rsidRPr="005306E6">
        <w:rPr>
          <w:rFonts w:ascii="Times New Roman" w:hAnsi="Times New Roman"/>
          <w:sz w:val="28"/>
          <w:szCs w:val="28"/>
        </w:rPr>
        <w:lastRenderedPageBreak/>
        <w:t>3.96</w:t>
      </w:r>
      <w:r w:rsidR="00A309D8" w:rsidRPr="005306E6">
        <w:rPr>
          <w:rFonts w:ascii="Times New Roman" w:hAnsi="Times New Roman"/>
          <w:sz w:val="28"/>
          <w:szCs w:val="28"/>
        </w:rPr>
        <w:t xml:space="preserve">. Критериями принятия решения о предоставлении </w:t>
      </w:r>
      <w:r w:rsidR="007A6ADE" w:rsidRPr="005306E6">
        <w:rPr>
          <w:rFonts w:ascii="Times New Roman" w:hAnsi="Times New Roman"/>
          <w:sz w:val="28"/>
          <w:szCs w:val="28"/>
        </w:rPr>
        <w:t>муниципальной</w:t>
      </w:r>
      <w:r w:rsidR="00A309D8" w:rsidRPr="005306E6">
        <w:rPr>
          <w:rFonts w:ascii="Times New Roman" w:hAnsi="Times New Roman"/>
          <w:sz w:val="28"/>
          <w:szCs w:val="28"/>
        </w:rPr>
        <w:t xml:space="preserve"> услуги являются:</w:t>
      </w:r>
    </w:p>
    <w:p w14:paraId="5BB9B96A" w14:textId="77777777" w:rsidR="00A03034" w:rsidRPr="005306E6" w:rsidRDefault="00DF266A" w:rsidP="005306E6">
      <w:pPr>
        <w:pStyle w:val="ConsPlusNormal"/>
        <w:ind w:firstLine="567"/>
        <w:jc w:val="both"/>
        <w:rPr>
          <w:bCs/>
        </w:rPr>
      </w:pPr>
      <w:r w:rsidRPr="005306E6">
        <w:rPr>
          <w:bCs/>
        </w:rPr>
        <w:t>3.96</w:t>
      </w:r>
      <w:r w:rsidR="00A03034" w:rsidRPr="005306E6">
        <w:rPr>
          <w:bCs/>
        </w:rPr>
        <w:t xml:space="preserve">.1. В случае представления </w:t>
      </w:r>
      <w:r w:rsidR="00A03034" w:rsidRPr="005306E6">
        <w:rPr>
          <w:rFonts w:eastAsia="Times New Roman"/>
          <w:bCs/>
          <w:lang w:eastAsia="ru-RU"/>
        </w:rPr>
        <w:t xml:space="preserve">уведомления об </w:t>
      </w:r>
      <w:r w:rsidR="00A03034" w:rsidRPr="005306E6">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7F0AF371" w14:textId="77777777" w:rsidR="00A03034" w:rsidRPr="005306E6" w:rsidRDefault="00A03034" w:rsidP="005306E6">
      <w:pPr>
        <w:pStyle w:val="ConsPlusNormal"/>
        <w:ind w:firstLine="567"/>
        <w:jc w:val="both"/>
        <w:rPr>
          <w:bCs/>
        </w:rPr>
      </w:pPr>
      <w:r w:rsidRPr="005306E6">
        <w:rPr>
          <w:bCs/>
        </w:rPr>
        <w:t xml:space="preserve">а) </w:t>
      </w:r>
      <w:r w:rsidR="00B549AD" w:rsidRPr="005306E6">
        <w:rPr>
          <w:bCs/>
        </w:rPr>
        <w:t>наличие</w:t>
      </w:r>
      <w:r w:rsidRPr="005306E6">
        <w:rPr>
          <w:bCs/>
        </w:rPr>
        <w:t xml:space="preserve">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622A3162" w14:textId="77777777" w:rsidR="00A03034" w:rsidRPr="00E83223" w:rsidRDefault="00A03034" w:rsidP="005306E6">
      <w:pPr>
        <w:pStyle w:val="ConsPlusNormal"/>
        <w:ind w:firstLine="567"/>
        <w:jc w:val="both"/>
        <w:rPr>
          <w:bCs/>
        </w:rPr>
      </w:pPr>
      <w:r w:rsidRPr="005306E6">
        <w:rPr>
          <w:bCs/>
        </w:rPr>
        <w:t>б) достоверность сведений, указанных в уведомлении об образовании земельного участка путем объединения земельных участков, в отношении</w:t>
      </w:r>
      <w:r w:rsidRPr="00E83223">
        <w:rPr>
          <w:bCs/>
        </w:rPr>
        <w:t xml:space="preserve"> которых или одного из которых в соответствии с Градостроительным кодексом Российской Федерации выдано разрешение на строительство.</w:t>
      </w:r>
    </w:p>
    <w:p w14:paraId="07B555D8" w14:textId="77777777" w:rsidR="00A03034" w:rsidRPr="00E83223" w:rsidRDefault="00DF266A" w:rsidP="005306E6">
      <w:pPr>
        <w:pStyle w:val="ConsPlusNormal"/>
        <w:ind w:firstLine="567"/>
        <w:jc w:val="both"/>
        <w:rPr>
          <w:bCs/>
        </w:rPr>
      </w:pPr>
      <w:r w:rsidRPr="00E83223">
        <w:rPr>
          <w:bCs/>
        </w:rPr>
        <w:t>3.96</w:t>
      </w:r>
      <w:r w:rsidR="00A03034" w:rsidRPr="00E83223">
        <w:rPr>
          <w:bCs/>
        </w:rPr>
        <w:t xml:space="preserve">.2. В случае представления </w:t>
      </w:r>
      <w:r w:rsidR="00A03034" w:rsidRPr="00E83223">
        <w:rPr>
          <w:rFonts w:eastAsia="Times New Roman"/>
          <w:bCs/>
          <w:lang w:eastAsia="ru-RU"/>
        </w:rPr>
        <w:t xml:space="preserve">уведомления об образовании земельного участка </w:t>
      </w:r>
      <w:r w:rsidR="00A03034" w:rsidRPr="00E83223">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52AAFFC2" w14:textId="77777777" w:rsidR="00A03034" w:rsidRPr="00E83223" w:rsidRDefault="00A03034" w:rsidP="005306E6">
      <w:pPr>
        <w:pStyle w:val="ConsPlusNormal"/>
        <w:ind w:firstLine="567"/>
        <w:jc w:val="both"/>
        <w:rPr>
          <w:bCs/>
        </w:rPr>
      </w:pPr>
      <w:r w:rsidRPr="00E83223">
        <w:rPr>
          <w:bCs/>
        </w:rPr>
        <w:t xml:space="preserve">а) </w:t>
      </w:r>
      <w:r w:rsidR="00B549AD" w:rsidRPr="00E83223">
        <w:rPr>
          <w:bCs/>
        </w:rPr>
        <w:t>наличие</w:t>
      </w:r>
      <w:r w:rsidRPr="00E83223">
        <w:rPr>
          <w:bCs/>
        </w:rPr>
        <w:t xml:space="preserve">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522897A" w14:textId="77777777" w:rsidR="00A03034" w:rsidRPr="00E83223" w:rsidRDefault="00A03034" w:rsidP="005306E6">
      <w:pPr>
        <w:pStyle w:val="ConsPlusNormal"/>
        <w:ind w:firstLine="567"/>
        <w:jc w:val="both"/>
        <w:rPr>
          <w:bCs/>
        </w:rPr>
      </w:pPr>
      <w:r w:rsidRPr="00E83223">
        <w:rPr>
          <w:bCs/>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900B230" w14:textId="77777777" w:rsidR="00A03034" w:rsidRPr="00E83223" w:rsidRDefault="00A03034" w:rsidP="005306E6">
      <w:pPr>
        <w:pStyle w:val="ConsPlusNormal"/>
        <w:ind w:firstLine="567"/>
        <w:jc w:val="both"/>
        <w:rPr>
          <w:bCs/>
        </w:rPr>
      </w:pPr>
      <w:r w:rsidRPr="00E83223">
        <w:rPr>
          <w:bCs/>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AC09D00" w14:textId="77777777" w:rsidR="00A03034" w:rsidRPr="00E83223" w:rsidRDefault="00A03034" w:rsidP="005306E6">
      <w:pPr>
        <w:pStyle w:val="ConsPlusNormal"/>
        <w:ind w:firstLine="567"/>
        <w:jc w:val="both"/>
        <w:rPr>
          <w:bCs/>
        </w:rPr>
      </w:pPr>
      <w:r w:rsidRPr="00E83223">
        <w:rPr>
          <w:bCs/>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r w:rsidR="00B549AD" w:rsidRPr="00E83223">
        <w:rPr>
          <w:bCs/>
        </w:rPr>
        <w:t xml:space="preserve">не </w:t>
      </w:r>
      <w:r w:rsidRPr="00E83223">
        <w:rPr>
          <w:bCs/>
        </w:rPr>
        <w:t xml:space="preserve">ранее чем за три года до дня направления уведомления </w:t>
      </w:r>
      <w:r w:rsidRPr="00E83223">
        <w:rPr>
          <w:bCs/>
        </w:rPr>
        <w:lastRenderedPageBreak/>
        <w:t>об образовании земельного участка путем раздела, перераспределения земельных участков или выдела из земельных участков;</w:t>
      </w:r>
    </w:p>
    <w:p w14:paraId="5A53E05D" w14:textId="77777777" w:rsidR="00A03034" w:rsidRPr="00E83223" w:rsidRDefault="00A03034" w:rsidP="005306E6">
      <w:pPr>
        <w:pStyle w:val="ConsPlusNormal"/>
        <w:ind w:firstLine="567"/>
        <w:jc w:val="both"/>
        <w:rPr>
          <w:bCs/>
        </w:rPr>
      </w:pPr>
      <w:r w:rsidRPr="00E83223">
        <w:rPr>
          <w:bCs/>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5ED3480B" w14:textId="77777777" w:rsidR="00A03034" w:rsidRPr="00E83223" w:rsidRDefault="00DF266A" w:rsidP="005306E6">
      <w:pPr>
        <w:pStyle w:val="ConsPlusNormal"/>
        <w:ind w:firstLine="567"/>
        <w:jc w:val="both"/>
        <w:rPr>
          <w:bCs/>
        </w:rPr>
      </w:pPr>
      <w:r w:rsidRPr="00E83223">
        <w:rPr>
          <w:bCs/>
        </w:rPr>
        <w:t>3.96</w:t>
      </w:r>
      <w:r w:rsidR="00A03034" w:rsidRPr="00E83223">
        <w:rPr>
          <w:bCs/>
        </w:rPr>
        <w:t xml:space="preserve">.3. В случае представления </w:t>
      </w:r>
      <w:r w:rsidR="00A03034" w:rsidRPr="00E83223">
        <w:rPr>
          <w:rFonts w:eastAsia="Times New Roman"/>
          <w:bCs/>
          <w:lang w:eastAsia="ru-RU"/>
        </w:rPr>
        <w:t xml:space="preserve">уведомления о </w:t>
      </w:r>
      <w:r w:rsidR="00A03034" w:rsidRPr="00E83223">
        <w:rPr>
          <w:bCs/>
        </w:rPr>
        <w:t>переходе права пользования недрами:</w:t>
      </w:r>
    </w:p>
    <w:p w14:paraId="6A7FBC4A" w14:textId="77777777" w:rsidR="00A03034" w:rsidRPr="00E83223" w:rsidRDefault="00A03034" w:rsidP="005306E6">
      <w:pPr>
        <w:pStyle w:val="ConsPlusNormal"/>
        <w:ind w:firstLine="567"/>
        <w:jc w:val="both"/>
        <w:rPr>
          <w:bCs/>
        </w:rPr>
      </w:pPr>
      <w:r w:rsidRPr="00E83223">
        <w:rPr>
          <w:bCs/>
        </w:rPr>
        <w:t xml:space="preserve">а) </w:t>
      </w:r>
      <w:r w:rsidR="00B549AD" w:rsidRPr="00E83223">
        <w:rPr>
          <w:bCs/>
        </w:rPr>
        <w:t>наличие</w:t>
      </w:r>
      <w:r w:rsidRPr="00E83223">
        <w:rPr>
          <w:bCs/>
        </w:rPr>
        <w:t xml:space="preserve">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41674B1C" w14:textId="77777777" w:rsidR="00A03034" w:rsidRPr="00E83223" w:rsidRDefault="00A03034" w:rsidP="005306E6">
      <w:pPr>
        <w:pStyle w:val="ConsPlusNormal"/>
        <w:ind w:firstLine="567"/>
        <w:jc w:val="both"/>
        <w:rPr>
          <w:bCs/>
        </w:rPr>
      </w:pPr>
      <w:r w:rsidRPr="00E83223">
        <w:rPr>
          <w:bCs/>
        </w:rPr>
        <w:t>б) достоверность сведений, указанных в уведомлении о переходе права пользования недрами.</w:t>
      </w:r>
    </w:p>
    <w:p w14:paraId="32B93E0D" w14:textId="77777777" w:rsidR="00A03034" w:rsidRPr="00E83223" w:rsidRDefault="00DF266A" w:rsidP="005306E6">
      <w:pPr>
        <w:pStyle w:val="ConsPlusNormal"/>
        <w:ind w:firstLine="567"/>
        <w:jc w:val="both"/>
        <w:rPr>
          <w:bCs/>
        </w:rPr>
      </w:pPr>
      <w:r w:rsidRPr="00E83223">
        <w:rPr>
          <w:bCs/>
        </w:rPr>
        <w:t>3.96</w:t>
      </w:r>
      <w:r w:rsidR="00A03034" w:rsidRPr="00E83223">
        <w:rPr>
          <w:bCs/>
        </w:rPr>
        <w:t xml:space="preserve">.4. В случае представления заявителем </w:t>
      </w:r>
      <w:r w:rsidR="00A03034" w:rsidRPr="00E83223">
        <w:rPr>
          <w:rFonts w:eastAsia="Times New Roman"/>
          <w:bCs/>
          <w:lang w:eastAsia="ru-RU"/>
        </w:rPr>
        <w:t>уведомления о переходе прав на земельный участок</w:t>
      </w:r>
      <w:r w:rsidR="00A03034" w:rsidRPr="00E83223">
        <w:rPr>
          <w:bCs/>
        </w:rPr>
        <w:t>:</w:t>
      </w:r>
    </w:p>
    <w:p w14:paraId="078E3A24" w14:textId="77777777" w:rsidR="00A03034" w:rsidRPr="00E83223" w:rsidRDefault="00A03034" w:rsidP="005306E6">
      <w:pPr>
        <w:pStyle w:val="ConsPlusNormal"/>
        <w:ind w:firstLine="567"/>
        <w:jc w:val="both"/>
        <w:rPr>
          <w:bCs/>
        </w:rPr>
      </w:pPr>
      <w:r w:rsidRPr="00E83223">
        <w:rPr>
          <w:bCs/>
        </w:rPr>
        <w:t xml:space="preserve">а) </w:t>
      </w:r>
      <w:r w:rsidR="008B0746" w:rsidRPr="00E83223">
        <w:rPr>
          <w:bCs/>
        </w:rPr>
        <w:t>наличие</w:t>
      </w:r>
      <w:r w:rsidRPr="00E83223">
        <w:rPr>
          <w:bCs/>
        </w:rPr>
        <w:t xml:space="preserve"> в уведомлении о переходе прав на земельный участок реквизитов правоустанавливающих документов на такой земельный участок;</w:t>
      </w:r>
    </w:p>
    <w:p w14:paraId="76591A24" w14:textId="77777777" w:rsidR="00A03034" w:rsidRPr="00E83223" w:rsidRDefault="00A03034" w:rsidP="005306E6">
      <w:pPr>
        <w:pStyle w:val="ConsPlusNormal"/>
        <w:ind w:firstLine="567"/>
        <w:jc w:val="both"/>
        <w:rPr>
          <w:bCs/>
        </w:rPr>
      </w:pPr>
      <w:r w:rsidRPr="00E83223">
        <w:rPr>
          <w:bCs/>
        </w:rPr>
        <w:t xml:space="preserve">б) </w:t>
      </w:r>
      <w:r w:rsidR="008B0746" w:rsidRPr="00E83223">
        <w:rPr>
          <w:bCs/>
        </w:rPr>
        <w:t xml:space="preserve">наличие </w:t>
      </w:r>
      <w:r w:rsidRPr="00E83223">
        <w:rPr>
          <w:bCs/>
        </w:rPr>
        <w:t>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534CD794" w14:textId="77777777" w:rsidR="00A03034" w:rsidRPr="00E83223" w:rsidRDefault="00A03034" w:rsidP="005306E6">
      <w:pPr>
        <w:pStyle w:val="ConsPlusNormal"/>
        <w:ind w:firstLine="567"/>
        <w:jc w:val="both"/>
        <w:rPr>
          <w:bCs/>
        </w:rPr>
      </w:pPr>
      <w:r w:rsidRPr="00E83223">
        <w:rPr>
          <w:bCs/>
        </w:rPr>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45F73663" w14:textId="77777777" w:rsidR="00A03034" w:rsidRPr="00E83223" w:rsidRDefault="00DF266A" w:rsidP="005306E6">
      <w:pPr>
        <w:pStyle w:val="ConsPlusNormal"/>
        <w:ind w:firstLine="567"/>
        <w:jc w:val="both"/>
        <w:rPr>
          <w:bCs/>
        </w:rPr>
      </w:pPr>
      <w:r w:rsidRPr="00E83223">
        <w:rPr>
          <w:bCs/>
        </w:rPr>
        <w:t>3.96</w:t>
      </w:r>
      <w:r w:rsidR="00A03034" w:rsidRPr="00E83223">
        <w:rPr>
          <w:bCs/>
        </w:rPr>
        <w:t>.5. В случае представления заявления о внесении изменений в связи с необходимостью продления срока действия разрешения на строительство:</w:t>
      </w:r>
    </w:p>
    <w:p w14:paraId="37EE43D7" w14:textId="77777777" w:rsidR="00A03034" w:rsidRPr="00E83223" w:rsidRDefault="00A03034" w:rsidP="005306E6">
      <w:pPr>
        <w:pStyle w:val="ConsPlusNormal"/>
        <w:ind w:firstLine="567"/>
        <w:jc w:val="both"/>
        <w:rPr>
          <w:bCs/>
        </w:rPr>
      </w:pPr>
      <w:r w:rsidRPr="00E83223">
        <w:rPr>
          <w:bCs/>
        </w:rPr>
        <w:t xml:space="preserve">а) </w:t>
      </w:r>
      <w:r w:rsidR="008B0746" w:rsidRPr="00E83223">
        <w:rPr>
          <w:bCs/>
        </w:rPr>
        <w:t>отсутствие</w:t>
      </w:r>
      <w:r w:rsidRPr="00E83223">
        <w:rPr>
          <w:bCs/>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4AAD5AB5" w14:textId="77777777" w:rsidR="00A03034" w:rsidRPr="00E83223" w:rsidRDefault="00A03034" w:rsidP="005306E6">
      <w:pPr>
        <w:pStyle w:val="ConsPlusNormal"/>
        <w:ind w:firstLine="567"/>
        <w:jc w:val="both"/>
        <w:rPr>
          <w:bCs/>
        </w:rPr>
      </w:pPr>
      <w:r w:rsidRPr="00E83223">
        <w:rPr>
          <w:bCs/>
        </w:rPr>
        <w:t xml:space="preserve">б) </w:t>
      </w:r>
      <w:r w:rsidR="008B0746" w:rsidRPr="00E83223">
        <w:rPr>
          <w:bCs/>
        </w:rPr>
        <w:t>отсутствие</w:t>
      </w:r>
      <w:r w:rsidRPr="00E83223">
        <w:rPr>
          <w:bCs/>
        </w:rPr>
        <w:t xml:space="preserve">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777DB628" w14:textId="77777777" w:rsidR="00A03034" w:rsidRPr="00E83223" w:rsidRDefault="00A03034" w:rsidP="005306E6">
      <w:pPr>
        <w:pStyle w:val="ConsPlusNormal"/>
        <w:ind w:firstLine="567"/>
        <w:jc w:val="both"/>
        <w:rPr>
          <w:bCs/>
        </w:rPr>
      </w:pPr>
      <w:r w:rsidRPr="00E83223">
        <w:rPr>
          <w:bCs/>
        </w:rPr>
        <w:t xml:space="preserve">в) подача заявления о внесении изменений </w:t>
      </w:r>
      <w:r w:rsidR="008B0746" w:rsidRPr="00E83223">
        <w:rPr>
          <w:bCs/>
        </w:rPr>
        <w:t xml:space="preserve">не </w:t>
      </w:r>
      <w:r w:rsidRPr="00E83223">
        <w:rPr>
          <w:bCs/>
        </w:rPr>
        <w:t>менее чем за десять рабочих дней до истечения срока действия разрешения на строительство.</w:t>
      </w:r>
    </w:p>
    <w:p w14:paraId="2CC205A8" w14:textId="77777777" w:rsidR="00A03034" w:rsidRPr="00E83223" w:rsidRDefault="00DF266A" w:rsidP="005306E6">
      <w:pPr>
        <w:pStyle w:val="ConsPlusNormal"/>
        <w:ind w:firstLine="567"/>
        <w:jc w:val="both"/>
        <w:rPr>
          <w:bCs/>
        </w:rPr>
      </w:pPr>
      <w:r w:rsidRPr="00E83223">
        <w:rPr>
          <w:bCs/>
        </w:rPr>
        <w:lastRenderedPageBreak/>
        <w:t>3.96</w:t>
      </w:r>
      <w:r w:rsidR="00A03034" w:rsidRPr="00E83223">
        <w:rPr>
          <w:bCs/>
        </w:rPr>
        <w:t>.6.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2A5FD1E1" w14:textId="77777777" w:rsidR="00A03034" w:rsidRPr="00E83223" w:rsidRDefault="00A03034" w:rsidP="005306E6">
      <w:pPr>
        <w:pStyle w:val="ConsPlusNormal"/>
        <w:ind w:firstLine="567"/>
        <w:jc w:val="both"/>
        <w:rPr>
          <w:bCs/>
        </w:rPr>
      </w:pPr>
      <w:r w:rsidRPr="00E83223">
        <w:rPr>
          <w:bCs/>
        </w:rPr>
        <w:t xml:space="preserve">а) </w:t>
      </w:r>
      <w:r w:rsidR="008B0746" w:rsidRPr="00E83223">
        <w:rPr>
          <w:bCs/>
        </w:rPr>
        <w:t>наличие</w:t>
      </w:r>
      <w:r w:rsidRPr="00E83223">
        <w:rPr>
          <w:bCs/>
        </w:rPr>
        <w:t xml:space="preserve"> документов, предусмотренных пунктом </w:t>
      </w:r>
      <w:r w:rsidR="00116DA1" w:rsidRPr="00E83223">
        <w:rPr>
          <w:bCs/>
        </w:rPr>
        <w:t>2.11.1</w:t>
      </w:r>
      <w:r w:rsidRPr="00E83223">
        <w:rPr>
          <w:bCs/>
        </w:rPr>
        <w:t xml:space="preserve"> настоящего Административного регламента;</w:t>
      </w:r>
    </w:p>
    <w:p w14:paraId="39036208" w14:textId="77777777" w:rsidR="00A03034" w:rsidRPr="00E83223" w:rsidRDefault="00A03034" w:rsidP="005306E6">
      <w:pPr>
        <w:pStyle w:val="ConsPlusNormal"/>
        <w:ind w:firstLine="567"/>
        <w:jc w:val="both"/>
        <w:rPr>
          <w:bCs/>
        </w:rPr>
      </w:pPr>
      <w:r w:rsidRPr="00E83223">
        <w:rPr>
          <w:bCs/>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51D496B6" w14:textId="77777777" w:rsidR="00A03034" w:rsidRPr="00E83223" w:rsidRDefault="00A03034" w:rsidP="005306E6">
      <w:pPr>
        <w:pStyle w:val="ConsPlusNormal"/>
        <w:ind w:firstLine="567"/>
        <w:jc w:val="both"/>
        <w:rPr>
          <w:bCs/>
        </w:rPr>
      </w:pPr>
      <w:r w:rsidRPr="00E83223">
        <w:rPr>
          <w:bCs/>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w:t>
      </w:r>
      <w:r w:rsidR="008B0746" w:rsidRPr="00E83223">
        <w:rPr>
          <w:bCs/>
        </w:rPr>
        <w:t xml:space="preserve">не </w:t>
      </w:r>
      <w:r w:rsidRPr="00E83223">
        <w:rPr>
          <w:bCs/>
        </w:rPr>
        <w:t>ранее чем за три года до дня направления заявления о внесении изменений в разрешение на строительство;</w:t>
      </w:r>
    </w:p>
    <w:p w14:paraId="63A69ABC" w14:textId="77777777" w:rsidR="00A03034" w:rsidRPr="00E83223" w:rsidRDefault="00A03034" w:rsidP="005306E6">
      <w:pPr>
        <w:pStyle w:val="ConsPlusNormal"/>
        <w:ind w:firstLine="567"/>
        <w:jc w:val="both"/>
        <w:rPr>
          <w:bCs/>
        </w:rPr>
      </w:pPr>
      <w:r w:rsidRPr="00E83223">
        <w:rPr>
          <w:bCs/>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098AF73E" w14:textId="77777777" w:rsidR="00A03034" w:rsidRPr="00E83223" w:rsidRDefault="00A03034" w:rsidP="005306E6">
      <w:pPr>
        <w:pStyle w:val="ConsPlusNormal"/>
        <w:ind w:firstLine="567"/>
        <w:jc w:val="both"/>
        <w:rPr>
          <w:bCs/>
        </w:rPr>
      </w:pPr>
      <w:r w:rsidRPr="00E83223">
        <w:rPr>
          <w:bCs/>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333BA9F1" w14:textId="77777777" w:rsidR="00A03034" w:rsidRPr="00E83223" w:rsidRDefault="00A03034" w:rsidP="005306E6">
      <w:pPr>
        <w:pStyle w:val="ConsPlusNormal"/>
        <w:ind w:firstLine="567"/>
        <w:jc w:val="both"/>
        <w:rPr>
          <w:bCs/>
        </w:rPr>
      </w:pPr>
      <w:r w:rsidRPr="00E83223">
        <w:rPr>
          <w:bCs/>
        </w:rPr>
        <w:t xml:space="preserve">е) подача заявления о внесении изменений </w:t>
      </w:r>
      <w:r w:rsidR="008B0746" w:rsidRPr="00E83223">
        <w:rPr>
          <w:bCs/>
        </w:rPr>
        <w:t xml:space="preserve">не </w:t>
      </w:r>
      <w:r w:rsidRPr="00E83223">
        <w:rPr>
          <w:bCs/>
        </w:rPr>
        <w:t>менее чем за десять рабочих дней до истечения срока действия разрешения на строительство.</w:t>
      </w:r>
    </w:p>
    <w:p w14:paraId="12F340AB" w14:textId="77777777" w:rsidR="00A309D8" w:rsidRPr="00E83223" w:rsidRDefault="00DF266A"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3.97</w:t>
      </w:r>
      <w:r w:rsidR="00A309D8" w:rsidRPr="00E83223">
        <w:rPr>
          <w:rFonts w:ascii="Times New Roman" w:hAnsi="Times New Roman"/>
          <w:sz w:val="28"/>
          <w:szCs w:val="28"/>
        </w:rPr>
        <w:t xml:space="preserve">. Критериями принятия решения об отказе в предоставлении </w:t>
      </w:r>
      <w:r w:rsidR="00141577" w:rsidRPr="00E83223">
        <w:rPr>
          <w:rFonts w:ascii="Times New Roman" w:hAnsi="Times New Roman"/>
          <w:sz w:val="28"/>
          <w:szCs w:val="28"/>
        </w:rPr>
        <w:t>муниципальной</w:t>
      </w:r>
      <w:r w:rsidR="00A309D8" w:rsidRPr="00E83223">
        <w:rPr>
          <w:rFonts w:ascii="Times New Roman" w:hAnsi="Times New Roman"/>
          <w:sz w:val="28"/>
          <w:szCs w:val="28"/>
        </w:rPr>
        <w:t xml:space="preserve"> услуги</w:t>
      </w:r>
      <w:r w:rsidR="00CB6D1C" w:rsidRPr="00E83223">
        <w:rPr>
          <w:rFonts w:ascii="Times New Roman" w:hAnsi="Times New Roman"/>
          <w:sz w:val="28"/>
          <w:szCs w:val="28"/>
        </w:rPr>
        <w:t xml:space="preserve"> являются</w:t>
      </w:r>
      <w:r w:rsidR="00A309D8" w:rsidRPr="00E83223">
        <w:rPr>
          <w:rFonts w:ascii="Times New Roman" w:hAnsi="Times New Roman"/>
          <w:sz w:val="28"/>
          <w:szCs w:val="28"/>
        </w:rPr>
        <w:t>:</w:t>
      </w:r>
    </w:p>
    <w:p w14:paraId="1904A9DA" w14:textId="77777777" w:rsidR="00E702C3" w:rsidRPr="00E83223" w:rsidRDefault="00DF266A" w:rsidP="005306E6">
      <w:pPr>
        <w:pStyle w:val="ConsPlusNormal"/>
        <w:ind w:firstLine="567"/>
        <w:jc w:val="both"/>
        <w:rPr>
          <w:bCs/>
        </w:rPr>
      </w:pPr>
      <w:r w:rsidRPr="00E83223">
        <w:rPr>
          <w:bCs/>
        </w:rPr>
        <w:t>3.97</w:t>
      </w:r>
      <w:r w:rsidR="00E702C3" w:rsidRPr="00E83223">
        <w:rPr>
          <w:bCs/>
        </w:rPr>
        <w:t xml:space="preserve">.1. В случае представления </w:t>
      </w:r>
      <w:r w:rsidR="00E702C3" w:rsidRPr="00E83223">
        <w:rPr>
          <w:rFonts w:eastAsia="Times New Roman"/>
          <w:bCs/>
          <w:lang w:eastAsia="ru-RU"/>
        </w:rPr>
        <w:t xml:space="preserve">уведомления об </w:t>
      </w:r>
      <w:r w:rsidR="00E702C3" w:rsidRPr="00E83223">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62F4DFD8" w14:textId="77777777" w:rsidR="00E702C3" w:rsidRPr="00E83223" w:rsidRDefault="00E702C3" w:rsidP="005306E6">
      <w:pPr>
        <w:pStyle w:val="ConsPlusNormal"/>
        <w:ind w:firstLine="567"/>
        <w:jc w:val="both"/>
        <w:rPr>
          <w:bCs/>
        </w:rPr>
      </w:pPr>
      <w:r w:rsidRPr="00E83223">
        <w:rPr>
          <w:bCs/>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673C3E87" w14:textId="77777777" w:rsidR="00E702C3" w:rsidRPr="00E83223" w:rsidRDefault="00E702C3" w:rsidP="005306E6">
      <w:pPr>
        <w:pStyle w:val="ConsPlusNormal"/>
        <w:ind w:firstLine="567"/>
        <w:jc w:val="both"/>
        <w:rPr>
          <w:bCs/>
        </w:rPr>
      </w:pPr>
      <w:r w:rsidRPr="00E83223">
        <w:rPr>
          <w:bCs/>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D37B1D0" w14:textId="77777777" w:rsidR="00E702C3" w:rsidRPr="00E83223" w:rsidRDefault="00DF266A" w:rsidP="005306E6">
      <w:pPr>
        <w:pStyle w:val="ConsPlusNormal"/>
        <w:ind w:firstLine="567"/>
        <w:jc w:val="both"/>
        <w:rPr>
          <w:bCs/>
        </w:rPr>
      </w:pPr>
      <w:r w:rsidRPr="00E83223">
        <w:rPr>
          <w:bCs/>
        </w:rPr>
        <w:t>3.97</w:t>
      </w:r>
      <w:r w:rsidR="00E702C3" w:rsidRPr="00E83223">
        <w:rPr>
          <w:bCs/>
        </w:rPr>
        <w:t xml:space="preserve">.2. В случае представления </w:t>
      </w:r>
      <w:r w:rsidR="00E702C3" w:rsidRPr="00E83223">
        <w:rPr>
          <w:rFonts w:eastAsia="Times New Roman"/>
          <w:bCs/>
          <w:lang w:eastAsia="ru-RU"/>
        </w:rPr>
        <w:t xml:space="preserve">уведомления об образовании земельного участка </w:t>
      </w:r>
      <w:r w:rsidR="00E702C3" w:rsidRPr="00E83223">
        <w:rPr>
          <w:bCs/>
        </w:rPr>
        <w:t xml:space="preserve">путем раздела, перераспределения земельных участков или выдела из </w:t>
      </w:r>
      <w:r w:rsidR="00E702C3" w:rsidRPr="00E83223">
        <w:rPr>
          <w:bCs/>
        </w:rPr>
        <w:lastRenderedPageBreak/>
        <w:t>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CAD3A34" w14:textId="77777777" w:rsidR="00E702C3" w:rsidRPr="00E83223" w:rsidRDefault="00E702C3" w:rsidP="005306E6">
      <w:pPr>
        <w:pStyle w:val="ConsPlusNormal"/>
        <w:ind w:firstLine="567"/>
        <w:jc w:val="both"/>
        <w:rPr>
          <w:bCs/>
        </w:rPr>
      </w:pPr>
      <w:r w:rsidRPr="00E83223">
        <w:rPr>
          <w:bCs/>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C9E94DE" w14:textId="77777777" w:rsidR="00E702C3" w:rsidRPr="00E83223" w:rsidRDefault="00E702C3" w:rsidP="005306E6">
      <w:pPr>
        <w:pStyle w:val="ConsPlusNormal"/>
        <w:ind w:firstLine="567"/>
        <w:jc w:val="both"/>
        <w:rPr>
          <w:bCs/>
        </w:rPr>
      </w:pPr>
      <w:r w:rsidRPr="00E83223">
        <w:rPr>
          <w:bCs/>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3AC1B010" w14:textId="77777777" w:rsidR="00E702C3" w:rsidRPr="00E83223" w:rsidRDefault="00E702C3" w:rsidP="005306E6">
      <w:pPr>
        <w:pStyle w:val="ConsPlusNormal"/>
        <w:ind w:firstLine="567"/>
        <w:jc w:val="both"/>
        <w:rPr>
          <w:bCs/>
        </w:rPr>
      </w:pPr>
      <w:r w:rsidRPr="00E83223">
        <w:rPr>
          <w:bCs/>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338C1E1F" w14:textId="77777777" w:rsidR="00E702C3" w:rsidRPr="00E83223" w:rsidRDefault="00E702C3" w:rsidP="005306E6">
      <w:pPr>
        <w:pStyle w:val="ConsPlusNormal"/>
        <w:ind w:firstLine="567"/>
        <w:jc w:val="both"/>
        <w:rPr>
          <w:bCs/>
        </w:rPr>
      </w:pPr>
      <w:r w:rsidRPr="00E83223">
        <w:rPr>
          <w:bCs/>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216C499B" w14:textId="77777777" w:rsidR="00E702C3" w:rsidRPr="00E83223" w:rsidRDefault="00E702C3" w:rsidP="005306E6">
      <w:pPr>
        <w:pStyle w:val="ConsPlusNormal"/>
        <w:ind w:firstLine="567"/>
        <w:jc w:val="both"/>
        <w:rPr>
          <w:bCs/>
        </w:rPr>
      </w:pPr>
      <w:r w:rsidRPr="00E83223">
        <w:rPr>
          <w:bCs/>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52507794" w14:textId="77777777" w:rsidR="00E702C3" w:rsidRPr="00E83223" w:rsidRDefault="00DF266A" w:rsidP="005306E6">
      <w:pPr>
        <w:pStyle w:val="ConsPlusNormal"/>
        <w:ind w:firstLine="567"/>
        <w:jc w:val="both"/>
        <w:rPr>
          <w:bCs/>
        </w:rPr>
      </w:pPr>
      <w:r w:rsidRPr="00E83223">
        <w:rPr>
          <w:bCs/>
        </w:rPr>
        <w:t>3.97</w:t>
      </w:r>
      <w:r w:rsidR="00E702C3" w:rsidRPr="00E83223">
        <w:rPr>
          <w:bCs/>
        </w:rPr>
        <w:t xml:space="preserve">.3. В случае представления </w:t>
      </w:r>
      <w:r w:rsidR="00E702C3" w:rsidRPr="00E83223">
        <w:rPr>
          <w:rFonts w:eastAsia="Times New Roman"/>
          <w:bCs/>
          <w:lang w:eastAsia="ru-RU"/>
        </w:rPr>
        <w:t xml:space="preserve">уведомления о </w:t>
      </w:r>
      <w:r w:rsidR="00E702C3" w:rsidRPr="00E83223">
        <w:rPr>
          <w:bCs/>
        </w:rPr>
        <w:t>переходе права пользования недрами:</w:t>
      </w:r>
    </w:p>
    <w:p w14:paraId="74085269" w14:textId="77777777" w:rsidR="00E702C3" w:rsidRPr="00E83223" w:rsidRDefault="00E702C3" w:rsidP="005306E6">
      <w:pPr>
        <w:pStyle w:val="ConsPlusNormal"/>
        <w:ind w:firstLine="567"/>
        <w:jc w:val="both"/>
        <w:rPr>
          <w:bCs/>
        </w:rPr>
      </w:pPr>
      <w:r w:rsidRPr="00E83223">
        <w:rPr>
          <w:bCs/>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7E4E8AB0" w14:textId="77777777" w:rsidR="00E702C3" w:rsidRPr="00E83223" w:rsidRDefault="00E702C3" w:rsidP="005306E6">
      <w:pPr>
        <w:pStyle w:val="ConsPlusNormal"/>
        <w:ind w:firstLine="567"/>
        <w:jc w:val="both"/>
        <w:rPr>
          <w:bCs/>
        </w:rPr>
      </w:pPr>
      <w:r w:rsidRPr="00E83223">
        <w:rPr>
          <w:bCs/>
        </w:rPr>
        <w:t>б) недостоверность сведений, указанных в уведомлении о переходе права пользования недрами.</w:t>
      </w:r>
    </w:p>
    <w:p w14:paraId="262B8E94" w14:textId="77777777" w:rsidR="00E702C3" w:rsidRPr="00E83223" w:rsidRDefault="00DF266A" w:rsidP="005306E6">
      <w:pPr>
        <w:pStyle w:val="ConsPlusNormal"/>
        <w:ind w:firstLine="567"/>
        <w:jc w:val="both"/>
        <w:rPr>
          <w:bCs/>
        </w:rPr>
      </w:pPr>
      <w:r w:rsidRPr="00E83223">
        <w:rPr>
          <w:bCs/>
        </w:rPr>
        <w:t>3.97</w:t>
      </w:r>
      <w:r w:rsidR="00E702C3" w:rsidRPr="00E83223">
        <w:rPr>
          <w:bCs/>
        </w:rPr>
        <w:t xml:space="preserve">.4. В случае представления заявителем </w:t>
      </w:r>
      <w:r w:rsidR="00E702C3" w:rsidRPr="00E83223">
        <w:rPr>
          <w:rFonts w:eastAsia="Times New Roman"/>
          <w:bCs/>
          <w:lang w:eastAsia="ru-RU"/>
        </w:rPr>
        <w:t>уведомления о переходе прав на земельный участок</w:t>
      </w:r>
      <w:r w:rsidR="00E702C3" w:rsidRPr="00E83223">
        <w:rPr>
          <w:bCs/>
        </w:rPr>
        <w:t>:</w:t>
      </w:r>
    </w:p>
    <w:p w14:paraId="70099B5B" w14:textId="77777777" w:rsidR="00E702C3" w:rsidRPr="00E83223" w:rsidRDefault="00E702C3" w:rsidP="005306E6">
      <w:pPr>
        <w:pStyle w:val="ConsPlusNormal"/>
        <w:ind w:firstLine="567"/>
        <w:jc w:val="both"/>
        <w:rPr>
          <w:bCs/>
        </w:rPr>
      </w:pPr>
      <w:r w:rsidRPr="00E83223">
        <w:rPr>
          <w:bCs/>
        </w:rPr>
        <w:lastRenderedPageBreak/>
        <w:t>а) отсутствие в уведомлении о переходе прав на земельный участок реквизитов правоустанавливающих документов на такой земельный участок;</w:t>
      </w:r>
    </w:p>
    <w:p w14:paraId="3B99D8DC" w14:textId="77777777" w:rsidR="00E702C3" w:rsidRPr="00E83223" w:rsidRDefault="00E702C3" w:rsidP="005306E6">
      <w:pPr>
        <w:pStyle w:val="ConsPlusNormal"/>
        <w:ind w:firstLine="567"/>
        <w:jc w:val="both"/>
        <w:rPr>
          <w:bCs/>
        </w:rPr>
      </w:pPr>
      <w:r w:rsidRPr="00E83223">
        <w:rPr>
          <w:bCs/>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182151DB" w14:textId="77777777" w:rsidR="00E702C3" w:rsidRPr="00E83223" w:rsidRDefault="00E702C3" w:rsidP="005306E6">
      <w:pPr>
        <w:pStyle w:val="ConsPlusNormal"/>
        <w:ind w:firstLine="567"/>
        <w:jc w:val="both"/>
        <w:rPr>
          <w:bCs/>
        </w:rPr>
      </w:pPr>
      <w:r w:rsidRPr="00E83223">
        <w:rPr>
          <w:bCs/>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514E018B" w14:textId="77777777" w:rsidR="00E702C3" w:rsidRPr="00E83223" w:rsidRDefault="00DF266A" w:rsidP="005306E6">
      <w:pPr>
        <w:pStyle w:val="ConsPlusNormal"/>
        <w:ind w:firstLine="567"/>
        <w:jc w:val="both"/>
        <w:rPr>
          <w:bCs/>
        </w:rPr>
      </w:pPr>
      <w:r w:rsidRPr="00E83223">
        <w:rPr>
          <w:bCs/>
        </w:rPr>
        <w:t>3.97</w:t>
      </w:r>
      <w:r w:rsidR="00E702C3" w:rsidRPr="00E83223">
        <w:rPr>
          <w:bCs/>
        </w:rPr>
        <w:t>.5. В случае представления заявления о внесении изменений в связи с необходимостью продления срока действия разрешения на строительство:</w:t>
      </w:r>
    </w:p>
    <w:p w14:paraId="389E1A2C" w14:textId="77777777" w:rsidR="00E702C3" w:rsidRPr="00E83223" w:rsidRDefault="00E702C3" w:rsidP="005306E6">
      <w:pPr>
        <w:pStyle w:val="ConsPlusNormal"/>
        <w:ind w:firstLine="567"/>
        <w:jc w:val="both"/>
        <w:rPr>
          <w:bCs/>
        </w:rPr>
      </w:pPr>
      <w:r w:rsidRPr="00E83223">
        <w:rPr>
          <w:bCs/>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245EDA4F" w14:textId="77777777" w:rsidR="00E702C3" w:rsidRPr="00E83223" w:rsidRDefault="00E702C3" w:rsidP="005306E6">
      <w:pPr>
        <w:pStyle w:val="ConsPlusNormal"/>
        <w:ind w:firstLine="567"/>
        <w:jc w:val="both"/>
        <w:rPr>
          <w:bCs/>
        </w:rPr>
      </w:pPr>
      <w:r w:rsidRPr="00E83223">
        <w:rPr>
          <w:bCs/>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65E9D7BF" w14:textId="77777777" w:rsidR="00E702C3" w:rsidRPr="00E83223" w:rsidRDefault="00E702C3" w:rsidP="005306E6">
      <w:pPr>
        <w:pStyle w:val="ConsPlusNormal"/>
        <w:ind w:firstLine="567"/>
        <w:jc w:val="both"/>
        <w:rPr>
          <w:bCs/>
        </w:rPr>
      </w:pPr>
      <w:r w:rsidRPr="00E83223">
        <w:rPr>
          <w:bCs/>
        </w:rPr>
        <w:t>в) подача заявления о внесении изменений менее чем за десять рабочих дней до истечения срока действия разрешения на строительство.</w:t>
      </w:r>
    </w:p>
    <w:p w14:paraId="5706AC6D" w14:textId="77777777" w:rsidR="00E702C3" w:rsidRPr="00E83223" w:rsidRDefault="00DF266A" w:rsidP="005306E6">
      <w:pPr>
        <w:pStyle w:val="ConsPlusNormal"/>
        <w:ind w:firstLine="567"/>
        <w:jc w:val="both"/>
        <w:rPr>
          <w:bCs/>
        </w:rPr>
      </w:pPr>
      <w:r w:rsidRPr="00E83223">
        <w:rPr>
          <w:bCs/>
        </w:rPr>
        <w:t>3.97</w:t>
      </w:r>
      <w:r w:rsidR="00E702C3" w:rsidRPr="00E83223">
        <w:rPr>
          <w:bCs/>
        </w:rPr>
        <w:t>.6.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3611BCF9" w14:textId="77777777" w:rsidR="00E702C3" w:rsidRPr="00E83223" w:rsidRDefault="00E702C3" w:rsidP="005306E6">
      <w:pPr>
        <w:pStyle w:val="ConsPlusNormal"/>
        <w:ind w:firstLine="567"/>
        <w:jc w:val="both"/>
        <w:rPr>
          <w:bCs/>
        </w:rPr>
      </w:pPr>
      <w:r w:rsidRPr="00E83223">
        <w:rPr>
          <w:bCs/>
        </w:rPr>
        <w:t xml:space="preserve">а) отсутствие документов, предусмотренных пунктом </w:t>
      </w:r>
      <w:r w:rsidR="00116DA1" w:rsidRPr="00E83223">
        <w:rPr>
          <w:bCs/>
        </w:rPr>
        <w:t>2.11.1</w:t>
      </w:r>
      <w:r w:rsidRPr="00E83223">
        <w:rPr>
          <w:bCs/>
        </w:rPr>
        <w:t xml:space="preserve"> настоящего Административного регламента;</w:t>
      </w:r>
    </w:p>
    <w:p w14:paraId="618B5B18" w14:textId="77777777" w:rsidR="00E702C3" w:rsidRPr="00E83223" w:rsidRDefault="00E702C3" w:rsidP="005306E6">
      <w:pPr>
        <w:pStyle w:val="ConsPlusNormal"/>
        <w:ind w:firstLine="567"/>
        <w:jc w:val="both"/>
        <w:rPr>
          <w:bCs/>
        </w:rPr>
      </w:pPr>
      <w:r w:rsidRPr="00E83223">
        <w:rPr>
          <w:bCs/>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3A32A23A" w14:textId="77777777" w:rsidR="00E702C3" w:rsidRPr="00E83223" w:rsidRDefault="00E702C3" w:rsidP="005306E6">
      <w:pPr>
        <w:pStyle w:val="ConsPlusNormal"/>
        <w:ind w:firstLine="567"/>
        <w:jc w:val="both"/>
        <w:rPr>
          <w:bCs/>
        </w:rPr>
      </w:pPr>
      <w:r w:rsidRPr="00E83223">
        <w:rPr>
          <w:bCs/>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4386643C" w14:textId="77777777" w:rsidR="00E702C3" w:rsidRPr="00E83223" w:rsidRDefault="00E702C3" w:rsidP="005306E6">
      <w:pPr>
        <w:pStyle w:val="ConsPlusNormal"/>
        <w:ind w:firstLine="567"/>
        <w:jc w:val="both"/>
        <w:rPr>
          <w:bCs/>
        </w:rPr>
      </w:pPr>
      <w:r w:rsidRPr="00E83223">
        <w:rPr>
          <w:bCs/>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15C0317C" w14:textId="77777777" w:rsidR="00E702C3" w:rsidRPr="00E83223" w:rsidRDefault="00E702C3" w:rsidP="005306E6">
      <w:pPr>
        <w:pStyle w:val="ConsPlusNormal"/>
        <w:ind w:firstLine="567"/>
        <w:jc w:val="both"/>
        <w:rPr>
          <w:bCs/>
        </w:rPr>
      </w:pPr>
      <w:r w:rsidRPr="00E83223">
        <w:rPr>
          <w:bCs/>
        </w:rPr>
        <w:lastRenderedPageBreak/>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093713CE" w14:textId="77777777" w:rsidR="00E702C3" w:rsidRPr="00E83223" w:rsidRDefault="00E702C3" w:rsidP="005306E6">
      <w:pPr>
        <w:pStyle w:val="ConsPlusNormal"/>
        <w:ind w:firstLine="567"/>
        <w:jc w:val="both"/>
        <w:rPr>
          <w:bCs/>
        </w:rPr>
      </w:pPr>
      <w:r w:rsidRPr="00E83223">
        <w:rPr>
          <w:bCs/>
        </w:rPr>
        <w:t>е) подача заявления о внесении изменений менее чем за десять рабочих дней до истечения срока действия разрешения на строительство.</w:t>
      </w:r>
    </w:p>
    <w:p w14:paraId="20FF6A54" w14:textId="77777777" w:rsidR="00A309D8" w:rsidRPr="00E83223" w:rsidRDefault="00A309D8"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4E2634" w:rsidRPr="00E83223">
        <w:rPr>
          <w:rFonts w:ascii="Times New Roman" w:hAnsi="Times New Roman"/>
          <w:sz w:val="28"/>
          <w:szCs w:val="28"/>
        </w:rPr>
        <w:t>9</w:t>
      </w:r>
      <w:r w:rsidR="00DF266A" w:rsidRPr="00E83223">
        <w:rPr>
          <w:rFonts w:ascii="Times New Roman" w:hAnsi="Times New Roman"/>
          <w:sz w:val="28"/>
          <w:szCs w:val="28"/>
        </w:rPr>
        <w:t>8</w:t>
      </w:r>
      <w:r w:rsidRPr="00E83223">
        <w:rPr>
          <w:rFonts w:ascii="Times New Roman" w:hAnsi="Times New Roman"/>
          <w:sz w:val="28"/>
          <w:szCs w:val="28"/>
        </w:rPr>
        <w:t xml:space="preserve">. По результатам проверки документов, предусмотренных </w:t>
      </w:r>
      <w:r w:rsidR="00952272" w:rsidRPr="00E83223">
        <w:rPr>
          <w:rFonts w:ascii="Times New Roman" w:hAnsi="Times New Roman"/>
          <w:sz w:val="28"/>
          <w:szCs w:val="28"/>
        </w:rPr>
        <w:t xml:space="preserve">пунктами </w:t>
      </w:r>
      <w:r w:rsidR="005F7F57" w:rsidRPr="00E83223">
        <w:rPr>
          <w:rFonts w:ascii="Times New Roman" w:hAnsi="Times New Roman"/>
          <w:sz w:val="28"/>
          <w:szCs w:val="28"/>
        </w:rPr>
        <w:t>2.10</w:t>
      </w:r>
      <w:r w:rsidRPr="00E83223">
        <w:rPr>
          <w:rFonts w:ascii="Times New Roman" w:hAnsi="Times New Roman"/>
          <w:sz w:val="28"/>
          <w:szCs w:val="28"/>
        </w:rPr>
        <w:t xml:space="preserve">, </w:t>
      </w:r>
      <w:r w:rsidR="00116DA1" w:rsidRPr="00E83223">
        <w:rPr>
          <w:rFonts w:ascii="Times New Roman" w:hAnsi="Times New Roman"/>
          <w:sz w:val="28"/>
          <w:szCs w:val="28"/>
        </w:rPr>
        <w:t xml:space="preserve">2.11 </w:t>
      </w:r>
      <w:r w:rsidRPr="00E83223">
        <w:rPr>
          <w:rFonts w:ascii="Times New Roman" w:hAnsi="Times New Roman"/>
          <w:sz w:val="28"/>
          <w:szCs w:val="28"/>
        </w:rPr>
        <w:t xml:space="preserve">- </w:t>
      </w:r>
      <w:r w:rsidR="00116DA1" w:rsidRPr="00E83223">
        <w:rPr>
          <w:rFonts w:ascii="Times New Roman" w:hAnsi="Times New Roman"/>
          <w:sz w:val="28"/>
          <w:szCs w:val="28"/>
        </w:rPr>
        <w:t>2.11.6</w:t>
      </w:r>
      <w:r w:rsidRPr="00E83223">
        <w:rPr>
          <w:rFonts w:ascii="Times New Roman" w:hAnsi="Times New Roman"/>
          <w:sz w:val="28"/>
          <w:szCs w:val="28"/>
        </w:rPr>
        <w:t xml:space="preserve"> настоящего Административного регламента, должностное лицо </w:t>
      </w:r>
      <w:r w:rsidR="005B01A0" w:rsidRPr="00E83223">
        <w:rPr>
          <w:rFonts w:ascii="Times New Roman" w:hAnsi="Times New Roman"/>
          <w:sz w:val="28"/>
          <w:szCs w:val="28"/>
        </w:rPr>
        <w:t xml:space="preserve">Уполномоченного </w:t>
      </w:r>
      <w:proofErr w:type="spellStart"/>
      <w:r w:rsidR="005B01A0" w:rsidRPr="00E83223">
        <w:rPr>
          <w:rFonts w:ascii="Times New Roman" w:hAnsi="Times New Roman"/>
          <w:sz w:val="28"/>
          <w:szCs w:val="28"/>
        </w:rPr>
        <w:t>органа</w:t>
      </w:r>
      <w:r w:rsidRPr="00E83223">
        <w:rPr>
          <w:rFonts w:ascii="Times New Roman" w:hAnsi="Times New Roman"/>
          <w:sz w:val="28"/>
          <w:szCs w:val="28"/>
        </w:rPr>
        <w:t>подготавливает</w:t>
      </w:r>
      <w:proofErr w:type="spellEnd"/>
      <w:r w:rsidRPr="00E83223">
        <w:rPr>
          <w:rFonts w:ascii="Times New Roman" w:hAnsi="Times New Roman"/>
          <w:sz w:val="28"/>
          <w:szCs w:val="28"/>
        </w:rPr>
        <w:t xml:space="preserve"> проект соответствующего решения.</w:t>
      </w:r>
    </w:p>
    <w:p w14:paraId="019EDD9B" w14:textId="77777777" w:rsidR="00A309D8" w:rsidRPr="00E83223" w:rsidRDefault="00A309D8"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4E2634" w:rsidRPr="00E83223">
        <w:rPr>
          <w:rFonts w:ascii="Times New Roman" w:hAnsi="Times New Roman"/>
          <w:sz w:val="28"/>
          <w:szCs w:val="28"/>
        </w:rPr>
        <w:t>9</w:t>
      </w:r>
      <w:r w:rsidR="00DF266A" w:rsidRPr="00E83223">
        <w:rPr>
          <w:rFonts w:ascii="Times New Roman" w:hAnsi="Times New Roman"/>
          <w:sz w:val="28"/>
          <w:szCs w:val="28"/>
        </w:rPr>
        <w:t>9</w:t>
      </w:r>
      <w:r w:rsidRPr="00E83223">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w:t>
      </w:r>
      <w:r w:rsidR="007A6ADE" w:rsidRPr="00E83223">
        <w:rPr>
          <w:rFonts w:ascii="Times New Roman" w:hAnsi="Times New Roman"/>
          <w:sz w:val="28"/>
          <w:szCs w:val="28"/>
        </w:rPr>
        <w:t>муниципальной</w:t>
      </w:r>
      <w:r w:rsidRPr="00E83223">
        <w:rPr>
          <w:rFonts w:ascii="Times New Roman" w:hAnsi="Times New Roman"/>
          <w:sz w:val="28"/>
          <w:szCs w:val="28"/>
        </w:rPr>
        <w:t xml:space="preserve"> услуги является соответственно подписание разрешения на строительство</w:t>
      </w:r>
      <w:r w:rsidR="00DF007E" w:rsidRPr="00E83223">
        <w:rPr>
          <w:rFonts w:ascii="Times New Roman" w:hAnsi="Times New Roman"/>
          <w:sz w:val="28"/>
          <w:szCs w:val="28"/>
        </w:rPr>
        <w:t xml:space="preserve"> с внесенными изменениями</w:t>
      </w:r>
      <w:r w:rsidRPr="00E83223">
        <w:rPr>
          <w:rFonts w:ascii="Times New Roman" w:hAnsi="Times New Roman"/>
          <w:sz w:val="28"/>
          <w:szCs w:val="28"/>
        </w:rPr>
        <w:t xml:space="preserve"> (далее </w:t>
      </w:r>
      <w:r w:rsidR="009A3B59" w:rsidRPr="00E83223">
        <w:rPr>
          <w:rFonts w:ascii="Times New Roman" w:hAnsi="Times New Roman"/>
          <w:sz w:val="28"/>
          <w:szCs w:val="28"/>
        </w:rPr>
        <w:t xml:space="preserve">также </w:t>
      </w:r>
      <w:r w:rsidRPr="00E83223">
        <w:rPr>
          <w:rFonts w:ascii="Times New Roman" w:hAnsi="Times New Roman"/>
          <w:sz w:val="28"/>
          <w:szCs w:val="28"/>
        </w:rPr>
        <w:t xml:space="preserve">в настоящем подразделе – решение о предоставлении </w:t>
      </w:r>
      <w:r w:rsidR="007A6ADE" w:rsidRPr="00E83223">
        <w:rPr>
          <w:rFonts w:ascii="Times New Roman" w:hAnsi="Times New Roman"/>
          <w:sz w:val="28"/>
          <w:szCs w:val="28"/>
        </w:rPr>
        <w:t>муниципальной</w:t>
      </w:r>
      <w:r w:rsidRPr="00E83223">
        <w:rPr>
          <w:rFonts w:ascii="Times New Roman" w:hAnsi="Times New Roman"/>
          <w:sz w:val="28"/>
          <w:szCs w:val="28"/>
        </w:rPr>
        <w:t xml:space="preserve"> услуги) или подписание решения об отказе в</w:t>
      </w:r>
      <w:r w:rsidR="00DF007E" w:rsidRPr="00E83223">
        <w:rPr>
          <w:rFonts w:ascii="Times New Roman" w:hAnsi="Times New Roman"/>
          <w:sz w:val="28"/>
          <w:szCs w:val="28"/>
        </w:rPr>
        <w:t xml:space="preserve">о внесении </w:t>
      </w:r>
      <w:r w:rsidR="00952272" w:rsidRPr="00E83223">
        <w:rPr>
          <w:rFonts w:ascii="Times New Roman" w:hAnsi="Times New Roman"/>
          <w:sz w:val="28"/>
          <w:szCs w:val="28"/>
        </w:rPr>
        <w:t>изменений в</w:t>
      </w:r>
      <w:r w:rsidRPr="00E83223">
        <w:rPr>
          <w:rFonts w:ascii="Times New Roman" w:hAnsi="Times New Roman"/>
          <w:sz w:val="28"/>
          <w:szCs w:val="28"/>
        </w:rPr>
        <w:t xml:space="preserve"> разрешени</w:t>
      </w:r>
      <w:r w:rsidR="00DF007E" w:rsidRPr="00E83223">
        <w:rPr>
          <w:rFonts w:ascii="Times New Roman" w:hAnsi="Times New Roman"/>
          <w:sz w:val="28"/>
          <w:szCs w:val="28"/>
        </w:rPr>
        <w:t>е</w:t>
      </w:r>
      <w:r w:rsidRPr="00E83223">
        <w:rPr>
          <w:rFonts w:ascii="Times New Roman" w:hAnsi="Times New Roman"/>
          <w:sz w:val="28"/>
          <w:szCs w:val="28"/>
        </w:rPr>
        <w:t xml:space="preserve"> на строительство (далее </w:t>
      </w:r>
      <w:r w:rsidR="009A3B59" w:rsidRPr="00E83223">
        <w:rPr>
          <w:rFonts w:ascii="Times New Roman" w:hAnsi="Times New Roman"/>
          <w:sz w:val="28"/>
          <w:szCs w:val="28"/>
        </w:rPr>
        <w:t xml:space="preserve">также </w:t>
      </w:r>
      <w:r w:rsidRPr="00E83223">
        <w:rPr>
          <w:rFonts w:ascii="Times New Roman" w:hAnsi="Times New Roman"/>
          <w:sz w:val="28"/>
          <w:szCs w:val="28"/>
        </w:rPr>
        <w:t xml:space="preserve">в настоящем подразделе – решение об отказе в предоставлении </w:t>
      </w:r>
      <w:r w:rsidR="007A6ADE" w:rsidRPr="00E83223">
        <w:rPr>
          <w:rFonts w:ascii="Times New Roman" w:hAnsi="Times New Roman"/>
          <w:sz w:val="28"/>
          <w:szCs w:val="28"/>
        </w:rPr>
        <w:t>муниципальной</w:t>
      </w:r>
      <w:r w:rsidRPr="00E83223">
        <w:rPr>
          <w:rFonts w:ascii="Times New Roman" w:hAnsi="Times New Roman"/>
          <w:sz w:val="28"/>
          <w:szCs w:val="28"/>
        </w:rPr>
        <w:t xml:space="preserve"> услуги).</w:t>
      </w:r>
    </w:p>
    <w:p w14:paraId="46A8228E" w14:textId="77777777" w:rsidR="00F2167A" w:rsidRPr="00E83223" w:rsidRDefault="00F2167A" w:rsidP="005306E6">
      <w:pPr>
        <w:pStyle w:val="ConsPlusNormal"/>
        <w:ind w:firstLine="567"/>
        <w:jc w:val="both"/>
        <w:rPr>
          <w:bCs/>
        </w:rPr>
      </w:pPr>
      <w:r w:rsidRPr="00E83223">
        <w:t xml:space="preserve">Решение об отказе </w:t>
      </w:r>
      <w:r w:rsidRPr="00E83223">
        <w:rPr>
          <w:bCs/>
        </w:rPr>
        <w:t xml:space="preserve">во внесении изменений в разрешение на строительство оформляется в форме электронного документа либо </w:t>
      </w:r>
      <w:r w:rsidRPr="006E2B60">
        <w:rPr>
          <w:bCs/>
        </w:rPr>
        <w:t xml:space="preserve">документа на бумажном носителе по </w:t>
      </w:r>
      <w:r w:rsidRPr="006E2B60">
        <w:rPr>
          <w:iCs/>
        </w:rPr>
        <w:t>рекомендуемой форме</w:t>
      </w:r>
      <w:r w:rsidRPr="006E2B60">
        <w:rPr>
          <w:bCs/>
        </w:rPr>
        <w:t>, приведенной в Приложении №</w:t>
      </w:r>
      <w:r w:rsidR="007F3499" w:rsidRPr="006E2B60">
        <w:rPr>
          <w:bCs/>
        </w:rPr>
        <w:t> 13</w:t>
      </w:r>
      <w:r w:rsidRPr="006E2B60">
        <w:rPr>
          <w:bCs/>
        </w:rPr>
        <w:t xml:space="preserve"> к настоящему Административному регламенту.</w:t>
      </w:r>
    </w:p>
    <w:p w14:paraId="3B42719C" w14:textId="77777777" w:rsidR="00A309D8" w:rsidRPr="00E83223" w:rsidRDefault="00A309D8"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DF266A" w:rsidRPr="00E83223">
        <w:rPr>
          <w:rFonts w:ascii="Times New Roman" w:hAnsi="Times New Roman"/>
          <w:sz w:val="28"/>
          <w:szCs w:val="28"/>
        </w:rPr>
        <w:t>100</w:t>
      </w:r>
      <w:r w:rsidRPr="00E83223">
        <w:rPr>
          <w:rFonts w:ascii="Times New Roman" w:hAnsi="Times New Roman"/>
          <w:sz w:val="28"/>
          <w:szCs w:val="28"/>
        </w:rPr>
        <w:t xml:space="preserve">. Решение о предоставлении </w:t>
      </w:r>
      <w:r w:rsidR="00141577" w:rsidRPr="00E83223">
        <w:rPr>
          <w:rFonts w:ascii="Times New Roman" w:hAnsi="Times New Roman"/>
          <w:sz w:val="28"/>
          <w:szCs w:val="28"/>
        </w:rPr>
        <w:t>муниципальной</w:t>
      </w:r>
      <w:r w:rsidRPr="00E83223">
        <w:rPr>
          <w:rFonts w:ascii="Times New Roman" w:hAnsi="Times New Roman"/>
          <w:sz w:val="28"/>
          <w:szCs w:val="28"/>
        </w:rPr>
        <w:t xml:space="preserve"> услуги или об отказе в предоставлении </w:t>
      </w:r>
      <w:r w:rsidR="00141577" w:rsidRPr="00E83223">
        <w:rPr>
          <w:rFonts w:ascii="Times New Roman" w:hAnsi="Times New Roman"/>
          <w:sz w:val="28"/>
          <w:szCs w:val="28"/>
        </w:rPr>
        <w:t>муниципальной</w:t>
      </w:r>
      <w:r w:rsidRPr="00E83223">
        <w:rPr>
          <w:rFonts w:ascii="Times New Roman" w:hAnsi="Times New Roman"/>
          <w:sz w:val="28"/>
          <w:szCs w:val="28"/>
        </w:rPr>
        <w:t xml:space="preserve"> услуг</w:t>
      </w:r>
      <w:r w:rsidR="00141577" w:rsidRPr="00E83223">
        <w:rPr>
          <w:rFonts w:ascii="Times New Roman" w:hAnsi="Times New Roman"/>
          <w:sz w:val="28"/>
          <w:szCs w:val="28"/>
        </w:rPr>
        <w:t>и принимается должностным лицом</w:t>
      </w:r>
      <w:r w:rsidR="006E2587" w:rsidRPr="00E83223">
        <w:rPr>
          <w:rFonts w:ascii="Times New Roman" w:hAnsi="Times New Roman"/>
          <w:sz w:val="28"/>
          <w:szCs w:val="28"/>
        </w:rPr>
        <w:t xml:space="preserve"> </w:t>
      </w:r>
      <w:r w:rsidR="00C141A9" w:rsidRPr="00E83223">
        <w:rPr>
          <w:rFonts w:ascii="Times New Roman" w:hAnsi="Times New Roman"/>
          <w:sz w:val="28"/>
          <w:szCs w:val="28"/>
        </w:rPr>
        <w:t>Уполномоченного органа</w:t>
      </w:r>
      <w:r w:rsidRPr="00E83223">
        <w:rPr>
          <w:rFonts w:ascii="Times New Roman" w:hAnsi="Times New Roman"/>
          <w:sz w:val="28"/>
          <w:szCs w:val="28"/>
        </w:rPr>
        <w:t xml:space="preserve"> на принятие соответствующего решения.</w:t>
      </w:r>
    </w:p>
    <w:p w14:paraId="7F0D52AC" w14:textId="77777777" w:rsidR="00A309D8" w:rsidRPr="00E83223" w:rsidRDefault="00A309D8"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4E2634" w:rsidRPr="00E83223">
        <w:rPr>
          <w:rFonts w:ascii="Times New Roman" w:hAnsi="Times New Roman"/>
          <w:sz w:val="28"/>
          <w:szCs w:val="28"/>
        </w:rPr>
        <w:t>10</w:t>
      </w:r>
      <w:r w:rsidR="00DF266A" w:rsidRPr="00E83223">
        <w:rPr>
          <w:rFonts w:ascii="Times New Roman" w:hAnsi="Times New Roman"/>
          <w:sz w:val="28"/>
          <w:szCs w:val="28"/>
        </w:rPr>
        <w:t>1</w:t>
      </w:r>
      <w:r w:rsidRPr="00E83223">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7A6ADE" w:rsidRPr="00E83223">
        <w:rPr>
          <w:rFonts w:ascii="Times New Roman" w:hAnsi="Times New Roman"/>
          <w:sz w:val="28"/>
          <w:szCs w:val="28"/>
        </w:rPr>
        <w:t>муниципальной</w:t>
      </w:r>
      <w:r w:rsidRPr="00E83223">
        <w:rPr>
          <w:rFonts w:ascii="Times New Roman" w:hAnsi="Times New Roman"/>
          <w:sz w:val="28"/>
          <w:szCs w:val="28"/>
        </w:rPr>
        <w:t xml:space="preserve"> услуги или об отказе в предоставлении </w:t>
      </w:r>
      <w:r w:rsidR="007A6ADE" w:rsidRPr="00E83223">
        <w:rPr>
          <w:rFonts w:ascii="Times New Roman" w:hAnsi="Times New Roman"/>
          <w:sz w:val="28"/>
          <w:szCs w:val="28"/>
        </w:rPr>
        <w:t>муниципальной</w:t>
      </w:r>
      <w:r w:rsidRPr="00E83223">
        <w:rPr>
          <w:rFonts w:ascii="Times New Roman" w:hAnsi="Times New Roman"/>
          <w:sz w:val="28"/>
          <w:szCs w:val="28"/>
        </w:rPr>
        <w:t xml:space="preserve"> услуги, подписывается им, в том числе с использованием усиленной квалифицированной электронной подписи.</w:t>
      </w:r>
    </w:p>
    <w:p w14:paraId="3D298AFE" w14:textId="77777777" w:rsidR="00A309D8" w:rsidRPr="00E83223" w:rsidRDefault="00A309D8"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4E2634" w:rsidRPr="00E83223">
        <w:rPr>
          <w:rFonts w:ascii="Times New Roman" w:hAnsi="Times New Roman"/>
          <w:sz w:val="28"/>
          <w:szCs w:val="28"/>
        </w:rPr>
        <w:t>10</w:t>
      </w:r>
      <w:r w:rsidR="00DF266A" w:rsidRPr="00E83223">
        <w:rPr>
          <w:rFonts w:ascii="Times New Roman" w:hAnsi="Times New Roman"/>
          <w:sz w:val="28"/>
          <w:szCs w:val="28"/>
        </w:rPr>
        <w:t>2</w:t>
      </w:r>
      <w:r w:rsidRPr="00E83223">
        <w:rPr>
          <w:rFonts w:ascii="Times New Roman" w:hAnsi="Times New Roman"/>
          <w:sz w:val="28"/>
          <w:szCs w:val="28"/>
        </w:rPr>
        <w:t xml:space="preserve">.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w:t>
      </w:r>
      <w:r w:rsidR="007A6ADE" w:rsidRPr="00E83223">
        <w:rPr>
          <w:rFonts w:ascii="Times New Roman" w:hAnsi="Times New Roman"/>
          <w:sz w:val="28"/>
          <w:szCs w:val="28"/>
        </w:rPr>
        <w:t>муниципальной</w:t>
      </w:r>
      <w:r w:rsidRPr="00E83223">
        <w:rPr>
          <w:rFonts w:ascii="Times New Roman" w:hAnsi="Times New Roman"/>
          <w:sz w:val="28"/>
          <w:szCs w:val="28"/>
        </w:rPr>
        <w:t xml:space="preserve"> услуги, и не может превышать пять рабочих дней со дня регистрации заявления</w:t>
      </w:r>
      <w:r w:rsidR="00DF007E" w:rsidRPr="00E83223">
        <w:rPr>
          <w:rFonts w:ascii="Times New Roman" w:hAnsi="Times New Roman"/>
          <w:sz w:val="28"/>
          <w:szCs w:val="28"/>
        </w:rPr>
        <w:t>, уведомления</w:t>
      </w:r>
      <w:r w:rsidRPr="00E83223">
        <w:rPr>
          <w:rFonts w:ascii="Times New Roman" w:hAnsi="Times New Roman"/>
          <w:sz w:val="28"/>
          <w:szCs w:val="28"/>
        </w:rPr>
        <w:t xml:space="preserve"> и документов и (или) информации, необходимых для предоставления </w:t>
      </w:r>
      <w:r w:rsidR="00605C31" w:rsidRPr="00E83223">
        <w:rPr>
          <w:rFonts w:ascii="Times New Roman" w:hAnsi="Times New Roman"/>
          <w:sz w:val="28"/>
          <w:szCs w:val="28"/>
        </w:rPr>
        <w:t>муниципальной</w:t>
      </w:r>
      <w:r w:rsidRPr="00E83223">
        <w:rPr>
          <w:rFonts w:ascii="Times New Roman" w:hAnsi="Times New Roman"/>
          <w:sz w:val="28"/>
          <w:szCs w:val="28"/>
        </w:rPr>
        <w:t xml:space="preserve"> услуги.</w:t>
      </w:r>
    </w:p>
    <w:p w14:paraId="7DC60B82" w14:textId="77777777" w:rsidR="00A309D8" w:rsidRPr="00E83223" w:rsidRDefault="00A309D8"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4E2634" w:rsidRPr="00E83223">
        <w:rPr>
          <w:rFonts w:ascii="Times New Roman" w:hAnsi="Times New Roman"/>
          <w:sz w:val="28"/>
          <w:szCs w:val="28"/>
        </w:rPr>
        <w:t>10</w:t>
      </w:r>
      <w:r w:rsidR="00DF266A" w:rsidRPr="00E83223">
        <w:rPr>
          <w:rFonts w:ascii="Times New Roman" w:hAnsi="Times New Roman"/>
          <w:sz w:val="28"/>
          <w:szCs w:val="28"/>
        </w:rPr>
        <w:t>3</w:t>
      </w:r>
      <w:r w:rsidRPr="00E83223">
        <w:rPr>
          <w:rFonts w:ascii="Times New Roman" w:hAnsi="Times New Roman"/>
          <w:sz w:val="28"/>
          <w:szCs w:val="28"/>
        </w:rPr>
        <w:t>. При подаче заявления</w:t>
      </w:r>
      <w:r w:rsidR="00DF007E" w:rsidRPr="00E83223">
        <w:rPr>
          <w:rFonts w:ascii="Times New Roman" w:hAnsi="Times New Roman"/>
          <w:sz w:val="28"/>
          <w:szCs w:val="28"/>
        </w:rPr>
        <w:t>, уведомления</w:t>
      </w:r>
      <w:r w:rsidRPr="00E83223">
        <w:rPr>
          <w:rFonts w:ascii="Times New Roman" w:hAnsi="Times New Roman"/>
          <w:sz w:val="28"/>
          <w:szCs w:val="28"/>
        </w:rPr>
        <w:t xml:space="preserve"> и документов, предусмотренных пунктами </w:t>
      </w:r>
      <w:r w:rsidR="005F7F57" w:rsidRPr="00E83223">
        <w:rPr>
          <w:rFonts w:ascii="Times New Roman" w:hAnsi="Times New Roman"/>
          <w:sz w:val="28"/>
          <w:szCs w:val="28"/>
        </w:rPr>
        <w:t>2.10</w:t>
      </w:r>
      <w:r w:rsidRPr="00E83223">
        <w:rPr>
          <w:rFonts w:ascii="Times New Roman" w:hAnsi="Times New Roman"/>
          <w:sz w:val="28"/>
          <w:szCs w:val="28"/>
        </w:rPr>
        <w:t xml:space="preserve">, </w:t>
      </w:r>
      <w:r w:rsidR="00116DA1" w:rsidRPr="00E83223">
        <w:rPr>
          <w:rFonts w:ascii="Times New Roman" w:hAnsi="Times New Roman"/>
          <w:sz w:val="28"/>
          <w:szCs w:val="28"/>
        </w:rPr>
        <w:t xml:space="preserve">2.11 </w:t>
      </w:r>
      <w:r w:rsidRPr="00E83223">
        <w:rPr>
          <w:rFonts w:ascii="Times New Roman" w:hAnsi="Times New Roman"/>
          <w:sz w:val="28"/>
          <w:szCs w:val="28"/>
        </w:rPr>
        <w:t xml:space="preserve">- </w:t>
      </w:r>
      <w:r w:rsidR="00116DA1" w:rsidRPr="00E83223">
        <w:rPr>
          <w:rFonts w:ascii="Times New Roman" w:hAnsi="Times New Roman"/>
          <w:sz w:val="28"/>
          <w:szCs w:val="28"/>
        </w:rPr>
        <w:t>2.11.6</w:t>
      </w:r>
      <w:r w:rsidRPr="00E83223">
        <w:rPr>
          <w:rFonts w:ascii="Times New Roman" w:hAnsi="Times New Roman"/>
          <w:sz w:val="28"/>
          <w:szCs w:val="28"/>
        </w:rPr>
        <w:t xml:space="preserve"> настоящего Административного регламента, в ходе личного приема, посредством почтового отправления решение об отказе в предоставлении </w:t>
      </w:r>
      <w:r w:rsidR="00605C31" w:rsidRPr="00E83223">
        <w:rPr>
          <w:rFonts w:ascii="Times New Roman" w:hAnsi="Times New Roman"/>
          <w:sz w:val="28"/>
          <w:szCs w:val="28"/>
        </w:rPr>
        <w:t>муниципальной</w:t>
      </w:r>
      <w:r w:rsidRPr="00E83223">
        <w:rPr>
          <w:rFonts w:ascii="Times New Roman" w:hAnsi="Times New Roman"/>
          <w:sz w:val="28"/>
          <w:szCs w:val="28"/>
        </w:rPr>
        <w:t xml:space="preserve"> услуги</w:t>
      </w:r>
      <w:r w:rsidR="006C3C3F" w:rsidRPr="00E83223">
        <w:rPr>
          <w:rFonts w:ascii="Times New Roman" w:hAnsi="Times New Roman"/>
          <w:sz w:val="28"/>
          <w:szCs w:val="28"/>
        </w:rPr>
        <w:t xml:space="preserve"> соответственно</w:t>
      </w:r>
      <w:r w:rsidRPr="00E83223">
        <w:rPr>
          <w:rFonts w:ascii="Times New Roman" w:hAnsi="Times New Roman"/>
          <w:sz w:val="28"/>
          <w:szCs w:val="28"/>
        </w:rPr>
        <w:t xml:space="preserve"> выдается заявителю на руки или направляется посредством почтового отправления</w:t>
      </w:r>
      <w:r w:rsidR="006C3C3F" w:rsidRPr="00E83223">
        <w:rPr>
          <w:rFonts w:ascii="Times New Roman" w:hAnsi="Times New Roman"/>
          <w:sz w:val="28"/>
          <w:szCs w:val="28"/>
        </w:rPr>
        <w:t>, если в заявлении, уведомлении не был указан иной способ</w:t>
      </w:r>
      <w:r w:rsidRPr="00E83223">
        <w:rPr>
          <w:rFonts w:ascii="Times New Roman" w:hAnsi="Times New Roman"/>
          <w:sz w:val="28"/>
          <w:szCs w:val="28"/>
        </w:rPr>
        <w:t>.</w:t>
      </w:r>
    </w:p>
    <w:p w14:paraId="31B4873E" w14:textId="77777777" w:rsidR="00A309D8" w:rsidRPr="00E83223" w:rsidRDefault="00A309D8"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4E2634" w:rsidRPr="00E83223">
        <w:rPr>
          <w:rFonts w:ascii="Times New Roman" w:hAnsi="Times New Roman"/>
          <w:sz w:val="28"/>
          <w:szCs w:val="28"/>
        </w:rPr>
        <w:t>10</w:t>
      </w:r>
      <w:r w:rsidR="00DF266A" w:rsidRPr="00E83223">
        <w:rPr>
          <w:rFonts w:ascii="Times New Roman" w:hAnsi="Times New Roman"/>
          <w:sz w:val="28"/>
          <w:szCs w:val="28"/>
        </w:rPr>
        <w:t>4</w:t>
      </w:r>
      <w:r w:rsidRPr="00E83223">
        <w:rPr>
          <w:rFonts w:ascii="Times New Roman" w:hAnsi="Times New Roman"/>
          <w:sz w:val="28"/>
          <w:szCs w:val="28"/>
        </w:rPr>
        <w:t>. При подаче заявления</w:t>
      </w:r>
      <w:r w:rsidR="00DF007E" w:rsidRPr="00E83223">
        <w:rPr>
          <w:rFonts w:ascii="Times New Roman" w:hAnsi="Times New Roman"/>
          <w:sz w:val="28"/>
          <w:szCs w:val="28"/>
        </w:rPr>
        <w:t>, уведомления</w:t>
      </w:r>
      <w:r w:rsidRPr="00E83223">
        <w:rPr>
          <w:rFonts w:ascii="Times New Roman" w:hAnsi="Times New Roman"/>
          <w:sz w:val="28"/>
          <w:szCs w:val="28"/>
        </w:rPr>
        <w:t xml:space="preserve"> и документов, предусмотренных пунктами </w:t>
      </w:r>
      <w:r w:rsidR="005F7F57" w:rsidRPr="00E83223">
        <w:rPr>
          <w:rFonts w:ascii="Times New Roman" w:hAnsi="Times New Roman"/>
          <w:sz w:val="28"/>
          <w:szCs w:val="28"/>
        </w:rPr>
        <w:t>2.10</w:t>
      </w:r>
      <w:r w:rsidRPr="00E83223">
        <w:rPr>
          <w:rFonts w:ascii="Times New Roman" w:hAnsi="Times New Roman"/>
          <w:sz w:val="28"/>
          <w:szCs w:val="28"/>
        </w:rPr>
        <w:t xml:space="preserve">, </w:t>
      </w:r>
      <w:r w:rsidR="00116DA1" w:rsidRPr="00E83223">
        <w:rPr>
          <w:rFonts w:ascii="Times New Roman" w:hAnsi="Times New Roman"/>
          <w:sz w:val="28"/>
          <w:szCs w:val="28"/>
        </w:rPr>
        <w:t>2.11</w:t>
      </w:r>
      <w:r w:rsidR="00D433DA" w:rsidRPr="00E83223">
        <w:rPr>
          <w:rFonts w:ascii="Times New Roman" w:hAnsi="Times New Roman"/>
          <w:sz w:val="28"/>
          <w:szCs w:val="28"/>
        </w:rPr>
        <w:t> </w:t>
      </w:r>
      <w:r w:rsidRPr="00E83223">
        <w:rPr>
          <w:rFonts w:ascii="Times New Roman" w:hAnsi="Times New Roman"/>
          <w:sz w:val="28"/>
          <w:szCs w:val="28"/>
        </w:rPr>
        <w:t>-</w:t>
      </w:r>
      <w:r w:rsidR="00D433DA" w:rsidRPr="00E83223">
        <w:rPr>
          <w:rFonts w:ascii="Times New Roman" w:hAnsi="Times New Roman"/>
          <w:sz w:val="28"/>
          <w:szCs w:val="28"/>
        </w:rPr>
        <w:t> </w:t>
      </w:r>
      <w:r w:rsidR="00116DA1" w:rsidRPr="00E83223">
        <w:rPr>
          <w:rFonts w:ascii="Times New Roman" w:hAnsi="Times New Roman"/>
          <w:sz w:val="28"/>
          <w:szCs w:val="28"/>
        </w:rPr>
        <w:t>2.11.6</w:t>
      </w:r>
      <w:r w:rsidRPr="00E83223">
        <w:rPr>
          <w:rFonts w:ascii="Times New Roman" w:hAnsi="Times New Roman"/>
          <w:sz w:val="28"/>
          <w:szCs w:val="28"/>
        </w:rPr>
        <w:t xml:space="preserve"> настоящего Административного регламента, посредством Единого </w:t>
      </w:r>
      <w:proofErr w:type="spellStart"/>
      <w:r w:rsidRPr="00E83223">
        <w:rPr>
          <w:rFonts w:ascii="Times New Roman" w:hAnsi="Times New Roman"/>
          <w:sz w:val="28"/>
          <w:szCs w:val="28"/>
        </w:rPr>
        <w:t>порталанаправление</w:t>
      </w:r>
      <w:proofErr w:type="spellEnd"/>
      <w:r w:rsidRPr="00E83223">
        <w:rPr>
          <w:rFonts w:ascii="Times New Roman" w:hAnsi="Times New Roman"/>
          <w:sz w:val="28"/>
          <w:szCs w:val="28"/>
        </w:rPr>
        <w:t xml:space="preserve"> заявителю решения об отказе в предоставлении </w:t>
      </w:r>
      <w:r w:rsidR="00605C31" w:rsidRPr="00E83223">
        <w:rPr>
          <w:rFonts w:ascii="Times New Roman" w:hAnsi="Times New Roman"/>
          <w:sz w:val="28"/>
          <w:szCs w:val="28"/>
        </w:rPr>
        <w:t>муниципальной</w:t>
      </w:r>
      <w:r w:rsidRPr="00E83223">
        <w:rPr>
          <w:rFonts w:ascii="Times New Roman" w:hAnsi="Times New Roman"/>
          <w:sz w:val="28"/>
          <w:szCs w:val="28"/>
        </w:rPr>
        <w:t xml:space="preserve"> услуги осуществляется в личный кабинет заявителя на Едином портале (статус заявления обновляется до статуса </w:t>
      </w:r>
      <w:r w:rsidR="00605C31" w:rsidRPr="00E83223">
        <w:rPr>
          <w:rFonts w:ascii="Times New Roman" w:hAnsi="Times New Roman"/>
          <w:sz w:val="28"/>
          <w:szCs w:val="28"/>
        </w:rPr>
        <w:t>«</w:t>
      </w:r>
      <w:r w:rsidRPr="00E83223">
        <w:rPr>
          <w:rFonts w:ascii="Times New Roman" w:hAnsi="Times New Roman"/>
          <w:sz w:val="28"/>
          <w:szCs w:val="28"/>
        </w:rPr>
        <w:t xml:space="preserve">Услуга </w:t>
      </w:r>
      <w:r w:rsidRPr="00E83223">
        <w:rPr>
          <w:rFonts w:ascii="Times New Roman" w:hAnsi="Times New Roman"/>
          <w:sz w:val="28"/>
          <w:szCs w:val="28"/>
        </w:rPr>
        <w:lastRenderedPageBreak/>
        <w:t>оказана</w:t>
      </w:r>
      <w:r w:rsidR="00605C31" w:rsidRPr="00E83223">
        <w:rPr>
          <w:rFonts w:ascii="Times New Roman" w:hAnsi="Times New Roman"/>
          <w:sz w:val="28"/>
          <w:szCs w:val="28"/>
        </w:rPr>
        <w:t>»</w:t>
      </w:r>
      <w:r w:rsidRPr="00E83223">
        <w:rPr>
          <w:rFonts w:ascii="Times New Roman" w:hAnsi="Times New Roman"/>
          <w:sz w:val="28"/>
          <w:szCs w:val="28"/>
        </w:rPr>
        <w:t>)</w:t>
      </w:r>
      <w:r w:rsidR="006C3C3F" w:rsidRPr="00E83223">
        <w:rPr>
          <w:rFonts w:ascii="Times New Roman" w:hAnsi="Times New Roman"/>
          <w:sz w:val="28"/>
          <w:szCs w:val="28"/>
        </w:rPr>
        <w:t>, если в заявлении, уведомлении не был указан иной способ</w:t>
      </w:r>
      <w:r w:rsidRPr="00E83223">
        <w:rPr>
          <w:rFonts w:ascii="Times New Roman" w:hAnsi="Times New Roman"/>
          <w:sz w:val="28"/>
          <w:szCs w:val="28"/>
        </w:rPr>
        <w:t>.</w:t>
      </w:r>
    </w:p>
    <w:p w14:paraId="75B529AA" w14:textId="77777777" w:rsidR="00A309D8" w:rsidRPr="00E83223" w:rsidRDefault="00A309D8"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4E2634" w:rsidRPr="00E83223">
        <w:rPr>
          <w:rFonts w:ascii="Times New Roman" w:hAnsi="Times New Roman"/>
          <w:sz w:val="28"/>
          <w:szCs w:val="28"/>
        </w:rPr>
        <w:t>10</w:t>
      </w:r>
      <w:r w:rsidR="00DF266A" w:rsidRPr="00E83223">
        <w:rPr>
          <w:rFonts w:ascii="Times New Roman" w:hAnsi="Times New Roman"/>
          <w:sz w:val="28"/>
          <w:szCs w:val="28"/>
        </w:rPr>
        <w:t>5</w:t>
      </w:r>
      <w:r w:rsidRPr="00E83223">
        <w:rPr>
          <w:rFonts w:ascii="Times New Roman" w:hAnsi="Times New Roman"/>
          <w:sz w:val="28"/>
          <w:szCs w:val="28"/>
        </w:rPr>
        <w:t>. При подаче заявления</w:t>
      </w:r>
      <w:r w:rsidR="00DF007E" w:rsidRPr="00E83223">
        <w:rPr>
          <w:rFonts w:ascii="Times New Roman" w:hAnsi="Times New Roman"/>
          <w:sz w:val="28"/>
          <w:szCs w:val="28"/>
        </w:rPr>
        <w:t>, уведомления</w:t>
      </w:r>
      <w:r w:rsidRPr="00E83223">
        <w:rPr>
          <w:rFonts w:ascii="Times New Roman" w:hAnsi="Times New Roman"/>
          <w:sz w:val="28"/>
          <w:szCs w:val="28"/>
        </w:rPr>
        <w:t xml:space="preserve"> и документов, предусмотренных </w:t>
      </w:r>
      <w:r w:rsidR="00952272" w:rsidRPr="00E83223">
        <w:rPr>
          <w:rFonts w:ascii="Times New Roman" w:hAnsi="Times New Roman"/>
          <w:sz w:val="28"/>
          <w:szCs w:val="28"/>
        </w:rPr>
        <w:t xml:space="preserve">пунктами </w:t>
      </w:r>
      <w:r w:rsidR="005F7F57" w:rsidRPr="00E83223">
        <w:rPr>
          <w:rFonts w:ascii="Times New Roman" w:hAnsi="Times New Roman"/>
          <w:sz w:val="28"/>
          <w:szCs w:val="28"/>
        </w:rPr>
        <w:t>2.10</w:t>
      </w:r>
      <w:r w:rsidRPr="00E83223">
        <w:rPr>
          <w:rFonts w:ascii="Times New Roman" w:hAnsi="Times New Roman"/>
          <w:sz w:val="28"/>
          <w:szCs w:val="28"/>
        </w:rPr>
        <w:t xml:space="preserve">, </w:t>
      </w:r>
      <w:r w:rsidR="00116DA1" w:rsidRPr="00E83223">
        <w:rPr>
          <w:rFonts w:ascii="Times New Roman" w:hAnsi="Times New Roman"/>
          <w:sz w:val="28"/>
          <w:szCs w:val="28"/>
        </w:rPr>
        <w:t xml:space="preserve">2.11 </w:t>
      </w:r>
      <w:r w:rsidRPr="00E83223">
        <w:rPr>
          <w:rFonts w:ascii="Times New Roman" w:hAnsi="Times New Roman"/>
          <w:sz w:val="28"/>
          <w:szCs w:val="28"/>
        </w:rPr>
        <w:t>-</w:t>
      </w:r>
      <w:r w:rsidR="00E702C3" w:rsidRPr="00E83223">
        <w:rPr>
          <w:rFonts w:ascii="Times New Roman" w:hAnsi="Times New Roman"/>
          <w:sz w:val="28"/>
          <w:szCs w:val="28"/>
        </w:rPr>
        <w:t> </w:t>
      </w:r>
      <w:r w:rsidR="00116DA1" w:rsidRPr="00E83223">
        <w:rPr>
          <w:rFonts w:ascii="Times New Roman" w:hAnsi="Times New Roman"/>
          <w:sz w:val="28"/>
          <w:szCs w:val="28"/>
        </w:rPr>
        <w:t>2.11.6</w:t>
      </w:r>
      <w:r w:rsidRPr="00E83223">
        <w:rPr>
          <w:rFonts w:ascii="Times New Roman" w:hAnsi="Times New Roman"/>
          <w:sz w:val="28"/>
          <w:szCs w:val="28"/>
        </w:rPr>
        <w:t xml:space="preserve"> настоящего Административного регламента через многофункциональный центр решение об отказе в предоставлении </w:t>
      </w:r>
      <w:r w:rsidR="00605C31" w:rsidRPr="00E83223">
        <w:rPr>
          <w:rFonts w:ascii="Times New Roman" w:hAnsi="Times New Roman"/>
          <w:sz w:val="28"/>
          <w:szCs w:val="28"/>
        </w:rPr>
        <w:t>муниципальной</w:t>
      </w:r>
      <w:r w:rsidRPr="00E83223">
        <w:rPr>
          <w:rFonts w:ascii="Times New Roman" w:hAnsi="Times New Roman"/>
          <w:sz w:val="28"/>
          <w:szCs w:val="28"/>
        </w:rPr>
        <w:t xml:space="preserve"> услуги направляется в многофункциональный </w:t>
      </w:r>
      <w:r w:rsidR="00952272" w:rsidRPr="00E83223">
        <w:rPr>
          <w:rFonts w:ascii="Times New Roman" w:hAnsi="Times New Roman"/>
          <w:sz w:val="28"/>
          <w:szCs w:val="28"/>
        </w:rPr>
        <w:t>центр</w:t>
      </w:r>
      <w:r w:rsidR="006C3C3F" w:rsidRPr="00E83223">
        <w:rPr>
          <w:rFonts w:ascii="Times New Roman" w:hAnsi="Times New Roman"/>
          <w:sz w:val="28"/>
          <w:szCs w:val="28"/>
        </w:rPr>
        <w:t>, если в заявлении, уведомлении не был указан иной способ</w:t>
      </w:r>
      <w:r w:rsidR="00952272" w:rsidRPr="00E83223">
        <w:rPr>
          <w:rFonts w:ascii="Times New Roman" w:hAnsi="Times New Roman"/>
          <w:sz w:val="28"/>
          <w:szCs w:val="28"/>
        </w:rPr>
        <w:t>.</w:t>
      </w:r>
    </w:p>
    <w:p w14:paraId="420C5E49" w14:textId="77777777" w:rsidR="00A309D8" w:rsidRPr="00E83223" w:rsidRDefault="00A309D8"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4E2634" w:rsidRPr="00E83223">
        <w:rPr>
          <w:rFonts w:ascii="Times New Roman" w:hAnsi="Times New Roman"/>
          <w:sz w:val="28"/>
          <w:szCs w:val="28"/>
        </w:rPr>
        <w:t>10</w:t>
      </w:r>
      <w:r w:rsidR="00DF266A" w:rsidRPr="00E83223">
        <w:rPr>
          <w:rFonts w:ascii="Times New Roman" w:hAnsi="Times New Roman"/>
          <w:sz w:val="28"/>
          <w:szCs w:val="28"/>
        </w:rPr>
        <w:t>6</w:t>
      </w:r>
      <w:r w:rsidRPr="00E83223">
        <w:rPr>
          <w:rFonts w:ascii="Times New Roman" w:hAnsi="Times New Roman"/>
          <w:sz w:val="28"/>
          <w:szCs w:val="28"/>
        </w:rPr>
        <w:t xml:space="preserve">.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w:t>
      </w:r>
      <w:r w:rsidR="005F7F57" w:rsidRPr="00E83223">
        <w:rPr>
          <w:rFonts w:ascii="Times New Roman" w:hAnsi="Times New Roman"/>
          <w:sz w:val="28"/>
          <w:szCs w:val="28"/>
        </w:rPr>
        <w:t>2.8</w:t>
      </w:r>
      <w:r w:rsidRPr="00E83223">
        <w:rPr>
          <w:rFonts w:ascii="Times New Roman" w:hAnsi="Times New Roman"/>
          <w:sz w:val="28"/>
          <w:szCs w:val="28"/>
        </w:rPr>
        <w:t xml:space="preserve"> настоящего Административного регламента</w:t>
      </w:r>
      <w:r w:rsidR="006E2587" w:rsidRPr="00E83223">
        <w:rPr>
          <w:rFonts w:ascii="Times New Roman" w:hAnsi="Times New Roman"/>
          <w:sz w:val="28"/>
          <w:szCs w:val="28"/>
        </w:rPr>
        <w:t>.</w:t>
      </w:r>
    </w:p>
    <w:p w14:paraId="6F89F65A" w14:textId="77777777" w:rsidR="00A309D8" w:rsidRPr="00E83223" w:rsidRDefault="00A309D8" w:rsidP="00A309D8">
      <w:pPr>
        <w:widowControl w:val="0"/>
        <w:tabs>
          <w:tab w:val="left" w:pos="567"/>
        </w:tabs>
        <w:spacing w:after="0" w:line="240" w:lineRule="auto"/>
        <w:ind w:firstLine="709"/>
        <w:contextualSpacing/>
        <w:jc w:val="center"/>
        <w:rPr>
          <w:rFonts w:ascii="Times New Roman" w:hAnsi="Times New Roman"/>
          <w:b/>
          <w:sz w:val="28"/>
          <w:szCs w:val="28"/>
        </w:rPr>
      </w:pPr>
    </w:p>
    <w:p w14:paraId="1ABCC0C0" w14:textId="77777777" w:rsidR="00853B2E" w:rsidRPr="00E83223" w:rsidRDefault="00853B2E" w:rsidP="00886B50">
      <w:pPr>
        <w:widowControl w:val="0"/>
        <w:tabs>
          <w:tab w:val="left" w:pos="567"/>
        </w:tabs>
        <w:spacing w:after="0" w:line="240" w:lineRule="auto"/>
        <w:ind w:firstLine="709"/>
        <w:contextualSpacing/>
        <w:jc w:val="center"/>
        <w:rPr>
          <w:rFonts w:ascii="Times New Roman" w:hAnsi="Times New Roman"/>
          <w:b/>
          <w:sz w:val="28"/>
          <w:szCs w:val="28"/>
        </w:rPr>
      </w:pPr>
      <w:r w:rsidRPr="00E83223">
        <w:rPr>
          <w:rFonts w:ascii="Times New Roman" w:hAnsi="Times New Roman"/>
          <w:b/>
          <w:sz w:val="28"/>
          <w:szCs w:val="28"/>
        </w:rPr>
        <w:t xml:space="preserve">Предоставление результата </w:t>
      </w:r>
      <w:r w:rsidR="00605C31" w:rsidRPr="00E83223">
        <w:rPr>
          <w:rFonts w:ascii="Times New Roman" w:hAnsi="Times New Roman"/>
          <w:b/>
          <w:sz w:val="28"/>
          <w:szCs w:val="28"/>
        </w:rPr>
        <w:t>муниципальной</w:t>
      </w:r>
      <w:r w:rsidRPr="00E83223">
        <w:rPr>
          <w:rFonts w:ascii="Times New Roman" w:hAnsi="Times New Roman"/>
          <w:b/>
          <w:sz w:val="28"/>
          <w:szCs w:val="28"/>
        </w:rPr>
        <w:t xml:space="preserve"> услуги</w:t>
      </w:r>
    </w:p>
    <w:p w14:paraId="563B4883" w14:textId="77777777" w:rsidR="006D2E83" w:rsidRPr="00E83223" w:rsidRDefault="006D2E83" w:rsidP="00886B50">
      <w:pPr>
        <w:widowControl w:val="0"/>
        <w:tabs>
          <w:tab w:val="left" w:pos="567"/>
        </w:tabs>
        <w:spacing w:after="0" w:line="240" w:lineRule="auto"/>
        <w:ind w:firstLine="709"/>
        <w:contextualSpacing/>
        <w:jc w:val="center"/>
        <w:rPr>
          <w:rFonts w:ascii="Times New Roman" w:hAnsi="Times New Roman"/>
          <w:b/>
          <w:sz w:val="28"/>
          <w:szCs w:val="28"/>
        </w:rPr>
      </w:pPr>
    </w:p>
    <w:p w14:paraId="3B599D5C" w14:textId="77777777" w:rsidR="00E71FE2" w:rsidRPr="00E83223" w:rsidRDefault="00E71FE2"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45591B" w:rsidRPr="00E83223">
        <w:rPr>
          <w:rFonts w:ascii="Times New Roman" w:hAnsi="Times New Roman"/>
          <w:sz w:val="28"/>
          <w:szCs w:val="28"/>
        </w:rPr>
        <w:t>10</w:t>
      </w:r>
      <w:r w:rsidR="00DF266A" w:rsidRPr="00E83223">
        <w:rPr>
          <w:rFonts w:ascii="Times New Roman" w:hAnsi="Times New Roman"/>
          <w:sz w:val="28"/>
          <w:szCs w:val="28"/>
        </w:rPr>
        <w:t>7</w:t>
      </w:r>
      <w:r w:rsidRPr="00E83223">
        <w:rPr>
          <w:rFonts w:ascii="Times New Roman" w:hAnsi="Times New Roman"/>
          <w:sz w:val="28"/>
          <w:szCs w:val="28"/>
        </w:rPr>
        <w:t>. Основанием для начала выполнения административной процедуры является подписание уполномоченным должностным лицом разрешения на строительство</w:t>
      </w:r>
      <w:r w:rsidR="0000694E" w:rsidRPr="00E83223">
        <w:rPr>
          <w:rFonts w:ascii="Times New Roman" w:hAnsi="Times New Roman"/>
          <w:sz w:val="28"/>
          <w:szCs w:val="28"/>
        </w:rPr>
        <w:t xml:space="preserve"> с внесенными изменениями</w:t>
      </w:r>
      <w:r w:rsidRPr="00E83223">
        <w:rPr>
          <w:rFonts w:ascii="Times New Roman" w:hAnsi="Times New Roman"/>
          <w:sz w:val="28"/>
          <w:szCs w:val="28"/>
        </w:rPr>
        <w:t>.</w:t>
      </w:r>
    </w:p>
    <w:p w14:paraId="77F6AF1B" w14:textId="77777777" w:rsidR="00E71FE2" w:rsidRPr="00E83223" w:rsidRDefault="00E71FE2"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45591B" w:rsidRPr="00E83223">
        <w:rPr>
          <w:rFonts w:ascii="Times New Roman" w:hAnsi="Times New Roman"/>
          <w:sz w:val="28"/>
          <w:szCs w:val="28"/>
        </w:rPr>
        <w:t>10</w:t>
      </w:r>
      <w:r w:rsidR="00DF266A" w:rsidRPr="00E83223">
        <w:rPr>
          <w:rFonts w:ascii="Times New Roman" w:hAnsi="Times New Roman"/>
          <w:sz w:val="28"/>
          <w:szCs w:val="28"/>
        </w:rPr>
        <w:t>8</w:t>
      </w:r>
      <w:r w:rsidRPr="00E83223">
        <w:rPr>
          <w:rFonts w:ascii="Times New Roman" w:hAnsi="Times New Roman"/>
          <w:sz w:val="28"/>
          <w:szCs w:val="28"/>
        </w:rPr>
        <w:t xml:space="preserve">. Заявитель по его выбору вправе получить результат предоставления </w:t>
      </w:r>
      <w:r w:rsidR="00605C31"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Pr="00E83223">
        <w:rPr>
          <w:rFonts w:ascii="Times New Roman" w:hAnsi="Times New Roman"/>
          <w:sz w:val="28"/>
          <w:szCs w:val="28"/>
        </w:rPr>
        <w:t>одним из следующих способов:</w:t>
      </w:r>
    </w:p>
    <w:p w14:paraId="4DA89319" w14:textId="77777777" w:rsidR="00E71FE2" w:rsidRPr="00E83223" w:rsidRDefault="00E71FE2"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1) на бумажном носителе;</w:t>
      </w:r>
    </w:p>
    <w:p w14:paraId="571FFC53" w14:textId="77777777" w:rsidR="00E71FE2" w:rsidRPr="00E83223" w:rsidRDefault="00E71FE2"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должностного лица </w:t>
      </w:r>
      <w:r w:rsidR="007B0B43" w:rsidRPr="00E83223">
        <w:rPr>
          <w:rFonts w:ascii="Times New Roman" w:hAnsi="Times New Roman"/>
          <w:sz w:val="28"/>
          <w:szCs w:val="28"/>
        </w:rPr>
        <w:t>Уполномоченного органа</w:t>
      </w:r>
      <w:r w:rsidRPr="00E83223">
        <w:rPr>
          <w:rFonts w:ascii="Times New Roman" w:hAnsi="Times New Roman"/>
          <w:sz w:val="28"/>
          <w:szCs w:val="28"/>
        </w:rPr>
        <w:t>.</w:t>
      </w:r>
    </w:p>
    <w:p w14:paraId="011FD89E" w14:textId="77777777" w:rsidR="00E71FE2" w:rsidRPr="00E83223" w:rsidRDefault="00E71FE2"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45591B" w:rsidRPr="00E83223">
        <w:rPr>
          <w:rFonts w:ascii="Times New Roman" w:hAnsi="Times New Roman"/>
          <w:sz w:val="28"/>
          <w:szCs w:val="28"/>
        </w:rPr>
        <w:t>10</w:t>
      </w:r>
      <w:r w:rsidR="00DF266A" w:rsidRPr="00E83223">
        <w:rPr>
          <w:rFonts w:ascii="Times New Roman" w:hAnsi="Times New Roman"/>
          <w:sz w:val="28"/>
          <w:szCs w:val="28"/>
        </w:rPr>
        <w:t>9</w:t>
      </w:r>
      <w:r w:rsidRPr="00E83223">
        <w:rPr>
          <w:rFonts w:ascii="Times New Roman" w:hAnsi="Times New Roman"/>
          <w:sz w:val="28"/>
          <w:szCs w:val="28"/>
        </w:rPr>
        <w:t xml:space="preserve">. Должностным лицом, ответственным за выполнение административной процедуры, является должностное лицо </w:t>
      </w:r>
      <w:r w:rsidR="007B0B43" w:rsidRPr="00E83223">
        <w:rPr>
          <w:rFonts w:ascii="Times New Roman" w:hAnsi="Times New Roman"/>
          <w:sz w:val="28"/>
          <w:szCs w:val="28"/>
        </w:rPr>
        <w:t>Уполномоченного органа</w:t>
      </w:r>
      <w:r w:rsidRPr="00E83223">
        <w:rPr>
          <w:rFonts w:ascii="Times New Roman" w:hAnsi="Times New Roman"/>
          <w:sz w:val="28"/>
          <w:szCs w:val="28"/>
        </w:rPr>
        <w:t>, ответственного за делопроизводство.</w:t>
      </w:r>
    </w:p>
    <w:p w14:paraId="3DC5DE6B" w14:textId="77777777" w:rsidR="00E71FE2" w:rsidRPr="00E83223" w:rsidRDefault="00E71FE2"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45591B" w:rsidRPr="00E83223">
        <w:rPr>
          <w:rFonts w:ascii="Times New Roman" w:hAnsi="Times New Roman"/>
          <w:sz w:val="28"/>
          <w:szCs w:val="28"/>
        </w:rPr>
        <w:t>1</w:t>
      </w:r>
      <w:r w:rsidR="00DF266A" w:rsidRPr="00E83223">
        <w:rPr>
          <w:rFonts w:ascii="Times New Roman" w:hAnsi="Times New Roman"/>
          <w:sz w:val="28"/>
          <w:szCs w:val="28"/>
        </w:rPr>
        <w:t>10</w:t>
      </w:r>
      <w:r w:rsidRPr="00E83223">
        <w:rPr>
          <w:rFonts w:ascii="Times New Roman" w:hAnsi="Times New Roman"/>
          <w:sz w:val="28"/>
          <w:szCs w:val="28"/>
        </w:rPr>
        <w:t>. При подаче заявления и докуме</w:t>
      </w:r>
      <w:r w:rsidR="00094EBD" w:rsidRPr="00E83223">
        <w:rPr>
          <w:rFonts w:ascii="Times New Roman" w:hAnsi="Times New Roman"/>
          <w:sz w:val="28"/>
          <w:szCs w:val="28"/>
        </w:rPr>
        <w:t xml:space="preserve">нтов, предусмотренных пунктами </w:t>
      </w:r>
      <w:r w:rsidR="005F7F57" w:rsidRPr="00E83223">
        <w:rPr>
          <w:rFonts w:ascii="Times New Roman" w:hAnsi="Times New Roman"/>
          <w:sz w:val="28"/>
          <w:szCs w:val="28"/>
        </w:rPr>
        <w:t>2.10</w:t>
      </w:r>
      <w:r w:rsidR="00094EBD" w:rsidRPr="00E83223">
        <w:rPr>
          <w:rFonts w:ascii="Times New Roman" w:hAnsi="Times New Roman"/>
          <w:sz w:val="28"/>
          <w:szCs w:val="28"/>
        </w:rPr>
        <w:t xml:space="preserve">, </w:t>
      </w:r>
      <w:r w:rsidR="00116DA1" w:rsidRPr="00E83223">
        <w:rPr>
          <w:rFonts w:ascii="Times New Roman" w:hAnsi="Times New Roman"/>
          <w:sz w:val="28"/>
          <w:szCs w:val="28"/>
        </w:rPr>
        <w:t xml:space="preserve">2.11 </w:t>
      </w:r>
      <w:r w:rsidR="00290BF7" w:rsidRPr="00E83223">
        <w:rPr>
          <w:rFonts w:ascii="Times New Roman" w:hAnsi="Times New Roman"/>
          <w:sz w:val="28"/>
          <w:szCs w:val="28"/>
        </w:rPr>
        <w:t xml:space="preserve">- </w:t>
      </w:r>
      <w:r w:rsidR="00116DA1" w:rsidRPr="00E83223">
        <w:rPr>
          <w:rFonts w:ascii="Times New Roman" w:hAnsi="Times New Roman"/>
          <w:sz w:val="28"/>
          <w:szCs w:val="28"/>
        </w:rPr>
        <w:t>2.11.6</w:t>
      </w:r>
      <w:r w:rsidRPr="00E83223">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разрешение </w:t>
      </w:r>
      <w:r w:rsidR="00DF1F09" w:rsidRPr="00E83223">
        <w:rPr>
          <w:rFonts w:ascii="Times New Roman" w:hAnsi="Times New Roman"/>
          <w:sz w:val="28"/>
          <w:szCs w:val="28"/>
        </w:rPr>
        <w:t xml:space="preserve">на </w:t>
      </w:r>
      <w:r w:rsidR="00ED7835" w:rsidRPr="00E83223">
        <w:rPr>
          <w:rFonts w:ascii="Times New Roman" w:hAnsi="Times New Roman"/>
          <w:sz w:val="28"/>
          <w:szCs w:val="28"/>
        </w:rPr>
        <w:t xml:space="preserve">строительство </w:t>
      </w:r>
      <w:r w:rsidR="000809C6" w:rsidRPr="00E83223">
        <w:rPr>
          <w:rFonts w:ascii="Times New Roman" w:hAnsi="Times New Roman"/>
          <w:sz w:val="28"/>
          <w:szCs w:val="28"/>
        </w:rPr>
        <w:t xml:space="preserve">соответственно </w:t>
      </w:r>
      <w:r w:rsidRPr="00E83223">
        <w:rPr>
          <w:rFonts w:ascii="Times New Roman" w:hAnsi="Times New Roman"/>
          <w:sz w:val="28"/>
          <w:szCs w:val="28"/>
        </w:rPr>
        <w:t>выдается заявителю на руки или направляется посредством почтового отправления</w:t>
      </w:r>
      <w:r w:rsidR="000809C6" w:rsidRPr="00E83223">
        <w:rPr>
          <w:rFonts w:ascii="Times New Roman" w:hAnsi="Times New Roman"/>
          <w:sz w:val="28"/>
          <w:szCs w:val="28"/>
        </w:rPr>
        <w:t>, если в заявлении не был указан иной способ</w:t>
      </w:r>
      <w:r w:rsidRPr="00E83223">
        <w:rPr>
          <w:rFonts w:ascii="Times New Roman" w:hAnsi="Times New Roman"/>
          <w:sz w:val="28"/>
          <w:szCs w:val="28"/>
        </w:rPr>
        <w:t>.</w:t>
      </w:r>
    </w:p>
    <w:p w14:paraId="6AF2917A" w14:textId="0F8B4C7F" w:rsidR="00E71FE2" w:rsidRPr="00E83223" w:rsidRDefault="00E71FE2"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45591B" w:rsidRPr="00E83223">
        <w:rPr>
          <w:rFonts w:ascii="Times New Roman" w:hAnsi="Times New Roman"/>
          <w:sz w:val="28"/>
          <w:szCs w:val="28"/>
        </w:rPr>
        <w:t>1</w:t>
      </w:r>
      <w:r w:rsidR="00DF266A" w:rsidRPr="00E83223">
        <w:rPr>
          <w:rFonts w:ascii="Times New Roman" w:hAnsi="Times New Roman"/>
          <w:sz w:val="28"/>
          <w:szCs w:val="28"/>
        </w:rPr>
        <w:t>11</w:t>
      </w:r>
      <w:r w:rsidRPr="00E83223">
        <w:rPr>
          <w:rFonts w:ascii="Times New Roman" w:hAnsi="Times New Roman"/>
          <w:sz w:val="28"/>
          <w:szCs w:val="28"/>
        </w:rPr>
        <w:t>. При подаче заявления и докум</w:t>
      </w:r>
      <w:r w:rsidR="001F2344" w:rsidRPr="00E83223">
        <w:rPr>
          <w:rFonts w:ascii="Times New Roman" w:hAnsi="Times New Roman"/>
          <w:sz w:val="28"/>
          <w:szCs w:val="28"/>
        </w:rPr>
        <w:t>ентов, предусмотренных пунктами</w:t>
      </w:r>
      <w:r w:rsidR="006E2587" w:rsidRPr="00E83223">
        <w:rPr>
          <w:rFonts w:ascii="Times New Roman" w:hAnsi="Times New Roman"/>
          <w:sz w:val="28"/>
          <w:szCs w:val="28"/>
        </w:rPr>
        <w:t xml:space="preserve"> </w:t>
      </w:r>
      <w:r w:rsidR="005F7F57" w:rsidRPr="00E83223">
        <w:rPr>
          <w:rFonts w:ascii="Times New Roman" w:hAnsi="Times New Roman"/>
          <w:sz w:val="28"/>
          <w:szCs w:val="28"/>
        </w:rPr>
        <w:t>2.10</w:t>
      </w:r>
      <w:r w:rsidR="00290BF7" w:rsidRPr="00E83223">
        <w:rPr>
          <w:rFonts w:ascii="Times New Roman" w:hAnsi="Times New Roman"/>
          <w:sz w:val="28"/>
          <w:szCs w:val="28"/>
        </w:rPr>
        <w:t xml:space="preserve">, </w:t>
      </w:r>
      <w:r w:rsidR="00116DA1" w:rsidRPr="00E83223">
        <w:rPr>
          <w:rFonts w:ascii="Times New Roman" w:hAnsi="Times New Roman"/>
          <w:sz w:val="28"/>
          <w:szCs w:val="28"/>
        </w:rPr>
        <w:t xml:space="preserve">2.11 </w:t>
      </w:r>
      <w:r w:rsidR="00290BF7" w:rsidRPr="00E83223">
        <w:rPr>
          <w:rFonts w:ascii="Times New Roman" w:hAnsi="Times New Roman"/>
          <w:sz w:val="28"/>
          <w:szCs w:val="28"/>
        </w:rPr>
        <w:t xml:space="preserve">- </w:t>
      </w:r>
      <w:r w:rsidR="00116DA1" w:rsidRPr="00E83223">
        <w:rPr>
          <w:rFonts w:ascii="Times New Roman" w:hAnsi="Times New Roman"/>
          <w:sz w:val="28"/>
          <w:szCs w:val="28"/>
        </w:rPr>
        <w:t>2.11.6</w:t>
      </w:r>
      <w:r w:rsidR="006E2587" w:rsidRPr="00E83223">
        <w:rPr>
          <w:rFonts w:ascii="Times New Roman" w:hAnsi="Times New Roman"/>
          <w:sz w:val="28"/>
          <w:szCs w:val="28"/>
        </w:rPr>
        <w:t xml:space="preserve"> </w:t>
      </w:r>
      <w:r w:rsidRPr="00E83223">
        <w:rPr>
          <w:rFonts w:ascii="Times New Roman" w:hAnsi="Times New Roman"/>
          <w:sz w:val="28"/>
          <w:szCs w:val="28"/>
        </w:rPr>
        <w:t xml:space="preserve">настоящего Административного регламента, посредством </w:t>
      </w:r>
      <w:r w:rsidR="000724F6" w:rsidRPr="00E83223">
        <w:rPr>
          <w:rFonts w:ascii="Times New Roman" w:hAnsi="Times New Roman"/>
          <w:sz w:val="28"/>
          <w:szCs w:val="28"/>
        </w:rPr>
        <w:t xml:space="preserve">Единого </w:t>
      </w:r>
      <w:proofErr w:type="spellStart"/>
      <w:r w:rsidR="000724F6" w:rsidRPr="00E83223">
        <w:rPr>
          <w:rFonts w:ascii="Times New Roman" w:hAnsi="Times New Roman"/>
          <w:sz w:val="28"/>
          <w:szCs w:val="28"/>
        </w:rPr>
        <w:t>портала</w:t>
      </w:r>
      <w:r w:rsidRPr="00E83223">
        <w:rPr>
          <w:rFonts w:ascii="Times New Roman" w:hAnsi="Times New Roman"/>
          <w:sz w:val="28"/>
          <w:szCs w:val="28"/>
        </w:rPr>
        <w:t>направление</w:t>
      </w:r>
      <w:proofErr w:type="spellEnd"/>
      <w:r w:rsidRPr="00E83223">
        <w:rPr>
          <w:rFonts w:ascii="Times New Roman" w:hAnsi="Times New Roman"/>
          <w:sz w:val="28"/>
          <w:szCs w:val="28"/>
        </w:rPr>
        <w:t xml:space="preserve"> заявителю разрешения на </w:t>
      </w:r>
      <w:r w:rsidR="00820305" w:rsidRPr="00E83223">
        <w:rPr>
          <w:rFonts w:ascii="Times New Roman" w:hAnsi="Times New Roman"/>
          <w:sz w:val="28"/>
          <w:szCs w:val="28"/>
        </w:rPr>
        <w:t xml:space="preserve">строительство </w:t>
      </w:r>
      <w:r w:rsidRPr="00E83223">
        <w:rPr>
          <w:rFonts w:ascii="Times New Roman" w:hAnsi="Times New Roman"/>
          <w:sz w:val="28"/>
          <w:szCs w:val="28"/>
        </w:rPr>
        <w:t xml:space="preserve">осуществляется в личный кабинет заявителя на </w:t>
      </w:r>
      <w:r w:rsidR="00605C31" w:rsidRPr="00E83223">
        <w:rPr>
          <w:rFonts w:ascii="Times New Roman" w:hAnsi="Times New Roman"/>
          <w:sz w:val="28"/>
          <w:szCs w:val="28"/>
        </w:rPr>
        <w:t>Едином портале</w:t>
      </w:r>
      <w:r w:rsidR="005306E6">
        <w:rPr>
          <w:rFonts w:ascii="Times New Roman" w:hAnsi="Times New Roman"/>
          <w:sz w:val="28"/>
          <w:szCs w:val="28"/>
        </w:rPr>
        <w:t xml:space="preserve"> </w:t>
      </w:r>
      <w:r w:rsidRPr="00E83223">
        <w:rPr>
          <w:rFonts w:ascii="Times New Roman" w:hAnsi="Times New Roman"/>
          <w:sz w:val="28"/>
          <w:szCs w:val="28"/>
        </w:rPr>
        <w:t xml:space="preserve">(статус заявления обновляется до статуса </w:t>
      </w:r>
      <w:r w:rsidR="00605C31" w:rsidRPr="00E83223">
        <w:rPr>
          <w:rFonts w:ascii="Times New Roman" w:hAnsi="Times New Roman"/>
          <w:sz w:val="28"/>
          <w:szCs w:val="28"/>
        </w:rPr>
        <w:t>«</w:t>
      </w:r>
      <w:r w:rsidRPr="00E83223">
        <w:rPr>
          <w:rFonts w:ascii="Times New Roman" w:hAnsi="Times New Roman"/>
          <w:sz w:val="28"/>
          <w:szCs w:val="28"/>
        </w:rPr>
        <w:t>Услуга оказана</w:t>
      </w:r>
      <w:r w:rsidR="00605C31" w:rsidRPr="00E83223">
        <w:rPr>
          <w:rFonts w:ascii="Times New Roman" w:hAnsi="Times New Roman"/>
          <w:sz w:val="28"/>
          <w:szCs w:val="28"/>
        </w:rPr>
        <w:t>»</w:t>
      </w:r>
      <w:r w:rsidRPr="00E83223">
        <w:rPr>
          <w:rFonts w:ascii="Times New Roman" w:hAnsi="Times New Roman"/>
          <w:sz w:val="28"/>
          <w:szCs w:val="28"/>
        </w:rPr>
        <w:t>)</w:t>
      </w:r>
      <w:r w:rsidR="000809C6" w:rsidRPr="00E83223">
        <w:rPr>
          <w:rFonts w:ascii="Times New Roman" w:hAnsi="Times New Roman"/>
          <w:sz w:val="28"/>
          <w:szCs w:val="28"/>
        </w:rPr>
        <w:t>, если в заявлении не был указан иной способ</w:t>
      </w:r>
      <w:r w:rsidRPr="00E83223">
        <w:rPr>
          <w:rFonts w:ascii="Times New Roman" w:hAnsi="Times New Roman"/>
          <w:sz w:val="28"/>
          <w:szCs w:val="28"/>
        </w:rPr>
        <w:t>.</w:t>
      </w:r>
    </w:p>
    <w:p w14:paraId="76C3DC1E" w14:textId="77777777" w:rsidR="00E71FE2" w:rsidRPr="00E83223" w:rsidRDefault="00E71FE2"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45591B" w:rsidRPr="00E83223">
        <w:rPr>
          <w:rFonts w:ascii="Times New Roman" w:hAnsi="Times New Roman"/>
          <w:sz w:val="28"/>
          <w:szCs w:val="28"/>
        </w:rPr>
        <w:t>11</w:t>
      </w:r>
      <w:r w:rsidR="00DF266A" w:rsidRPr="00E83223">
        <w:rPr>
          <w:rFonts w:ascii="Times New Roman" w:hAnsi="Times New Roman"/>
          <w:sz w:val="28"/>
          <w:szCs w:val="28"/>
        </w:rPr>
        <w:t>2</w:t>
      </w:r>
      <w:r w:rsidRPr="00E83223">
        <w:rPr>
          <w:rFonts w:ascii="Times New Roman" w:hAnsi="Times New Roman"/>
          <w:sz w:val="28"/>
          <w:szCs w:val="28"/>
        </w:rPr>
        <w:t xml:space="preserve">. При подаче заявления и документов, предусмотренных пунктами </w:t>
      </w:r>
      <w:r w:rsidR="005F7F57" w:rsidRPr="00E83223">
        <w:rPr>
          <w:rFonts w:ascii="Times New Roman" w:hAnsi="Times New Roman"/>
          <w:sz w:val="28"/>
          <w:szCs w:val="28"/>
        </w:rPr>
        <w:t>2.10</w:t>
      </w:r>
      <w:r w:rsidR="00290BF7" w:rsidRPr="00E83223">
        <w:rPr>
          <w:rFonts w:ascii="Times New Roman" w:hAnsi="Times New Roman"/>
          <w:sz w:val="28"/>
          <w:szCs w:val="28"/>
        </w:rPr>
        <w:t xml:space="preserve">, </w:t>
      </w:r>
      <w:r w:rsidR="00116DA1" w:rsidRPr="00E83223">
        <w:rPr>
          <w:rFonts w:ascii="Times New Roman" w:hAnsi="Times New Roman"/>
          <w:sz w:val="28"/>
          <w:szCs w:val="28"/>
        </w:rPr>
        <w:t xml:space="preserve">2.11 </w:t>
      </w:r>
      <w:r w:rsidR="00290BF7" w:rsidRPr="00E83223">
        <w:rPr>
          <w:rFonts w:ascii="Times New Roman" w:hAnsi="Times New Roman"/>
          <w:sz w:val="28"/>
          <w:szCs w:val="28"/>
        </w:rPr>
        <w:t xml:space="preserve">- </w:t>
      </w:r>
      <w:r w:rsidR="00116DA1" w:rsidRPr="00E83223">
        <w:rPr>
          <w:rFonts w:ascii="Times New Roman" w:hAnsi="Times New Roman"/>
          <w:sz w:val="28"/>
          <w:szCs w:val="28"/>
        </w:rPr>
        <w:t>2.11.6</w:t>
      </w:r>
      <w:r w:rsidRPr="00E83223">
        <w:rPr>
          <w:rFonts w:ascii="Times New Roman" w:hAnsi="Times New Roman"/>
          <w:sz w:val="28"/>
          <w:szCs w:val="28"/>
        </w:rPr>
        <w:t xml:space="preserve"> настоящего Административного регламента, способом, указанным в подпункте </w:t>
      </w:r>
      <w:r w:rsidR="00605C31" w:rsidRPr="00E83223">
        <w:rPr>
          <w:rFonts w:ascii="Times New Roman" w:hAnsi="Times New Roman"/>
          <w:bCs/>
          <w:sz w:val="28"/>
          <w:szCs w:val="28"/>
        </w:rPr>
        <w:t>«</w:t>
      </w:r>
      <w:r w:rsidRPr="00E83223">
        <w:rPr>
          <w:rFonts w:ascii="Times New Roman" w:hAnsi="Times New Roman"/>
          <w:sz w:val="28"/>
          <w:szCs w:val="28"/>
        </w:rPr>
        <w:t>в</w:t>
      </w:r>
      <w:r w:rsidR="00605C31" w:rsidRPr="00E83223">
        <w:rPr>
          <w:rFonts w:ascii="Times New Roman" w:hAnsi="Times New Roman"/>
          <w:bCs/>
          <w:sz w:val="28"/>
          <w:szCs w:val="28"/>
        </w:rPr>
        <w:t>»</w:t>
      </w:r>
      <w:r w:rsidRPr="00E83223">
        <w:rPr>
          <w:rFonts w:ascii="Times New Roman" w:hAnsi="Times New Roman"/>
          <w:sz w:val="28"/>
          <w:szCs w:val="28"/>
        </w:rPr>
        <w:t xml:space="preserve"> пункта </w:t>
      </w:r>
      <w:r w:rsidR="00116DA1" w:rsidRPr="00E83223">
        <w:rPr>
          <w:rFonts w:ascii="Times New Roman" w:hAnsi="Times New Roman"/>
          <w:sz w:val="28"/>
          <w:szCs w:val="28"/>
        </w:rPr>
        <w:t>2.14</w:t>
      </w:r>
      <w:r w:rsidRPr="00E83223">
        <w:rPr>
          <w:rFonts w:ascii="Times New Roman" w:hAnsi="Times New Roman"/>
          <w:sz w:val="28"/>
          <w:szCs w:val="28"/>
        </w:rPr>
        <w:t xml:space="preserve"> настоящего Административного регламента, разрешение на строительство направляется в многофункциональный центр</w:t>
      </w:r>
      <w:r w:rsidR="000809C6" w:rsidRPr="00E83223">
        <w:rPr>
          <w:rFonts w:ascii="Times New Roman" w:hAnsi="Times New Roman"/>
          <w:sz w:val="28"/>
          <w:szCs w:val="28"/>
        </w:rPr>
        <w:t>, если в заявлении не был указан иной способ</w:t>
      </w:r>
      <w:r w:rsidRPr="00E83223">
        <w:rPr>
          <w:rFonts w:ascii="Times New Roman" w:hAnsi="Times New Roman"/>
          <w:sz w:val="28"/>
          <w:szCs w:val="28"/>
        </w:rPr>
        <w:t>.</w:t>
      </w:r>
    </w:p>
    <w:p w14:paraId="52E07331" w14:textId="77777777" w:rsidR="00E71FE2" w:rsidRPr="00E83223" w:rsidRDefault="00E71FE2"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45591B" w:rsidRPr="00E83223">
        <w:rPr>
          <w:rFonts w:ascii="Times New Roman" w:hAnsi="Times New Roman"/>
          <w:sz w:val="28"/>
          <w:szCs w:val="28"/>
        </w:rPr>
        <w:t>11</w:t>
      </w:r>
      <w:r w:rsidR="00DF266A" w:rsidRPr="00E83223">
        <w:rPr>
          <w:rFonts w:ascii="Times New Roman" w:hAnsi="Times New Roman"/>
          <w:sz w:val="28"/>
          <w:szCs w:val="28"/>
        </w:rPr>
        <w:t>3</w:t>
      </w:r>
      <w:r w:rsidRPr="00E83223">
        <w:rPr>
          <w:rFonts w:ascii="Times New Roman" w:hAnsi="Times New Roman"/>
          <w:sz w:val="28"/>
          <w:szCs w:val="28"/>
        </w:rPr>
        <w:t xml:space="preserve">. Срок предоставления заявителю результата </w:t>
      </w:r>
      <w:r w:rsidR="00605C31"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Pr="00E83223">
        <w:rPr>
          <w:rFonts w:ascii="Times New Roman" w:hAnsi="Times New Roman"/>
          <w:sz w:val="28"/>
          <w:szCs w:val="28"/>
        </w:rPr>
        <w:t xml:space="preserve">исчисляется со дня подписания разрешения на строительство и составляет </w:t>
      </w:r>
      <w:r w:rsidR="00FC3CAD" w:rsidRPr="00E83223">
        <w:rPr>
          <w:rFonts w:ascii="Times New Roman" w:hAnsi="Times New Roman"/>
          <w:sz w:val="28"/>
          <w:szCs w:val="28"/>
        </w:rPr>
        <w:t>один</w:t>
      </w:r>
      <w:r w:rsidRPr="00E83223">
        <w:rPr>
          <w:rFonts w:ascii="Times New Roman" w:hAnsi="Times New Roman"/>
          <w:sz w:val="28"/>
          <w:szCs w:val="28"/>
        </w:rPr>
        <w:t xml:space="preserve"> рабочий день, но не превышает срок, установленный в пункте </w:t>
      </w:r>
      <w:r w:rsidR="005F7F57" w:rsidRPr="00E83223">
        <w:rPr>
          <w:rFonts w:ascii="Times New Roman" w:hAnsi="Times New Roman"/>
          <w:sz w:val="28"/>
          <w:szCs w:val="28"/>
        </w:rPr>
        <w:t>2.8</w:t>
      </w:r>
      <w:r w:rsidRPr="00E83223">
        <w:rPr>
          <w:rFonts w:ascii="Times New Roman" w:hAnsi="Times New Roman"/>
          <w:sz w:val="28"/>
          <w:szCs w:val="28"/>
        </w:rPr>
        <w:t xml:space="preserve"> настоящего </w:t>
      </w:r>
      <w:r w:rsidRPr="00E83223">
        <w:rPr>
          <w:rFonts w:ascii="Times New Roman" w:hAnsi="Times New Roman"/>
          <w:sz w:val="28"/>
          <w:szCs w:val="28"/>
        </w:rPr>
        <w:lastRenderedPageBreak/>
        <w:t>Административного регламента.</w:t>
      </w:r>
    </w:p>
    <w:p w14:paraId="07B0083B" w14:textId="6E025FED" w:rsidR="0022630A" w:rsidRPr="00E83223" w:rsidRDefault="0022630A"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3.113.1. Возможность предоставления результата</w:t>
      </w:r>
      <w:r w:rsidR="005306E6">
        <w:rPr>
          <w:rFonts w:ascii="Times New Roman" w:hAnsi="Times New Roman"/>
          <w:sz w:val="28"/>
          <w:szCs w:val="28"/>
        </w:rPr>
        <w:t xml:space="preserve"> </w:t>
      </w:r>
      <w:r w:rsidR="00605C31" w:rsidRPr="00E83223">
        <w:rPr>
          <w:rFonts w:ascii="Times New Roman" w:hAnsi="Times New Roman"/>
          <w:sz w:val="28"/>
          <w:szCs w:val="28"/>
        </w:rPr>
        <w:t>муниципальной</w:t>
      </w:r>
      <w:r w:rsidRPr="00E83223">
        <w:rPr>
          <w:rFonts w:ascii="Times New Roman" w:hAnsi="Times New Roman"/>
          <w:sz w:val="28"/>
          <w:szCs w:val="28"/>
        </w:rPr>
        <w:t xml:space="preserve"> услуги по экстерриториальному принципу отсутствует.</w:t>
      </w:r>
    </w:p>
    <w:p w14:paraId="0738625B"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 </w:t>
      </w:r>
    </w:p>
    <w:p w14:paraId="1921E2E6" w14:textId="77777777" w:rsidR="00853B2E" w:rsidRPr="00E83223" w:rsidRDefault="00853B2E" w:rsidP="00886B50">
      <w:pPr>
        <w:widowControl w:val="0"/>
        <w:tabs>
          <w:tab w:val="left" w:pos="567"/>
        </w:tabs>
        <w:spacing w:after="0" w:line="240" w:lineRule="auto"/>
        <w:ind w:firstLine="709"/>
        <w:contextualSpacing/>
        <w:jc w:val="center"/>
        <w:rPr>
          <w:rFonts w:ascii="Times New Roman" w:hAnsi="Times New Roman"/>
          <w:b/>
          <w:sz w:val="28"/>
          <w:szCs w:val="28"/>
        </w:rPr>
      </w:pPr>
      <w:r w:rsidRPr="00E83223">
        <w:rPr>
          <w:rFonts w:ascii="Times New Roman" w:hAnsi="Times New Roman"/>
          <w:b/>
          <w:sz w:val="28"/>
          <w:szCs w:val="28"/>
        </w:rPr>
        <w:t>Получение дополнительных сведений от заявителя</w:t>
      </w:r>
    </w:p>
    <w:p w14:paraId="440A60FB"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 </w:t>
      </w:r>
    </w:p>
    <w:p w14:paraId="5D374557" w14:textId="77777777" w:rsidR="00853B2E" w:rsidRPr="00E83223" w:rsidRDefault="001A0507"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45591B" w:rsidRPr="00E83223">
        <w:rPr>
          <w:rFonts w:ascii="Times New Roman" w:hAnsi="Times New Roman"/>
          <w:sz w:val="28"/>
          <w:szCs w:val="28"/>
        </w:rPr>
        <w:t>11</w:t>
      </w:r>
      <w:r w:rsidR="00DF266A" w:rsidRPr="00E83223">
        <w:rPr>
          <w:rFonts w:ascii="Times New Roman" w:hAnsi="Times New Roman"/>
          <w:sz w:val="28"/>
          <w:szCs w:val="28"/>
        </w:rPr>
        <w:t>4</w:t>
      </w:r>
      <w:r w:rsidR="00853B2E" w:rsidRPr="00E83223">
        <w:rPr>
          <w:rFonts w:ascii="Times New Roman" w:hAnsi="Times New Roman"/>
          <w:sz w:val="28"/>
          <w:szCs w:val="28"/>
        </w:rPr>
        <w:t>. Получение дополнительных сведений от заявителя не предусмотрено.</w:t>
      </w:r>
    </w:p>
    <w:p w14:paraId="2C6BF160"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 </w:t>
      </w:r>
    </w:p>
    <w:p w14:paraId="4417B063" w14:textId="77777777" w:rsidR="00853B2E" w:rsidRPr="00E83223" w:rsidRDefault="00853B2E" w:rsidP="00886B50">
      <w:pPr>
        <w:widowControl w:val="0"/>
        <w:tabs>
          <w:tab w:val="left" w:pos="567"/>
        </w:tabs>
        <w:spacing w:after="0" w:line="240" w:lineRule="auto"/>
        <w:ind w:firstLine="709"/>
        <w:contextualSpacing/>
        <w:jc w:val="center"/>
        <w:rPr>
          <w:rFonts w:ascii="Times New Roman" w:hAnsi="Times New Roman"/>
          <w:b/>
          <w:sz w:val="28"/>
          <w:szCs w:val="28"/>
        </w:rPr>
      </w:pPr>
      <w:r w:rsidRPr="00E83223">
        <w:rPr>
          <w:rFonts w:ascii="Times New Roman" w:hAnsi="Times New Roman"/>
          <w:b/>
          <w:sz w:val="28"/>
          <w:szCs w:val="28"/>
        </w:rPr>
        <w:t xml:space="preserve">Максимальный срок предоставления </w:t>
      </w:r>
      <w:r w:rsidR="00605C31" w:rsidRPr="00E83223">
        <w:rPr>
          <w:rFonts w:ascii="Times New Roman" w:hAnsi="Times New Roman"/>
          <w:b/>
          <w:sz w:val="28"/>
          <w:szCs w:val="28"/>
        </w:rPr>
        <w:t>муниципальной</w:t>
      </w:r>
      <w:r w:rsidRPr="00E83223">
        <w:rPr>
          <w:rFonts w:ascii="Times New Roman" w:hAnsi="Times New Roman"/>
          <w:b/>
          <w:sz w:val="28"/>
          <w:szCs w:val="28"/>
        </w:rPr>
        <w:t xml:space="preserve"> услуги</w:t>
      </w:r>
    </w:p>
    <w:p w14:paraId="5BD6AEDD"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 </w:t>
      </w:r>
    </w:p>
    <w:p w14:paraId="55FF3983" w14:textId="77777777" w:rsidR="00853B2E" w:rsidRPr="00E83223" w:rsidRDefault="001A0507"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45591B" w:rsidRPr="00E83223">
        <w:rPr>
          <w:rFonts w:ascii="Times New Roman" w:hAnsi="Times New Roman"/>
          <w:sz w:val="28"/>
          <w:szCs w:val="28"/>
        </w:rPr>
        <w:t>11</w:t>
      </w:r>
      <w:r w:rsidR="00DF266A" w:rsidRPr="00E83223">
        <w:rPr>
          <w:rFonts w:ascii="Times New Roman" w:hAnsi="Times New Roman"/>
          <w:sz w:val="28"/>
          <w:szCs w:val="28"/>
        </w:rPr>
        <w:t>5</w:t>
      </w:r>
      <w:r w:rsidRPr="00E83223">
        <w:rPr>
          <w:rFonts w:ascii="Times New Roman" w:hAnsi="Times New Roman"/>
          <w:sz w:val="28"/>
          <w:szCs w:val="28"/>
        </w:rPr>
        <w:t>.</w:t>
      </w:r>
      <w:r w:rsidR="00853B2E" w:rsidRPr="00E83223">
        <w:rPr>
          <w:rFonts w:ascii="Times New Roman" w:hAnsi="Times New Roman"/>
          <w:sz w:val="28"/>
          <w:szCs w:val="28"/>
        </w:rPr>
        <w:t xml:space="preserve">Срок предоставления </w:t>
      </w:r>
      <w:r w:rsidR="00605C31"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00853B2E" w:rsidRPr="00E83223">
        <w:rPr>
          <w:rFonts w:ascii="Times New Roman" w:hAnsi="Times New Roman"/>
          <w:sz w:val="28"/>
          <w:szCs w:val="28"/>
        </w:rPr>
        <w:t xml:space="preserve">указан в пункте </w:t>
      </w:r>
      <w:r w:rsidR="005F7F57" w:rsidRPr="00E83223">
        <w:rPr>
          <w:rFonts w:ascii="Times New Roman" w:hAnsi="Times New Roman"/>
          <w:sz w:val="28"/>
          <w:szCs w:val="28"/>
        </w:rPr>
        <w:t>2.8</w:t>
      </w:r>
      <w:r w:rsidR="00853B2E" w:rsidRPr="00E83223">
        <w:rPr>
          <w:rFonts w:ascii="Times New Roman" w:hAnsi="Times New Roman"/>
          <w:sz w:val="28"/>
          <w:szCs w:val="28"/>
        </w:rPr>
        <w:t xml:space="preserve"> настоящего Административного регламента.</w:t>
      </w:r>
    </w:p>
    <w:p w14:paraId="3B4E3FA4" w14:textId="77777777" w:rsidR="006E2587" w:rsidRPr="00E83223" w:rsidRDefault="006E2587" w:rsidP="00853B2E">
      <w:pPr>
        <w:widowControl w:val="0"/>
        <w:tabs>
          <w:tab w:val="left" w:pos="567"/>
        </w:tabs>
        <w:spacing w:after="0" w:line="240" w:lineRule="auto"/>
        <w:ind w:firstLine="709"/>
        <w:contextualSpacing/>
        <w:jc w:val="both"/>
        <w:rPr>
          <w:rFonts w:ascii="Times New Roman" w:hAnsi="Times New Roman"/>
          <w:b/>
          <w:sz w:val="28"/>
          <w:szCs w:val="28"/>
        </w:rPr>
      </w:pPr>
    </w:p>
    <w:p w14:paraId="59E1C10B" w14:textId="3BDF12AC" w:rsidR="001A0507" w:rsidRPr="00E83223" w:rsidRDefault="001A0507" w:rsidP="007A4234">
      <w:pPr>
        <w:widowControl w:val="0"/>
        <w:tabs>
          <w:tab w:val="left" w:pos="567"/>
        </w:tabs>
        <w:spacing w:after="0" w:line="240" w:lineRule="auto"/>
        <w:ind w:firstLine="709"/>
        <w:contextualSpacing/>
        <w:jc w:val="center"/>
        <w:rPr>
          <w:rFonts w:ascii="Times New Roman" w:hAnsi="Times New Roman"/>
          <w:b/>
          <w:sz w:val="28"/>
          <w:szCs w:val="28"/>
        </w:rPr>
      </w:pPr>
      <w:r w:rsidRPr="00E83223">
        <w:rPr>
          <w:rFonts w:ascii="Times New Roman" w:hAnsi="Times New Roman"/>
          <w:b/>
          <w:sz w:val="28"/>
          <w:szCs w:val="28"/>
        </w:rPr>
        <w:t>Порядок оставления запроса заявителя о предоставлении муниципальной услуги без рассмотрения</w:t>
      </w:r>
    </w:p>
    <w:p w14:paraId="44B7B6E9" w14:textId="77777777" w:rsidR="001A0507" w:rsidRPr="00E83223" w:rsidRDefault="001A0507" w:rsidP="001A0507">
      <w:pPr>
        <w:widowControl w:val="0"/>
        <w:tabs>
          <w:tab w:val="left" w:pos="567"/>
        </w:tabs>
        <w:spacing w:after="0" w:line="240" w:lineRule="auto"/>
        <w:ind w:firstLine="709"/>
        <w:contextualSpacing/>
        <w:jc w:val="both"/>
        <w:rPr>
          <w:rFonts w:ascii="Times New Roman" w:hAnsi="Times New Roman"/>
          <w:sz w:val="28"/>
          <w:szCs w:val="28"/>
        </w:rPr>
      </w:pPr>
    </w:p>
    <w:p w14:paraId="56F0E268" w14:textId="77777777" w:rsidR="00507803" w:rsidRPr="00E83223" w:rsidRDefault="001A0507" w:rsidP="005306E6">
      <w:pPr>
        <w:pStyle w:val="ConsPlusNormal"/>
        <w:ind w:firstLine="567"/>
        <w:jc w:val="both"/>
        <w:rPr>
          <w:bCs/>
        </w:rPr>
      </w:pPr>
      <w:r w:rsidRPr="00E83223">
        <w:t>3.</w:t>
      </w:r>
      <w:r w:rsidR="0045591B" w:rsidRPr="00E83223">
        <w:t>11</w:t>
      </w:r>
      <w:r w:rsidR="00DF266A" w:rsidRPr="00E83223">
        <w:t>6</w:t>
      </w:r>
      <w:r w:rsidRPr="00E83223">
        <w:t xml:space="preserve">. </w:t>
      </w:r>
      <w:r w:rsidR="00507803" w:rsidRPr="00E83223">
        <w:rPr>
          <w:bCs/>
        </w:rPr>
        <w:t xml:space="preserve">Заявитель вправе обратиться в </w:t>
      </w:r>
      <w:r w:rsidR="00F02D46" w:rsidRPr="00E83223">
        <w:rPr>
          <w:bCs/>
        </w:rPr>
        <w:t>Уполномоченный орган</w:t>
      </w:r>
      <w:r w:rsidR="00507803" w:rsidRPr="00E83223">
        <w:rPr>
          <w:bCs/>
        </w:rPr>
        <w:t xml:space="preserve"> с заявлением об оставлении заявления о </w:t>
      </w:r>
      <w:r w:rsidR="00507803" w:rsidRPr="006E2B60">
        <w:rPr>
          <w:bCs/>
        </w:rPr>
        <w:t xml:space="preserve">внесении изменений, уведомления без рассмотрения по </w:t>
      </w:r>
      <w:r w:rsidR="00507803" w:rsidRPr="006E2B60">
        <w:rPr>
          <w:iCs/>
        </w:rPr>
        <w:t xml:space="preserve">рекомендуемой </w:t>
      </w:r>
      <w:r w:rsidR="00507803" w:rsidRPr="006E2B60">
        <w:rPr>
          <w:bCs/>
        </w:rPr>
        <w:t>форме согласно Приложению №</w:t>
      </w:r>
      <w:r w:rsidR="007F3499" w:rsidRPr="006E2B60">
        <w:rPr>
          <w:bCs/>
        </w:rPr>
        <w:t> 10</w:t>
      </w:r>
      <w:r w:rsidR="006E2587" w:rsidRPr="006E2B60">
        <w:rPr>
          <w:bCs/>
        </w:rPr>
        <w:t xml:space="preserve"> </w:t>
      </w:r>
      <w:r w:rsidR="00507803" w:rsidRPr="006E2B60">
        <w:t>в порядке,</w:t>
      </w:r>
      <w:r w:rsidR="00507803" w:rsidRPr="00E83223">
        <w:t xml:space="preserve"> установленном пунктами 2.14, 2.22 настоящего </w:t>
      </w:r>
      <w:r w:rsidR="00507803" w:rsidRPr="00E83223">
        <w:rPr>
          <w:bCs/>
        </w:rPr>
        <w:t>Административного регламента</w:t>
      </w:r>
      <w:r w:rsidR="00507803" w:rsidRPr="00E83223">
        <w:t xml:space="preserve">, </w:t>
      </w:r>
      <w:r w:rsidR="00507803" w:rsidRPr="00E83223">
        <w:rPr>
          <w:bCs/>
        </w:rPr>
        <w:t>не позднее рабочего дня, предшествующего дню окончания срока предоставления услуги.</w:t>
      </w:r>
    </w:p>
    <w:p w14:paraId="722AA0D8" w14:textId="77777777" w:rsidR="00507803" w:rsidRPr="00E83223" w:rsidRDefault="00507803" w:rsidP="005306E6">
      <w:pPr>
        <w:autoSpaceDE w:val="0"/>
        <w:autoSpaceDN w:val="0"/>
        <w:adjustRightInd w:val="0"/>
        <w:spacing w:after="0" w:line="240" w:lineRule="auto"/>
        <w:ind w:firstLine="567"/>
        <w:jc w:val="both"/>
        <w:rPr>
          <w:rFonts w:ascii="Times New Roman" w:eastAsia="Calibri" w:hAnsi="Times New Roman"/>
          <w:bCs/>
          <w:sz w:val="28"/>
          <w:szCs w:val="28"/>
          <w:lang w:eastAsia="en-US"/>
        </w:rPr>
      </w:pPr>
      <w:r w:rsidRPr="00E83223">
        <w:rPr>
          <w:rFonts w:ascii="Times New Roman" w:eastAsia="Calibri" w:hAnsi="Times New Roman"/>
          <w:bCs/>
          <w:sz w:val="28"/>
          <w:szCs w:val="28"/>
          <w:lang w:eastAsia="en-US"/>
        </w:rPr>
        <w:t xml:space="preserve">На основании поступившего заявления об оставлении </w:t>
      </w:r>
      <w:r w:rsidRPr="00E83223">
        <w:rPr>
          <w:rFonts w:ascii="Times New Roman" w:hAnsi="Times New Roman"/>
          <w:bCs/>
          <w:sz w:val="28"/>
          <w:szCs w:val="28"/>
        </w:rPr>
        <w:t xml:space="preserve">заявления о внесении изменений, уведомления </w:t>
      </w:r>
      <w:r w:rsidRPr="00E83223">
        <w:rPr>
          <w:rFonts w:ascii="Times New Roman" w:eastAsia="Calibri" w:hAnsi="Times New Roman"/>
          <w:bCs/>
          <w:sz w:val="28"/>
          <w:szCs w:val="28"/>
          <w:lang w:eastAsia="en-US"/>
        </w:rPr>
        <w:t xml:space="preserve">без рассмотрения </w:t>
      </w:r>
      <w:r w:rsidR="00F02D46" w:rsidRPr="00E83223">
        <w:rPr>
          <w:rFonts w:ascii="Times New Roman" w:eastAsia="Calibri" w:hAnsi="Times New Roman"/>
          <w:bCs/>
          <w:sz w:val="28"/>
          <w:szCs w:val="28"/>
          <w:lang w:eastAsia="en-US"/>
        </w:rPr>
        <w:t>Уполномоченный орган</w:t>
      </w:r>
      <w:r w:rsidRPr="00E83223">
        <w:rPr>
          <w:rFonts w:ascii="Times New Roman" w:eastAsia="Calibri" w:hAnsi="Times New Roman"/>
          <w:bCs/>
          <w:sz w:val="28"/>
          <w:szCs w:val="28"/>
          <w:lang w:eastAsia="en-US"/>
        </w:rPr>
        <w:t xml:space="preserve"> принимает решение об оставлении </w:t>
      </w:r>
      <w:r w:rsidRPr="00E83223">
        <w:rPr>
          <w:rFonts w:ascii="Times New Roman" w:hAnsi="Times New Roman"/>
          <w:bCs/>
          <w:sz w:val="28"/>
          <w:szCs w:val="28"/>
        </w:rPr>
        <w:t xml:space="preserve">заявления о внесении изменений, уведомления </w:t>
      </w:r>
      <w:r w:rsidRPr="00E83223">
        <w:rPr>
          <w:rFonts w:ascii="Times New Roman" w:eastAsia="Calibri" w:hAnsi="Times New Roman"/>
          <w:bCs/>
          <w:sz w:val="28"/>
          <w:szCs w:val="28"/>
          <w:lang w:eastAsia="en-US"/>
        </w:rPr>
        <w:t>без рассмотрения.</w:t>
      </w:r>
    </w:p>
    <w:p w14:paraId="68698257" w14:textId="77777777" w:rsidR="00507803" w:rsidRPr="00E83223" w:rsidRDefault="00507803" w:rsidP="005306E6">
      <w:pPr>
        <w:autoSpaceDE w:val="0"/>
        <w:autoSpaceDN w:val="0"/>
        <w:adjustRightInd w:val="0"/>
        <w:spacing w:after="0" w:line="240" w:lineRule="auto"/>
        <w:ind w:firstLine="567"/>
        <w:jc w:val="both"/>
        <w:rPr>
          <w:rFonts w:ascii="Times New Roman" w:eastAsia="Calibri" w:hAnsi="Times New Roman"/>
          <w:bCs/>
          <w:sz w:val="28"/>
          <w:szCs w:val="28"/>
          <w:lang w:eastAsia="en-US"/>
        </w:rPr>
      </w:pPr>
      <w:r w:rsidRPr="00E83223">
        <w:rPr>
          <w:rFonts w:ascii="Times New Roman" w:eastAsia="Calibri" w:hAnsi="Times New Roman"/>
          <w:bCs/>
          <w:sz w:val="28"/>
          <w:szCs w:val="28"/>
          <w:lang w:eastAsia="en-US"/>
        </w:rPr>
        <w:t xml:space="preserve">Решение об оставлении заявления о внесении изменений, уведомления без рассмотрения направляется заявителю по </w:t>
      </w:r>
      <w:r w:rsidRPr="00E83223">
        <w:rPr>
          <w:rFonts w:ascii="Times New Roman" w:eastAsia="Calibri" w:hAnsi="Times New Roman"/>
          <w:iCs/>
          <w:sz w:val="28"/>
          <w:szCs w:val="28"/>
          <w:lang w:eastAsia="en-US"/>
        </w:rPr>
        <w:t xml:space="preserve">рекомендуемой </w:t>
      </w:r>
      <w:r w:rsidRPr="00E83223">
        <w:rPr>
          <w:rFonts w:ascii="Times New Roman" w:eastAsia="Calibri" w:hAnsi="Times New Roman"/>
          <w:bCs/>
          <w:sz w:val="28"/>
          <w:szCs w:val="28"/>
          <w:lang w:eastAsia="en-US"/>
        </w:rPr>
        <w:t>фо</w:t>
      </w:r>
      <w:r w:rsidR="007F3499" w:rsidRPr="00E83223">
        <w:rPr>
          <w:rFonts w:ascii="Times New Roman" w:eastAsia="Calibri" w:hAnsi="Times New Roman"/>
          <w:bCs/>
          <w:sz w:val="28"/>
          <w:szCs w:val="28"/>
          <w:lang w:eastAsia="en-US"/>
        </w:rPr>
        <w:t xml:space="preserve">рме, приведенной в </w:t>
      </w:r>
      <w:r w:rsidR="007F3499" w:rsidRPr="006E2B60">
        <w:rPr>
          <w:rFonts w:ascii="Times New Roman" w:eastAsia="Calibri" w:hAnsi="Times New Roman"/>
          <w:bCs/>
          <w:sz w:val="28"/>
          <w:szCs w:val="28"/>
          <w:lang w:eastAsia="en-US"/>
        </w:rPr>
        <w:t>Приложении № 11</w:t>
      </w:r>
      <w:r w:rsidRPr="006E2B60">
        <w:rPr>
          <w:rFonts w:ascii="Times New Roman" w:eastAsia="Calibri" w:hAnsi="Times New Roman"/>
          <w:bCs/>
          <w:sz w:val="28"/>
          <w:szCs w:val="28"/>
          <w:lang w:eastAsia="en-US"/>
        </w:rPr>
        <w:t xml:space="preserve"> к настоящему</w:t>
      </w:r>
      <w:r w:rsidRPr="00E83223">
        <w:rPr>
          <w:rFonts w:ascii="Times New Roman" w:eastAsia="Calibri" w:hAnsi="Times New Roman"/>
          <w:bCs/>
          <w:sz w:val="28"/>
          <w:szCs w:val="28"/>
          <w:lang w:eastAsia="en-US"/>
        </w:rPr>
        <w:t xml:space="preserve">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внесении изменений, уведомления</w:t>
      </w:r>
      <w:r w:rsidR="000111FD" w:rsidRPr="00E83223">
        <w:rPr>
          <w:rFonts w:ascii="Times New Roman" w:eastAsia="Calibri" w:hAnsi="Times New Roman"/>
          <w:bCs/>
          <w:sz w:val="28"/>
          <w:szCs w:val="28"/>
          <w:lang w:eastAsia="en-US"/>
        </w:rPr>
        <w:t xml:space="preserve"> без рассмотрения</w:t>
      </w:r>
      <w:r w:rsidRPr="00E83223">
        <w:rPr>
          <w:rFonts w:ascii="Times New Roman" w:eastAsia="Calibri" w:hAnsi="Times New Roman"/>
          <w:bCs/>
          <w:sz w:val="28"/>
          <w:szCs w:val="28"/>
          <w:lang w:eastAsia="en-US"/>
        </w:rPr>
        <w:t>.</w:t>
      </w:r>
    </w:p>
    <w:p w14:paraId="32BA37D2" w14:textId="77777777" w:rsidR="001A0507" w:rsidRPr="00E83223" w:rsidRDefault="00507803" w:rsidP="005306E6">
      <w:pPr>
        <w:autoSpaceDE w:val="0"/>
        <w:autoSpaceDN w:val="0"/>
        <w:adjustRightInd w:val="0"/>
        <w:spacing w:after="0" w:line="240" w:lineRule="auto"/>
        <w:ind w:firstLine="567"/>
        <w:jc w:val="both"/>
        <w:rPr>
          <w:rFonts w:ascii="Times New Roman" w:eastAsia="Calibri" w:hAnsi="Times New Roman"/>
          <w:bCs/>
          <w:sz w:val="28"/>
          <w:szCs w:val="28"/>
          <w:lang w:eastAsia="en-US"/>
        </w:rPr>
      </w:pPr>
      <w:r w:rsidRPr="00E83223">
        <w:rPr>
          <w:rFonts w:ascii="Times New Roman" w:eastAsia="Calibri" w:hAnsi="Times New Roman"/>
          <w:bCs/>
          <w:sz w:val="28"/>
          <w:szCs w:val="28"/>
          <w:lang w:eastAsia="en-US"/>
        </w:rPr>
        <w:t xml:space="preserve">Оставление </w:t>
      </w:r>
      <w:r w:rsidR="00D03CFD" w:rsidRPr="00E83223">
        <w:rPr>
          <w:rFonts w:ascii="Times New Roman" w:eastAsia="Calibri" w:hAnsi="Times New Roman"/>
          <w:bCs/>
          <w:sz w:val="28"/>
          <w:szCs w:val="28"/>
          <w:lang w:eastAsia="en-US"/>
        </w:rPr>
        <w:t xml:space="preserve">без рассмотрения </w:t>
      </w:r>
      <w:r w:rsidRPr="00E83223">
        <w:rPr>
          <w:rFonts w:ascii="Times New Roman" w:eastAsia="Calibri" w:hAnsi="Times New Roman"/>
          <w:bCs/>
          <w:sz w:val="28"/>
          <w:szCs w:val="28"/>
          <w:lang w:eastAsia="en-US"/>
        </w:rPr>
        <w:t xml:space="preserve">заявления о внесении изменений, уведомления не препятствует повторному обращению заявителя в </w:t>
      </w:r>
      <w:r w:rsidR="00F02D46" w:rsidRPr="00E83223">
        <w:rPr>
          <w:rFonts w:ascii="Times New Roman" w:eastAsia="Calibri" w:hAnsi="Times New Roman"/>
          <w:bCs/>
          <w:sz w:val="28"/>
          <w:szCs w:val="28"/>
          <w:lang w:eastAsia="en-US"/>
        </w:rPr>
        <w:t xml:space="preserve">Уполномоченный орган </w:t>
      </w:r>
      <w:r w:rsidRPr="00E83223">
        <w:rPr>
          <w:rFonts w:ascii="Times New Roman" w:eastAsia="Calibri" w:hAnsi="Times New Roman"/>
          <w:bCs/>
          <w:sz w:val="28"/>
          <w:szCs w:val="28"/>
          <w:lang w:eastAsia="en-US"/>
        </w:rPr>
        <w:t xml:space="preserve">за предоставлением </w:t>
      </w:r>
      <w:r w:rsidR="00BB6BFF" w:rsidRPr="00E83223">
        <w:rPr>
          <w:rFonts w:ascii="Times New Roman" w:eastAsia="Calibri" w:hAnsi="Times New Roman"/>
          <w:bCs/>
          <w:sz w:val="28"/>
          <w:szCs w:val="28"/>
          <w:lang w:eastAsia="en-US"/>
        </w:rPr>
        <w:t xml:space="preserve">муниципальной </w:t>
      </w:r>
      <w:r w:rsidRPr="00E83223">
        <w:rPr>
          <w:rFonts w:ascii="Times New Roman" w:eastAsia="Calibri" w:hAnsi="Times New Roman"/>
          <w:bCs/>
          <w:sz w:val="28"/>
          <w:szCs w:val="28"/>
          <w:lang w:eastAsia="en-US"/>
        </w:rPr>
        <w:t>услуги.</w:t>
      </w:r>
    </w:p>
    <w:p w14:paraId="2CFC4291" w14:textId="77777777" w:rsidR="001A0507" w:rsidRPr="00E83223" w:rsidRDefault="001A0507" w:rsidP="00853B2E">
      <w:pPr>
        <w:widowControl w:val="0"/>
        <w:tabs>
          <w:tab w:val="left" w:pos="567"/>
        </w:tabs>
        <w:spacing w:after="0" w:line="240" w:lineRule="auto"/>
        <w:ind w:firstLine="709"/>
        <w:contextualSpacing/>
        <w:jc w:val="both"/>
        <w:rPr>
          <w:rFonts w:ascii="Times New Roman" w:hAnsi="Times New Roman"/>
          <w:b/>
          <w:sz w:val="28"/>
          <w:szCs w:val="28"/>
        </w:rPr>
      </w:pPr>
    </w:p>
    <w:p w14:paraId="64926EE5" w14:textId="77777777" w:rsidR="00853B2E" w:rsidRPr="00E83223" w:rsidRDefault="00853B2E" w:rsidP="00B04207">
      <w:pPr>
        <w:widowControl w:val="0"/>
        <w:tabs>
          <w:tab w:val="left" w:pos="0"/>
        </w:tabs>
        <w:spacing w:after="0" w:line="240" w:lineRule="auto"/>
        <w:contextualSpacing/>
        <w:jc w:val="center"/>
        <w:rPr>
          <w:rFonts w:ascii="Times New Roman" w:hAnsi="Times New Roman"/>
          <w:b/>
          <w:sz w:val="28"/>
          <w:szCs w:val="28"/>
        </w:rPr>
      </w:pPr>
      <w:r w:rsidRPr="00E83223">
        <w:rPr>
          <w:rFonts w:ascii="Times New Roman" w:hAnsi="Times New Roman"/>
          <w:b/>
          <w:sz w:val="28"/>
          <w:szCs w:val="28"/>
        </w:rPr>
        <w:t>Вариант 4</w:t>
      </w:r>
    </w:p>
    <w:p w14:paraId="60B52633" w14:textId="77777777" w:rsidR="00853B2E" w:rsidRPr="00E83223" w:rsidRDefault="00853B2E" w:rsidP="00886B50">
      <w:pPr>
        <w:widowControl w:val="0"/>
        <w:tabs>
          <w:tab w:val="left" w:pos="567"/>
        </w:tabs>
        <w:spacing w:after="0" w:line="240" w:lineRule="auto"/>
        <w:ind w:firstLine="709"/>
        <w:contextualSpacing/>
        <w:jc w:val="center"/>
        <w:rPr>
          <w:rFonts w:ascii="Times New Roman" w:hAnsi="Times New Roman"/>
          <w:b/>
          <w:sz w:val="28"/>
          <w:szCs w:val="28"/>
        </w:rPr>
      </w:pPr>
    </w:p>
    <w:p w14:paraId="208758A8" w14:textId="77777777" w:rsidR="00853B2E" w:rsidRPr="00E83223" w:rsidRDefault="001A0507"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45591B" w:rsidRPr="00E83223">
        <w:rPr>
          <w:rFonts w:ascii="Times New Roman" w:hAnsi="Times New Roman"/>
          <w:sz w:val="28"/>
          <w:szCs w:val="28"/>
        </w:rPr>
        <w:t>11</w:t>
      </w:r>
      <w:r w:rsidR="00DF266A" w:rsidRPr="00E83223">
        <w:rPr>
          <w:rFonts w:ascii="Times New Roman" w:hAnsi="Times New Roman"/>
          <w:sz w:val="28"/>
          <w:szCs w:val="28"/>
        </w:rPr>
        <w:t>7</w:t>
      </w:r>
      <w:r w:rsidR="00853B2E" w:rsidRPr="00E83223">
        <w:rPr>
          <w:rFonts w:ascii="Times New Roman" w:hAnsi="Times New Roman"/>
          <w:sz w:val="28"/>
          <w:szCs w:val="28"/>
        </w:rPr>
        <w:t>. Результ</w:t>
      </w:r>
      <w:r w:rsidR="008C6658" w:rsidRPr="00E83223">
        <w:rPr>
          <w:rFonts w:ascii="Times New Roman" w:hAnsi="Times New Roman"/>
          <w:sz w:val="28"/>
          <w:szCs w:val="28"/>
        </w:rPr>
        <w:t>ат</w:t>
      </w:r>
      <w:r w:rsidR="00853B2E" w:rsidRPr="00E83223">
        <w:rPr>
          <w:rFonts w:ascii="Times New Roman" w:hAnsi="Times New Roman"/>
          <w:sz w:val="28"/>
          <w:szCs w:val="28"/>
        </w:rPr>
        <w:t xml:space="preserve"> предоставления </w:t>
      </w:r>
      <w:r w:rsidR="00826601"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00F460DC" w:rsidRPr="00E83223">
        <w:rPr>
          <w:rFonts w:ascii="Times New Roman" w:hAnsi="Times New Roman"/>
          <w:sz w:val="28"/>
          <w:szCs w:val="28"/>
        </w:rPr>
        <w:t xml:space="preserve">указан </w:t>
      </w:r>
      <w:r w:rsidR="004F1D42" w:rsidRPr="00E83223">
        <w:rPr>
          <w:rFonts w:ascii="Times New Roman" w:hAnsi="Times New Roman"/>
          <w:sz w:val="28"/>
          <w:szCs w:val="28"/>
        </w:rPr>
        <w:t xml:space="preserve">в подпункте </w:t>
      </w:r>
      <w:r w:rsidR="00826601" w:rsidRPr="00E83223">
        <w:rPr>
          <w:rFonts w:ascii="Times New Roman" w:hAnsi="Times New Roman"/>
          <w:sz w:val="28"/>
          <w:szCs w:val="28"/>
        </w:rPr>
        <w:t>«</w:t>
      </w:r>
      <w:r w:rsidR="00141705" w:rsidRPr="00E83223">
        <w:rPr>
          <w:rFonts w:ascii="Times New Roman" w:hAnsi="Times New Roman"/>
          <w:sz w:val="28"/>
          <w:szCs w:val="28"/>
        </w:rPr>
        <w:t>г</w:t>
      </w:r>
      <w:r w:rsidR="00826601" w:rsidRPr="00E83223">
        <w:rPr>
          <w:rFonts w:ascii="Times New Roman" w:hAnsi="Times New Roman"/>
          <w:sz w:val="28"/>
          <w:szCs w:val="28"/>
        </w:rPr>
        <w:t>»</w:t>
      </w:r>
      <w:r w:rsidR="004F1D42" w:rsidRPr="00E83223">
        <w:rPr>
          <w:rFonts w:ascii="Times New Roman" w:hAnsi="Times New Roman"/>
          <w:sz w:val="28"/>
          <w:szCs w:val="28"/>
        </w:rPr>
        <w:t xml:space="preserve"> пункта </w:t>
      </w:r>
      <w:r w:rsidR="00E0457C" w:rsidRPr="00E83223">
        <w:rPr>
          <w:rFonts w:ascii="Times New Roman" w:hAnsi="Times New Roman"/>
          <w:sz w:val="28"/>
          <w:szCs w:val="28"/>
        </w:rPr>
        <w:t>2.3</w:t>
      </w:r>
      <w:r w:rsidR="00853B2E" w:rsidRPr="00E83223">
        <w:rPr>
          <w:rFonts w:ascii="Times New Roman" w:hAnsi="Times New Roman"/>
          <w:sz w:val="28"/>
          <w:szCs w:val="28"/>
        </w:rPr>
        <w:t>настоящего Административного регламента.</w:t>
      </w:r>
    </w:p>
    <w:p w14:paraId="0360EE9D" w14:textId="14D48ABF" w:rsidR="00853B2E"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 </w:t>
      </w:r>
    </w:p>
    <w:p w14:paraId="38AEBEBF" w14:textId="77777777" w:rsidR="00853B2E" w:rsidRPr="00E83223" w:rsidRDefault="00853B2E" w:rsidP="00B04207">
      <w:pPr>
        <w:widowControl w:val="0"/>
        <w:tabs>
          <w:tab w:val="left" w:pos="0"/>
        </w:tabs>
        <w:spacing w:after="0" w:line="240" w:lineRule="auto"/>
        <w:contextualSpacing/>
        <w:jc w:val="center"/>
        <w:rPr>
          <w:rFonts w:ascii="Times New Roman" w:hAnsi="Times New Roman"/>
          <w:b/>
          <w:sz w:val="28"/>
          <w:szCs w:val="28"/>
        </w:rPr>
      </w:pPr>
      <w:r w:rsidRPr="00E83223">
        <w:rPr>
          <w:rFonts w:ascii="Times New Roman" w:hAnsi="Times New Roman"/>
          <w:b/>
          <w:sz w:val="28"/>
          <w:szCs w:val="28"/>
        </w:rPr>
        <w:t>Перечень и описание административных процедур предоставления</w:t>
      </w:r>
    </w:p>
    <w:p w14:paraId="22D88AB1" w14:textId="77777777" w:rsidR="00853B2E" w:rsidRPr="00E83223" w:rsidRDefault="007362A1" w:rsidP="00B04207">
      <w:pPr>
        <w:widowControl w:val="0"/>
        <w:tabs>
          <w:tab w:val="left" w:pos="0"/>
        </w:tabs>
        <w:spacing w:after="0" w:line="240" w:lineRule="auto"/>
        <w:contextualSpacing/>
        <w:jc w:val="center"/>
        <w:rPr>
          <w:rFonts w:ascii="Times New Roman" w:hAnsi="Times New Roman"/>
          <w:b/>
          <w:sz w:val="28"/>
          <w:szCs w:val="28"/>
        </w:rPr>
      </w:pPr>
      <w:r w:rsidRPr="00E83223">
        <w:rPr>
          <w:rFonts w:ascii="Times New Roman" w:hAnsi="Times New Roman"/>
          <w:b/>
          <w:sz w:val="28"/>
          <w:szCs w:val="28"/>
        </w:rPr>
        <w:t>муниципальной</w:t>
      </w:r>
      <w:r w:rsidR="00853B2E" w:rsidRPr="00E83223">
        <w:rPr>
          <w:rFonts w:ascii="Times New Roman" w:hAnsi="Times New Roman"/>
          <w:b/>
          <w:sz w:val="28"/>
          <w:szCs w:val="28"/>
        </w:rPr>
        <w:t xml:space="preserve"> услуги</w:t>
      </w:r>
    </w:p>
    <w:p w14:paraId="7E198CAE" w14:textId="77777777" w:rsidR="00853B2E" w:rsidRPr="00E83223" w:rsidRDefault="00853B2E" w:rsidP="00B04207">
      <w:pPr>
        <w:widowControl w:val="0"/>
        <w:tabs>
          <w:tab w:val="left" w:pos="0"/>
        </w:tabs>
        <w:spacing w:after="0" w:line="240" w:lineRule="auto"/>
        <w:contextualSpacing/>
        <w:jc w:val="center"/>
        <w:rPr>
          <w:rFonts w:ascii="Times New Roman" w:hAnsi="Times New Roman"/>
          <w:b/>
          <w:sz w:val="28"/>
          <w:szCs w:val="28"/>
        </w:rPr>
      </w:pPr>
      <w:r w:rsidRPr="00E83223">
        <w:rPr>
          <w:rFonts w:ascii="Times New Roman" w:hAnsi="Times New Roman"/>
          <w:b/>
          <w:sz w:val="28"/>
          <w:szCs w:val="28"/>
        </w:rPr>
        <w:lastRenderedPageBreak/>
        <w:t>Прием запроса и документов и (или) информации, необходимых</w:t>
      </w:r>
    </w:p>
    <w:p w14:paraId="3536F6C2" w14:textId="77777777" w:rsidR="00853B2E" w:rsidRPr="00E83223" w:rsidRDefault="00853B2E" w:rsidP="00B04207">
      <w:pPr>
        <w:widowControl w:val="0"/>
        <w:tabs>
          <w:tab w:val="left" w:pos="0"/>
        </w:tabs>
        <w:spacing w:after="0" w:line="240" w:lineRule="auto"/>
        <w:contextualSpacing/>
        <w:jc w:val="center"/>
        <w:rPr>
          <w:rFonts w:ascii="Times New Roman" w:hAnsi="Times New Roman"/>
          <w:b/>
          <w:sz w:val="28"/>
          <w:szCs w:val="28"/>
        </w:rPr>
      </w:pPr>
      <w:r w:rsidRPr="00E83223">
        <w:rPr>
          <w:rFonts w:ascii="Times New Roman" w:hAnsi="Times New Roman"/>
          <w:b/>
          <w:sz w:val="28"/>
          <w:szCs w:val="28"/>
        </w:rPr>
        <w:t xml:space="preserve">для предоставления </w:t>
      </w:r>
      <w:r w:rsidR="007362A1" w:rsidRPr="00E83223">
        <w:rPr>
          <w:rFonts w:ascii="Times New Roman" w:hAnsi="Times New Roman"/>
          <w:b/>
          <w:sz w:val="28"/>
          <w:szCs w:val="28"/>
        </w:rPr>
        <w:t xml:space="preserve">муниципальной </w:t>
      </w:r>
      <w:r w:rsidRPr="00E83223">
        <w:rPr>
          <w:rFonts w:ascii="Times New Roman" w:hAnsi="Times New Roman"/>
          <w:b/>
          <w:sz w:val="28"/>
          <w:szCs w:val="28"/>
        </w:rPr>
        <w:t>услуги</w:t>
      </w:r>
    </w:p>
    <w:p w14:paraId="18A53A95"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 </w:t>
      </w:r>
    </w:p>
    <w:p w14:paraId="15C53242" w14:textId="77777777" w:rsidR="00F6103D" w:rsidRPr="00E83223" w:rsidRDefault="001A0507"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AA43BD" w:rsidRPr="00E83223">
        <w:rPr>
          <w:rFonts w:ascii="Times New Roman" w:hAnsi="Times New Roman"/>
          <w:sz w:val="28"/>
          <w:szCs w:val="28"/>
        </w:rPr>
        <w:t>11</w:t>
      </w:r>
      <w:r w:rsidR="00DF266A" w:rsidRPr="00E83223">
        <w:rPr>
          <w:rFonts w:ascii="Times New Roman" w:hAnsi="Times New Roman"/>
          <w:sz w:val="28"/>
          <w:szCs w:val="28"/>
        </w:rPr>
        <w:t>8</w:t>
      </w:r>
      <w:r w:rsidR="00853B2E" w:rsidRPr="00E83223">
        <w:rPr>
          <w:rFonts w:ascii="Times New Roman" w:hAnsi="Times New Roman"/>
          <w:sz w:val="28"/>
          <w:szCs w:val="28"/>
        </w:rPr>
        <w:t xml:space="preserve">. Основанием для начала административной процедуры является поступление в </w:t>
      </w:r>
      <w:r w:rsidR="00565EB6" w:rsidRPr="00E83223">
        <w:rPr>
          <w:rFonts w:ascii="Times New Roman" w:hAnsi="Times New Roman"/>
          <w:sz w:val="28"/>
          <w:szCs w:val="28"/>
        </w:rPr>
        <w:t>Уполномоченный орган</w:t>
      </w:r>
      <w:r w:rsidR="006E2587" w:rsidRPr="00E83223">
        <w:rPr>
          <w:rFonts w:ascii="Times New Roman" w:hAnsi="Times New Roman"/>
          <w:sz w:val="28"/>
          <w:szCs w:val="28"/>
        </w:rPr>
        <w:t xml:space="preserve"> </w:t>
      </w:r>
      <w:r w:rsidR="00853B2E" w:rsidRPr="00E83223">
        <w:rPr>
          <w:rFonts w:ascii="Times New Roman" w:hAnsi="Times New Roman"/>
          <w:sz w:val="28"/>
          <w:szCs w:val="28"/>
        </w:rPr>
        <w:t>заявления об исправлении допущенных опечаток и ошибок</w:t>
      </w:r>
      <w:r w:rsidR="00BA16DE" w:rsidRPr="00E83223">
        <w:rPr>
          <w:rFonts w:ascii="Times New Roman" w:hAnsi="Times New Roman"/>
          <w:sz w:val="28"/>
          <w:szCs w:val="28"/>
        </w:rPr>
        <w:t xml:space="preserve"> (далее в настоящем подразделе – заявление)</w:t>
      </w:r>
      <w:r w:rsidR="00853B2E" w:rsidRPr="00E83223">
        <w:rPr>
          <w:rFonts w:ascii="Times New Roman" w:hAnsi="Times New Roman"/>
          <w:sz w:val="28"/>
          <w:szCs w:val="28"/>
        </w:rPr>
        <w:t xml:space="preserve"> по </w:t>
      </w:r>
      <w:r w:rsidR="000F3518" w:rsidRPr="00E83223">
        <w:rPr>
          <w:rFonts w:ascii="Times New Roman" w:hAnsi="Times New Roman"/>
          <w:sz w:val="28"/>
          <w:szCs w:val="28"/>
        </w:rPr>
        <w:t xml:space="preserve">рекомендуемой </w:t>
      </w:r>
      <w:r w:rsidR="00853B2E" w:rsidRPr="00E83223">
        <w:rPr>
          <w:rFonts w:ascii="Times New Roman" w:hAnsi="Times New Roman"/>
          <w:sz w:val="28"/>
          <w:szCs w:val="28"/>
        </w:rPr>
        <w:t>фо</w:t>
      </w:r>
      <w:r w:rsidR="00DC0F45" w:rsidRPr="00E83223">
        <w:rPr>
          <w:rFonts w:ascii="Times New Roman" w:hAnsi="Times New Roman"/>
          <w:sz w:val="28"/>
          <w:szCs w:val="28"/>
        </w:rPr>
        <w:t xml:space="preserve">рме </w:t>
      </w:r>
      <w:r w:rsidR="00DC0F45" w:rsidRPr="006E2B60">
        <w:rPr>
          <w:rFonts w:ascii="Times New Roman" w:hAnsi="Times New Roman"/>
          <w:sz w:val="28"/>
          <w:szCs w:val="28"/>
        </w:rPr>
        <w:t xml:space="preserve">согласно </w:t>
      </w:r>
      <w:r w:rsidR="00334339" w:rsidRPr="006E2B60">
        <w:rPr>
          <w:rFonts w:ascii="Times New Roman" w:hAnsi="Times New Roman"/>
          <w:sz w:val="28"/>
          <w:szCs w:val="28"/>
        </w:rPr>
        <w:t>П</w:t>
      </w:r>
      <w:r w:rsidR="00DC0F45" w:rsidRPr="006E2B60">
        <w:rPr>
          <w:rFonts w:ascii="Times New Roman" w:hAnsi="Times New Roman"/>
          <w:sz w:val="28"/>
          <w:szCs w:val="28"/>
        </w:rPr>
        <w:t>риложению №</w:t>
      </w:r>
      <w:r w:rsidR="007F3499" w:rsidRPr="006E2B60">
        <w:rPr>
          <w:rFonts w:ascii="Times New Roman" w:hAnsi="Times New Roman"/>
          <w:sz w:val="28"/>
          <w:szCs w:val="28"/>
        </w:rPr>
        <w:t> 7</w:t>
      </w:r>
      <w:r w:rsidR="00853B2E" w:rsidRPr="006E2B60">
        <w:rPr>
          <w:rFonts w:ascii="Times New Roman" w:hAnsi="Times New Roman"/>
          <w:sz w:val="28"/>
          <w:szCs w:val="28"/>
        </w:rPr>
        <w:t xml:space="preserve"> к настоящему Административному регламенту</w:t>
      </w:r>
      <w:r w:rsidR="00932735" w:rsidRPr="006E2B60">
        <w:rPr>
          <w:rFonts w:ascii="Times New Roman" w:hAnsi="Times New Roman"/>
          <w:sz w:val="28"/>
          <w:szCs w:val="28"/>
        </w:rPr>
        <w:t xml:space="preserve">, </w:t>
      </w:r>
      <w:r w:rsidR="00853B2E" w:rsidRPr="006E2B60">
        <w:rPr>
          <w:rFonts w:ascii="Times New Roman" w:hAnsi="Times New Roman"/>
          <w:sz w:val="28"/>
          <w:szCs w:val="28"/>
        </w:rPr>
        <w:t>одним из сп</w:t>
      </w:r>
      <w:r w:rsidR="00932735" w:rsidRPr="006E2B60">
        <w:rPr>
          <w:rFonts w:ascii="Times New Roman" w:hAnsi="Times New Roman"/>
          <w:sz w:val="28"/>
          <w:szCs w:val="28"/>
        </w:rPr>
        <w:t>особов, установленных</w:t>
      </w:r>
      <w:r w:rsidR="00932735" w:rsidRPr="00E83223">
        <w:rPr>
          <w:rFonts w:ascii="Times New Roman" w:hAnsi="Times New Roman"/>
          <w:sz w:val="28"/>
          <w:szCs w:val="28"/>
        </w:rPr>
        <w:t xml:space="preserve"> пунктом </w:t>
      </w:r>
      <w:r w:rsidR="00116DA1" w:rsidRPr="00E83223">
        <w:rPr>
          <w:rFonts w:ascii="Times New Roman" w:hAnsi="Times New Roman"/>
          <w:sz w:val="28"/>
          <w:szCs w:val="28"/>
        </w:rPr>
        <w:t>2.14</w:t>
      </w:r>
      <w:r w:rsidR="00853B2E" w:rsidRPr="00E83223">
        <w:rPr>
          <w:rFonts w:ascii="Times New Roman" w:hAnsi="Times New Roman"/>
          <w:sz w:val="28"/>
          <w:szCs w:val="28"/>
        </w:rPr>
        <w:t xml:space="preserve"> настоящего Административного регламента.</w:t>
      </w:r>
    </w:p>
    <w:p w14:paraId="4925D66F" w14:textId="77777777" w:rsidR="00F6103D" w:rsidRPr="00E83223" w:rsidRDefault="00F6103D" w:rsidP="005306E6">
      <w:pPr>
        <w:widowControl w:val="0"/>
        <w:tabs>
          <w:tab w:val="left" w:pos="567"/>
        </w:tabs>
        <w:spacing w:after="0" w:line="240" w:lineRule="auto"/>
        <w:ind w:firstLine="567"/>
        <w:contextualSpacing/>
        <w:jc w:val="both"/>
      </w:pPr>
      <w:r w:rsidRPr="00E83223">
        <w:rPr>
          <w:rFonts w:ascii="Times New Roman" w:hAnsi="Times New Roman"/>
          <w:sz w:val="28"/>
          <w:szCs w:val="28"/>
        </w:rPr>
        <w:t>3.11</w:t>
      </w:r>
      <w:r w:rsidR="00DF266A" w:rsidRPr="00E83223">
        <w:rPr>
          <w:rFonts w:ascii="Times New Roman" w:hAnsi="Times New Roman"/>
          <w:sz w:val="28"/>
          <w:szCs w:val="28"/>
        </w:rPr>
        <w:t>9</w:t>
      </w:r>
      <w:r w:rsidRPr="00E83223">
        <w:rPr>
          <w:rFonts w:ascii="Times New Roman" w:hAnsi="Times New Roman"/>
          <w:sz w:val="28"/>
          <w:szCs w:val="28"/>
        </w:rPr>
        <w:t xml:space="preserve">. В целях установления личности физическое лицо представляет в </w:t>
      </w:r>
      <w:r w:rsidR="00565EB6" w:rsidRPr="00E83223">
        <w:rPr>
          <w:rFonts w:ascii="Times New Roman" w:hAnsi="Times New Roman"/>
          <w:sz w:val="28"/>
          <w:szCs w:val="28"/>
        </w:rPr>
        <w:t xml:space="preserve">Уполномоченный орган </w:t>
      </w:r>
      <w:r w:rsidRPr="00E83223">
        <w:rPr>
          <w:rFonts w:ascii="Times New Roman" w:hAnsi="Times New Roman"/>
          <w:sz w:val="28"/>
          <w:szCs w:val="28"/>
        </w:rPr>
        <w:t xml:space="preserve">документ, предусмотренный подпунктом </w:t>
      </w:r>
      <w:r w:rsidR="00826601" w:rsidRPr="00E83223">
        <w:rPr>
          <w:rFonts w:ascii="Times New Roman" w:hAnsi="Times New Roman"/>
          <w:sz w:val="28"/>
          <w:szCs w:val="28"/>
        </w:rPr>
        <w:t>«</w:t>
      </w:r>
      <w:r w:rsidRPr="00E83223">
        <w:rPr>
          <w:rFonts w:ascii="Times New Roman" w:hAnsi="Times New Roman"/>
          <w:sz w:val="28"/>
          <w:szCs w:val="28"/>
        </w:rPr>
        <w:t>б</w:t>
      </w:r>
      <w:r w:rsidR="00826601" w:rsidRPr="00E83223">
        <w:rPr>
          <w:rFonts w:ascii="Times New Roman" w:hAnsi="Times New Roman"/>
          <w:sz w:val="28"/>
          <w:szCs w:val="28"/>
        </w:rPr>
        <w:t>»</w:t>
      </w:r>
      <w:r w:rsidRPr="00E83223">
        <w:rPr>
          <w:rFonts w:ascii="Times New Roman" w:hAnsi="Times New Roman"/>
          <w:sz w:val="28"/>
          <w:szCs w:val="28"/>
        </w:rPr>
        <w:t xml:space="preserve"> пункта </w:t>
      </w:r>
      <w:r w:rsidR="00116DA1" w:rsidRPr="00E83223">
        <w:rPr>
          <w:rFonts w:ascii="Times New Roman" w:hAnsi="Times New Roman"/>
          <w:sz w:val="28"/>
          <w:szCs w:val="28"/>
        </w:rPr>
        <w:t>2.10</w:t>
      </w:r>
      <w:r w:rsidRPr="00E83223">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w:t>
      </w:r>
      <w:r w:rsidR="00565EB6" w:rsidRPr="00E83223">
        <w:rPr>
          <w:rFonts w:ascii="Times New Roman" w:hAnsi="Times New Roman"/>
          <w:sz w:val="28"/>
          <w:szCs w:val="28"/>
        </w:rPr>
        <w:t>Уполномоченный орган</w:t>
      </w:r>
      <w:r w:rsidRPr="00E83223">
        <w:rPr>
          <w:rFonts w:ascii="Times New Roman" w:hAnsi="Times New Roman"/>
          <w:sz w:val="28"/>
          <w:szCs w:val="28"/>
        </w:rPr>
        <w:t xml:space="preserve"> документы, предусмотренные подпунктами </w:t>
      </w:r>
      <w:r w:rsidR="00826601" w:rsidRPr="00E83223">
        <w:rPr>
          <w:rFonts w:ascii="Times New Roman" w:hAnsi="Times New Roman"/>
          <w:sz w:val="28"/>
          <w:szCs w:val="28"/>
        </w:rPr>
        <w:t>«</w:t>
      </w:r>
      <w:r w:rsidRPr="00E83223">
        <w:rPr>
          <w:rFonts w:ascii="Times New Roman" w:hAnsi="Times New Roman"/>
          <w:sz w:val="28"/>
          <w:szCs w:val="28"/>
        </w:rPr>
        <w:t>б</w:t>
      </w:r>
      <w:r w:rsidR="00826601" w:rsidRPr="00E83223">
        <w:rPr>
          <w:rFonts w:ascii="Times New Roman" w:hAnsi="Times New Roman"/>
          <w:sz w:val="28"/>
          <w:szCs w:val="28"/>
        </w:rPr>
        <w:t>»</w:t>
      </w:r>
      <w:r w:rsidR="0036360E" w:rsidRPr="00E83223">
        <w:rPr>
          <w:rFonts w:ascii="Times New Roman" w:hAnsi="Times New Roman"/>
          <w:sz w:val="28"/>
          <w:szCs w:val="28"/>
        </w:rPr>
        <w:t>,</w:t>
      </w:r>
      <w:r w:rsidRPr="00E83223">
        <w:rPr>
          <w:rFonts w:ascii="Times New Roman" w:hAnsi="Times New Roman"/>
          <w:sz w:val="28"/>
          <w:szCs w:val="28"/>
        </w:rPr>
        <w:t> </w:t>
      </w:r>
      <w:r w:rsidR="00826601" w:rsidRPr="00E83223">
        <w:rPr>
          <w:rFonts w:ascii="Times New Roman" w:hAnsi="Times New Roman"/>
          <w:sz w:val="28"/>
          <w:szCs w:val="28"/>
        </w:rPr>
        <w:t>«</w:t>
      </w:r>
      <w:r w:rsidRPr="00E83223">
        <w:rPr>
          <w:rFonts w:ascii="Times New Roman" w:hAnsi="Times New Roman"/>
          <w:sz w:val="28"/>
          <w:szCs w:val="28"/>
        </w:rPr>
        <w:t>в</w:t>
      </w:r>
      <w:r w:rsidR="00826601" w:rsidRPr="00E83223">
        <w:rPr>
          <w:rFonts w:ascii="Times New Roman" w:hAnsi="Times New Roman"/>
          <w:sz w:val="28"/>
          <w:szCs w:val="28"/>
        </w:rPr>
        <w:t>»</w:t>
      </w:r>
      <w:r w:rsidRPr="00E83223">
        <w:rPr>
          <w:rFonts w:ascii="Times New Roman" w:hAnsi="Times New Roman"/>
          <w:sz w:val="28"/>
          <w:szCs w:val="28"/>
        </w:rPr>
        <w:t xml:space="preserve"> пункта </w:t>
      </w:r>
      <w:r w:rsidR="00116DA1" w:rsidRPr="00E83223">
        <w:rPr>
          <w:rFonts w:ascii="Times New Roman" w:hAnsi="Times New Roman"/>
          <w:sz w:val="28"/>
          <w:szCs w:val="28"/>
        </w:rPr>
        <w:t>2.10</w:t>
      </w:r>
      <w:r w:rsidRPr="00E83223">
        <w:rPr>
          <w:rFonts w:ascii="Times New Roman" w:hAnsi="Times New Roman"/>
          <w:sz w:val="28"/>
          <w:szCs w:val="28"/>
        </w:rPr>
        <w:t xml:space="preserve"> настоящего Административного регламента.</w:t>
      </w:r>
    </w:p>
    <w:p w14:paraId="4BA02C9A" w14:textId="77777777" w:rsidR="00F6103D" w:rsidRPr="00E83223" w:rsidRDefault="00F6103D" w:rsidP="005306E6">
      <w:pPr>
        <w:widowControl w:val="0"/>
        <w:tabs>
          <w:tab w:val="left" w:pos="567"/>
        </w:tabs>
        <w:spacing w:after="0" w:line="240" w:lineRule="auto"/>
        <w:ind w:firstLine="567"/>
        <w:contextualSpacing/>
        <w:jc w:val="both"/>
      </w:pPr>
      <w:r w:rsidRPr="00E83223">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565EB6" w:rsidRPr="00E83223">
        <w:rPr>
          <w:rFonts w:ascii="Times New Roman" w:hAnsi="Times New Roman"/>
          <w:sz w:val="28"/>
          <w:szCs w:val="28"/>
        </w:rPr>
        <w:t xml:space="preserve">Уполномоченный орган </w:t>
      </w:r>
      <w:r w:rsidRPr="00E83223">
        <w:rPr>
          <w:rFonts w:ascii="Times New Roman" w:hAnsi="Times New Roman"/>
          <w:sz w:val="28"/>
          <w:szCs w:val="28"/>
        </w:rPr>
        <w:t xml:space="preserve">предоставляются документы, предусмотренные подпунктами </w:t>
      </w:r>
      <w:r w:rsidR="00826601" w:rsidRPr="00E83223">
        <w:rPr>
          <w:rFonts w:ascii="Times New Roman" w:hAnsi="Times New Roman"/>
          <w:sz w:val="28"/>
          <w:szCs w:val="28"/>
        </w:rPr>
        <w:t>«</w:t>
      </w:r>
      <w:proofErr w:type="spellStart"/>
      <w:r w:rsidRPr="00E83223">
        <w:rPr>
          <w:rFonts w:ascii="Times New Roman" w:hAnsi="Times New Roman"/>
          <w:sz w:val="28"/>
          <w:szCs w:val="28"/>
        </w:rPr>
        <w:t>б</w:t>
      </w:r>
      <w:proofErr w:type="gramStart"/>
      <w:r w:rsidR="00826601" w:rsidRPr="00E83223">
        <w:rPr>
          <w:rFonts w:ascii="Times New Roman" w:hAnsi="Times New Roman"/>
          <w:sz w:val="28"/>
          <w:szCs w:val="28"/>
        </w:rPr>
        <w:t>»</w:t>
      </w:r>
      <w:r w:rsidR="0036360E" w:rsidRPr="00E83223">
        <w:rPr>
          <w:rFonts w:ascii="Times New Roman" w:hAnsi="Times New Roman"/>
          <w:sz w:val="28"/>
          <w:szCs w:val="28"/>
        </w:rPr>
        <w:t>,</w:t>
      </w:r>
      <w:r w:rsidR="00826601" w:rsidRPr="00E83223">
        <w:rPr>
          <w:rFonts w:ascii="Times New Roman" w:hAnsi="Times New Roman"/>
          <w:sz w:val="28"/>
          <w:szCs w:val="28"/>
        </w:rPr>
        <w:t>«</w:t>
      </w:r>
      <w:proofErr w:type="gramEnd"/>
      <w:r w:rsidRPr="00E83223">
        <w:rPr>
          <w:rFonts w:ascii="Times New Roman" w:hAnsi="Times New Roman"/>
          <w:sz w:val="28"/>
          <w:szCs w:val="28"/>
        </w:rPr>
        <w:t>в</w:t>
      </w:r>
      <w:proofErr w:type="spellEnd"/>
      <w:r w:rsidR="00826601" w:rsidRPr="00E83223">
        <w:rPr>
          <w:rFonts w:ascii="Times New Roman" w:hAnsi="Times New Roman"/>
          <w:sz w:val="28"/>
          <w:szCs w:val="28"/>
        </w:rPr>
        <w:t>»</w:t>
      </w:r>
      <w:r w:rsidRPr="00E83223">
        <w:rPr>
          <w:rFonts w:ascii="Times New Roman" w:hAnsi="Times New Roman"/>
          <w:sz w:val="28"/>
          <w:szCs w:val="28"/>
        </w:rPr>
        <w:t xml:space="preserve"> пункта </w:t>
      </w:r>
      <w:r w:rsidR="00116DA1" w:rsidRPr="00E83223">
        <w:rPr>
          <w:rFonts w:ascii="Times New Roman" w:hAnsi="Times New Roman"/>
          <w:sz w:val="28"/>
          <w:szCs w:val="28"/>
        </w:rPr>
        <w:t>2.10</w:t>
      </w:r>
      <w:r w:rsidRPr="00E83223">
        <w:rPr>
          <w:rFonts w:ascii="Times New Roman" w:hAnsi="Times New Roman"/>
          <w:sz w:val="28"/>
          <w:szCs w:val="28"/>
        </w:rPr>
        <w:t xml:space="preserve"> настоящего Административного регламента.</w:t>
      </w:r>
    </w:p>
    <w:p w14:paraId="5ADBE656" w14:textId="77777777" w:rsidR="00F6103D" w:rsidRPr="00E83223" w:rsidRDefault="00F6103D" w:rsidP="005306E6">
      <w:pPr>
        <w:widowControl w:val="0"/>
        <w:tabs>
          <w:tab w:val="left" w:pos="567"/>
        </w:tabs>
        <w:spacing w:after="0" w:line="240" w:lineRule="auto"/>
        <w:ind w:firstLine="567"/>
        <w:contextualSpacing/>
        <w:jc w:val="both"/>
      </w:pPr>
      <w:r w:rsidRPr="00E83223">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565EB6" w:rsidRPr="00E83223">
        <w:rPr>
          <w:rFonts w:ascii="Times New Roman" w:hAnsi="Times New Roman"/>
          <w:sz w:val="28"/>
          <w:szCs w:val="28"/>
        </w:rPr>
        <w:t xml:space="preserve">Уполномоченный орган </w:t>
      </w:r>
      <w:r w:rsidRPr="00E83223">
        <w:rPr>
          <w:rFonts w:ascii="Times New Roman" w:hAnsi="Times New Roman"/>
          <w:sz w:val="28"/>
          <w:szCs w:val="28"/>
        </w:rPr>
        <w:t xml:space="preserve">представляется документ, предусмотренный подпунктом </w:t>
      </w:r>
      <w:r w:rsidR="00826601" w:rsidRPr="00E83223">
        <w:rPr>
          <w:rFonts w:ascii="Times New Roman" w:hAnsi="Times New Roman"/>
          <w:sz w:val="28"/>
          <w:szCs w:val="28"/>
        </w:rPr>
        <w:t>«</w:t>
      </w:r>
      <w:r w:rsidRPr="00E83223">
        <w:rPr>
          <w:rFonts w:ascii="Times New Roman" w:hAnsi="Times New Roman"/>
          <w:sz w:val="28"/>
          <w:szCs w:val="28"/>
        </w:rPr>
        <w:t>б</w:t>
      </w:r>
      <w:r w:rsidR="00826601" w:rsidRPr="00E83223">
        <w:rPr>
          <w:rFonts w:ascii="Times New Roman" w:hAnsi="Times New Roman"/>
          <w:sz w:val="28"/>
          <w:szCs w:val="28"/>
        </w:rPr>
        <w:t>»</w:t>
      </w:r>
      <w:r w:rsidRPr="00E83223">
        <w:rPr>
          <w:rFonts w:ascii="Times New Roman" w:hAnsi="Times New Roman"/>
          <w:sz w:val="28"/>
          <w:szCs w:val="28"/>
        </w:rPr>
        <w:t xml:space="preserve"> пункта </w:t>
      </w:r>
      <w:r w:rsidR="00116DA1" w:rsidRPr="00E83223">
        <w:rPr>
          <w:rFonts w:ascii="Times New Roman" w:hAnsi="Times New Roman"/>
          <w:sz w:val="28"/>
          <w:szCs w:val="28"/>
        </w:rPr>
        <w:t>2.10</w:t>
      </w:r>
      <w:r w:rsidRPr="00E83223">
        <w:rPr>
          <w:rFonts w:ascii="Times New Roman" w:hAnsi="Times New Roman"/>
          <w:sz w:val="28"/>
          <w:szCs w:val="28"/>
        </w:rPr>
        <w:t xml:space="preserve"> настоящего Административного регламента.</w:t>
      </w:r>
    </w:p>
    <w:p w14:paraId="41205BA4" w14:textId="77777777" w:rsidR="00853B2E" w:rsidRPr="00E83223" w:rsidRDefault="001A0507"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853B2E" w:rsidRPr="00E83223">
        <w:rPr>
          <w:rFonts w:ascii="Times New Roman" w:hAnsi="Times New Roman"/>
          <w:sz w:val="28"/>
          <w:szCs w:val="28"/>
        </w:rPr>
        <w:t>.</w:t>
      </w:r>
      <w:r w:rsidR="00F6103D" w:rsidRPr="00E83223">
        <w:rPr>
          <w:rFonts w:ascii="Times New Roman" w:hAnsi="Times New Roman"/>
          <w:sz w:val="28"/>
          <w:szCs w:val="28"/>
        </w:rPr>
        <w:t>1</w:t>
      </w:r>
      <w:r w:rsidR="00DF266A" w:rsidRPr="00E83223">
        <w:rPr>
          <w:rFonts w:ascii="Times New Roman" w:hAnsi="Times New Roman"/>
          <w:sz w:val="28"/>
          <w:szCs w:val="28"/>
        </w:rPr>
        <w:t>20</w:t>
      </w:r>
      <w:r w:rsidRPr="00E83223">
        <w:rPr>
          <w:rFonts w:ascii="Times New Roman" w:hAnsi="Times New Roman"/>
          <w:sz w:val="28"/>
          <w:szCs w:val="28"/>
        </w:rPr>
        <w:t>.</w:t>
      </w:r>
      <w:r w:rsidR="00853B2E" w:rsidRPr="00E83223">
        <w:rPr>
          <w:rFonts w:ascii="Times New Roman" w:hAnsi="Times New Roman"/>
          <w:sz w:val="28"/>
          <w:szCs w:val="28"/>
        </w:rPr>
        <w:t xml:space="preserve"> Основания для принятия решения об отказе в приеме заявления отсутствуют.</w:t>
      </w:r>
    </w:p>
    <w:p w14:paraId="116879B9" w14:textId="77777777" w:rsidR="00370EBC" w:rsidRPr="00E83223" w:rsidRDefault="00370EBC"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3.120.1. В приеме </w:t>
      </w:r>
      <w:r w:rsidR="00093FCC" w:rsidRPr="00E83223">
        <w:rPr>
          <w:rFonts w:ascii="Times New Roman" w:hAnsi="Times New Roman"/>
          <w:sz w:val="28"/>
          <w:szCs w:val="28"/>
        </w:rPr>
        <w:t>заявления</w:t>
      </w:r>
      <w:r w:rsidRPr="00E83223">
        <w:rPr>
          <w:rFonts w:ascii="Times New Roman" w:hAnsi="Times New Roman"/>
          <w:sz w:val="28"/>
          <w:szCs w:val="28"/>
        </w:rPr>
        <w:t xml:space="preserve"> не участвуют федеральные органы исполнительной власти, государственные корпорации, органы государственных внебюджетных фондов.</w:t>
      </w:r>
    </w:p>
    <w:p w14:paraId="70126B32" w14:textId="77777777" w:rsidR="00370EBC" w:rsidRPr="00E83223" w:rsidRDefault="00370EBC" w:rsidP="005306E6">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bCs/>
          <w:sz w:val="28"/>
          <w:szCs w:val="28"/>
        </w:rPr>
        <w:t xml:space="preserve">Многофункциональный центр участвует в соответствии соглашением о взаимодействии между </w:t>
      </w:r>
      <w:r w:rsidR="00565EB6" w:rsidRPr="00E83223">
        <w:rPr>
          <w:rFonts w:ascii="Times New Roman" w:hAnsi="Times New Roman"/>
          <w:bCs/>
          <w:sz w:val="28"/>
          <w:szCs w:val="28"/>
        </w:rPr>
        <w:t>Уполномоченным органом</w:t>
      </w:r>
      <w:r w:rsidRPr="00E83223">
        <w:rPr>
          <w:rFonts w:ascii="Times New Roman" w:hAnsi="Times New Roman"/>
          <w:bCs/>
          <w:sz w:val="28"/>
          <w:szCs w:val="28"/>
        </w:rPr>
        <w:t xml:space="preserve"> и многофункциональным центром</w:t>
      </w:r>
      <w:r w:rsidR="006E2587" w:rsidRPr="00E83223">
        <w:rPr>
          <w:rFonts w:ascii="Times New Roman" w:hAnsi="Times New Roman"/>
          <w:bCs/>
          <w:sz w:val="28"/>
          <w:szCs w:val="28"/>
        </w:rPr>
        <w:t xml:space="preserve"> </w:t>
      </w:r>
      <w:r w:rsidRPr="00E83223">
        <w:rPr>
          <w:rFonts w:ascii="Times New Roman" w:hAnsi="Times New Roman"/>
          <w:bCs/>
          <w:sz w:val="28"/>
          <w:szCs w:val="28"/>
        </w:rPr>
        <w:t xml:space="preserve">в </w:t>
      </w:r>
      <w:r w:rsidRPr="00E83223">
        <w:rPr>
          <w:rFonts w:ascii="Times New Roman" w:hAnsi="Times New Roman"/>
          <w:sz w:val="28"/>
          <w:szCs w:val="28"/>
        </w:rPr>
        <w:t xml:space="preserve">приеме </w:t>
      </w:r>
      <w:r w:rsidR="00093FCC" w:rsidRPr="00E83223">
        <w:rPr>
          <w:rFonts w:ascii="Times New Roman" w:hAnsi="Times New Roman"/>
          <w:sz w:val="28"/>
          <w:szCs w:val="28"/>
        </w:rPr>
        <w:t>заявления</w:t>
      </w:r>
      <w:r w:rsidRPr="00E83223">
        <w:rPr>
          <w:rFonts w:ascii="Times New Roman" w:hAnsi="Times New Roman"/>
          <w:sz w:val="28"/>
          <w:szCs w:val="28"/>
        </w:rPr>
        <w:t>.</w:t>
      </w:r>
    </w:p>
    <w:p w14:paraId="0DA757D3" w14:textId="77777777" w:rsidR="00853B2E" w:rsidRPr="00E83223" w:rsidRDefault="001A0507"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853B2E" w:rsidRPr="00E83223">
        <w:rPr>
          <w:rFonts w:ascii="Times New Roman" w:hAnsi="Times New Roman"/>
          <w:sz w:val="28"/>
          <w:szCs w:val="28"/>
        </w:rPr>
        <w:t>.</w:t>
      </w:r>
      <w:r w:rsidR="00F6103D" w:rsidRPr="00E83223">
        <w:rPr>
          <w:rFonts w:ascii="Times New Roman" w:hAnsi="Times New Roman"/>
          <w:sz w:val="28"/>
          <w:szCs w:val="28"/>
        </w:rPr>
        <w:t>12</w:t>
      </w:r>
      <w:r w:rsidR="00DF266A" w:rsidRPr="00E83223">
        <w:rPr>
          <w:rFonts w:ascii="Times New Roman" w:hAnsi="Times New Roman"/>
          <w:sz w:val="28"/>
          <w:szCs w:val="28"/>
        </w:rPr>
        <w:t>1</w:t>
      </w:r>
      <w:r w:rsidRPr="00E83223">
        <w:rPr>
          <w:rFonts w:ascii="Times New Roman" w:hAnsi="Times New Roman"/>
          <w:sz w:val="28"/>
          <w:szCs w:val="28"/>
        </w:rPr>
        <w:t>.</w:t>
      </w:r>
      <w:r w:rsidR="00853B2E" w:rsidRPr="00E83223">
        <w:rPr>
          <w:rFonts w:ascii="Times New Roman" w:hAnsi="Times New Roman"/>
          <w:sz w:val="28"/>
          <w:szCs w:val="28"/>
        </w:rPr>
        <w:t xml:space="preserve"> Возможность получения </w:t>
      </w:r>
      <w:r w:rsidR="007362A1" w:rsidRPr="00E83223">
        <w:rPr>
          <w:rFonts w:ascii="Times New Roman" w:hAnsi="Times New Roman"/>
          <w:sz w:val="28"/>
          <w:szCs w:val="28"/>
        </w:rPr>
        <w:t xml:space="preserve">муниципальной услуги </w:t>
      </w:r>
      <w:r w:rsidR="00853B2E" w:rsidRPr="00E83223">
        <w:rPr>
          <w:rFonts w:ascii="Times New Roman" w:hAnsi="Times New Roman"/>
          <w:sz w:val="28"/>
          <w:szCs w:val="28"/>
        </w:rPr>
        <w:t>по экстерриториальному принципу отсутствует.</w:t>
      </w:r>
    </w:p>
    <w:p w14:paraId="67E0FA77" w14:textId="3B73131F" w:rsidR="000A7F34" w:rsidRPr="00E83223" w:rsidRDefault="001A0507"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F6103D" w:rsidRPr="00E83223">
        <w:rPr>
          <w:rFonts w:ascii="Times New Roman" w:hAnsi="Times New Roman"/>
          <w:sz w:val="28"/>
          <w:szCs w:val="28"/>
        </w:rPr>
        <w:t>12</w:t>
      </w:r>
      <w:r w:rsidR="00DF266A" w:rsidRPr="00E83223">
        <w:rPr>
          <w:rFonts w:ascii="Times New Roman" w:hAnsi="Times New Roman"/>
          <w:sz w:val="28"/>
          <w:szCs w:val="28"/>
        </w:rPr>
        <w:t>2</w:t>
      </w:r>
      <w:r w:rsidR="00853B2E" w:rsidRPr="00E83223">
        <w:rPr>
          <w:rFonts w:ascii="Times New Roman" w:hAnsi="Times New Roman"/>
          <w:sz w:val="28"/>
          <w:szCs w:val="28"/>
        </w:rPr>
        <w:t>.</w:t>
      </w:r>
      <w:r w:rsidR="00785857">
        <w:rPr>
          <w:rFonts w:ascii="Times New Roman" w:hAnsi="Times New Roman"/>
          <w:sz w:val="28"/>
          <w:szCs w:val="28"/>
        </w:rPr>
        <w:t xml:space="preserve"> </w:t>
      </w:r>
      <w:r w:rsidR="00952272" w:rsidRPr="00E83223">
        <w:rPr>
          <w:rFonts w:ascii="Times New Roman" w:hAnsi="Times New Roman"/>
          <w:sz w:val="28"/>
          <w:szCs w:val="28"/>
        </w:rPr>
        <w:t>Заявление,</w:t>
      </w:r>
      <w:r w:rsidR="000A7F34" w:rsidRPr="00E83223">
        <w:rPr>
          <w:rFonts w:ascii="Times New Roman" w:hAnsi="Times New Roman"/>
          <w:sz w:val="28"/>
          <w:szCs w:val="28"/>
        </w:rPr>
        <w:t xml:space="preserve"> направленное одним из способов, установленных в подпункт</w:t>
      </w:r>
      <w:r w:rsidR="00C24EB8" w:rsidRPr="00E83223">
        <w:rPr>
          <w:rFonts w:ascii="Times New Roman" w:hAnsi="Times New Roman"/>
          <w:sz w:val="28"/>
          <w:szCs w:val="28"/>
        </w:rPr>
        <w:t>е</w:t>
      </w:r>
      <w:r w:rsidR="006E2587" w:rsidRPr="00E83223">
        <w:rPr>
          <w:rFonts w:ascii="Times New Roman" w:hAnsi="Times New Roman"/>
          <w:sz w:val="28"/>
          <w:szCs w:val="28"/>
        </w:rPr>
        <w:t xml:space="preserve"> </w:t>
      </w:r>
      <w:r w:rsidR="00826601" w:rsidRPr="00E83223">
        <w:rPr>
          <w:rFonts w:ascii="Times New Roman" w:hAnsi="Times New Roman"/>
          <w:sz w:val="28"/>
          <w:szCs w:val="28"/>
        </w:rPr>
        <w:t>«</w:t>
      </w:r>
      <w:r w:rsidR="000A7F34" w:rsidRPr="00E83223">
        <w:rPr>
          <w:rFonts w:ascii="Times New Roman" w:hAnsi="Times New Roman"/>
          <w:sz w:val="28"/>
          <w:szCs w:val="28"/>
        </w:rPr>
        <w:t>б</w:t>
      </w:r>
      <w:r w:rsidR="00826601" w:rsidRPr="00E83223">
        <w:rPr>
          <w:rFonts w:ascii="Times New Roman" w:hAnsi="Times New Roman"/>
          <w:sz w:val="28"/>
          <w:szCs w:val="28"/>
        </w:rPr>
        <w:t>»</w:t>
      </w:r>
      <w:r w:rsidR="000A7F34" w:rsidRPr="00E83223">
        <w:rPr>
          <w:rFonts w:ascii="Times New Roman" w:hAnsi="Times New Roman"/>
          <w:sz w:val="28"/>
          <w:szCs w:val="28"/>
        </w:rPr>
        <w:t xml:space="preserve"> пункта </w:t>
      </w:r>
      <w:r w:rsidR="00116DA1" w:rsidRPr="00E83223">
        <w:rPr>
          <w:rFonts w:ascii="Times New Roman" w:hAnsi="Times New Roman"/>
          <w:sz w:val="28"/>
          <w:szCs w:val="28"/>
        </w:rPr>
        <w:t>2.14</w:t>
      </w:r>
      <w:r w:rsidR="000A7F34" w:rsidRPr="00E83223">
        <w:rPr>
          <w:rFonts w:ascii="Times New Roman" w:hAnsi="Times New Roman"/>
          <w:sz w:val="28"/>
          <w:szCs w:val="28"/>
        </w:rPr>
        <w:t xml:space="preserve"> настоящего Административного регламента, принимаются должностными лицами </w:t>
      </w:r>
      <w:r w:rsidR="0082388F" w:rsidRPr="00E83223">
        <w:rPr>
          <w:rFonts w:ascii="Times New Roman" w:hAnsi="Times New Roman"/>
          <w:sz w:val="28"/>
          <w:szCs w:val="28"/>
        </w:rPr>
        <w:t>Уполномоченного органа</w:t>
      </w:r>
      <w:r w:rsidR="00C24EB8" w:rsidRPr="00E83223">
        <w:rPr>
          <w:rFonts w:ascii="Times New Roman" w:hAnsi="Times New Roman"/>
          <w:sz w:val="28"/>
          <w:szCs w:val="28"/>
        </w:rPr>
        <w:t xml:space="preserve">, ответственного за </w:t>
      </w:r>
      <w:r w:rsidR="00952272" w:rsidRPr="00E83223">
        <w:rPr>
          <w:rFonts w:ascii="Times New Roman" w:hAnsi="Times New Roman"/>
          <w:sz w:val="28"/>
          <w:szCs w:val="28"/>
        </w:rPr>
        <w:t>делопроизводство</w:t>
      </w:r>
      <w:r w:rsidR="00952272" w:rsidRPr="00E83223" w:rsidDel="00C24EB8">
        <w:rPr>
          <w:rFonts w:ascii="Times New Roman" w:hAnsi="Times New Roman"/>
          <w:sz w:val="28"/>
          <w:szCs w:val="28"/>
        </w:rPr>
        <w:t>.</w:t>
      </w:r>
    </w:p>
    <w:p w14:paraId="3CF585A4" w14:textId="77777777" w:rsidR="000A7F34" w:rsidRPr="00E83223" w:rsidRDefault="00952272"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Заявление,</w:t>
      </w:r>
      <w:r w:rsidR="000A7F34" w:rsidRPr="00E83223">
        <w:rPr>
          <w:rFonts w:ascii="Times New Roman" w:hAnsi="Times New Roman"/>
          <w:sz w:val="28"/>
          <w:szCs w:val="28"/>
        </w:rPr>
        <w:t xml:space="preserve"> направленное способо</w:t>
      </w:r>
      <w:r w:rsidR="0073665D" w:rsidRPr="00E83223">
        <w:rPr>
          <w:rFonts w:ascii="Times New Roman" w:hAnsi="Times New Roman"/>
          <w:sz w:val="28"/>
          <w:szCs w:val="28"/>
        </w:rPr>
        <w:t>м</w:t>
      </w:r>
      <w:r w:rsidR="000A7F34" w:rsidRPr="00E83223">
        <w:rPr>
          <w:rFonts w:ascii="Times New Roman" w:hAnsi="Times New Roman"/>
          <w:sz w:val="28"/>
          <w:szCs w:val="28"/>
        </w:rPr>
        <w:t>, указанн</w:t>
      </w:r>
      <w:r w:rsidR="0073665D" w:rsidRPr="00E83223">
        <w:rPr>
          <w:rFonts w:ascii="Times New Roman" w:hAnsi="Times New Roman"/>
          <w:sz w:val="28"/>
          <w:szCs w:val="28"/>
        </w:rPr>
        <w:t>ом</w:t>
      </w:r>
      <w:r w:rsidR="000A7F34" w:rsidRPr="00E83223">
        <w:rPr>
          <w:rFonts w:ascii="Times New Roman" w:hAnsi="Times New Roman"/>
          <w:sz w:val="28"/>
          <w:szCs w:val="28"/>
        </w:rPr>
        <w:t xml:space="preserve"> в </w:t>
      </w:r>
      <w:proofErr w:type="spellStart"/>
      <w:proofErr w:type="gramStart"/>
      <w:r w:rsidR="000A7F34" w:rsidRPr="00E83223">
        <w:rPr>
          <w:rFonts w:ascii="Times New Roman" w:hAnsi="Times New Roman"/>
          <w:sz w:val="28"/>
          <w:szCs w:val="28"/>
        </w:rPr>
        <w:t>подпункт</w:t>
      </w:r>
      <w:r w:rsidR="0073665D" w:rsidRPr="00E83223">
        <w:rPr>
          <w:rFonts w:ascii="Times New Roman" w:hAnsi="Times New Roman"/>
          <w:sz w:val="28"/>
          <w:szCs w:val="28"/>
        </w:rPr>
        <w:t>е</w:t>
      </w:r>
      <w:r w:rsidR="00826601" w:rsidRPr="00E83223">
        <w:rPr>
          <w:rFonts w:ascii="Times New Roman" w:hAnsi="Times New Roman"/>
          <w:sz w:val="28"/>
          <w:szCs w:val="28"/>
        </w:rPr>
        <w:t>«</w:t>
      </w:r>
      <w:proofErr w:type="gramEnd"/>
      <w:r w:rsidR="000A7F34" w:rsidRPr="00E83223">
        <w:rPr>
          <w:rFonts w:ascii="Times New Roman" w:hAnsi="Times New Roman"/>
          <w:sz w:val="28"/>
          <w:szCs w:val="28"/>
        </w:rPr>
        <w:t>а</w:t>
      </w:r>
      <w:proofErr w:type="spellEnd"/>
      <w:r w:rsidR="00826601" w:rsidRPr="00E83223">
        <w:rPr>
          <w:rFonts w:ascii="Times New Roman" w:hAnsi="Times New Roman"/>
          <w:sz w:val="28"/>
          <w:szCs w:val="28"/>
        </w:rPr>
        <w:t>»</w:t>
      </w:r>
      <w:r w:rsidR="000A7F34" w:rsidRPr="00E83223">
        <w:rPr>
          <w:rFonts w:ascii="Times New Roman" w:hAnsi="Times New Roman"/>
          <w:sz w:val="28"/>
          <w:szCs w:val="28"/>
        </w:rPr>
        <w:t xml:space="preserve"> пункта </w:t>
      </w:r>
      <w:r w:rsidR="00116DA1" w:rsidRPr="00E83223">
        <w:rPr>
          <w:rFonts w:ascii="Times New Roman" w:hAnsi="Times New Roman"/>
          <w:sz w:val="28"/>
          <w:szCs w:val="28"/>
        </w:rPr>
        <w:t>2.14</w:t>
      </w:r>
      <w:r w:rsidR="000A7F34" w:rsidRPr="00E83223">
        <w:rPr>
          <w:rFonts w:ascii="Times New Roman" w:hAnsi="Times New Roman"/>
          <w:sz w:val="28"/>
          <w:szCs w:val="28"/>
        </w:rPr>
        <w:t xml:space="preserve"> настоящего Административного регламента, регистрируются в автоматическом режиме.</w:t>
      </w:r>
    </w:p>
    <w:p w14:paraId="3214B953" w14:textId="1375FDE5" w:rsidR="000A7F34" w:rsidRPr="00E83223" w:rsidRDefault="000A7F34"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Заявление</w:t>
      </w:r>
      <w:r w:rsidR="00C24EB8" w:rsidRPr="00E83223">
        <w:rPr>
          <w:rFonts w:ascii="Times New Roman" w:hAnsi="Times New Roman"/>
          <w:sz w:val="28"/>
          <w:szCs w:val="28"/>
        </w:rPr>
        <w:t>,</w:t>
      </w:r>
      <w:r w:rsidRPr="00E83223">
        <w:rPr>
          <w:rFonts w:ascii="Times New Roman" w:hAnsi="Times New Roman"/>
          <w:sz w:val="28"/>
          <w:szCs w:val="28"/>
        </w:rPr>
        <w:t xml:space="preserve"> направленное </w:t>
      </w:r>
      <w:r w:rsidR="00C24EB8" w:rsidRPr="00E83223">
        <w:rPr>
          <w:rFonts w:ascii="Times New Roman" w:hAnsi="Times New Roman"/>
          <w:sz w:val="28"/>
          <w:szCs w:val="28"/>
        </w:rPr>
        <w:t xml:space="preserve">через многофункциональный центр, </w:t>
      </w:r>
      <w:r w:rsidRPr="00E83223">
        <w:rPr>
          <w:rFonts w:ascii="Times New Roman" w:hAnsi="Times New Roman"/>
          <w:sz w:val="28"/>
          <w:szCs w:val="28"/>
        </w:rPr>
        <w:t xml:space="preserve">может быть получено из многофункционального центра в электронной форме по защищенным каналам связи, заверенные усиленной квалифицированной </w:t>
      </w:r>
      <w:r w:rsidRPr="00E83223">
        <w:rPr>
          <w:rFonts w:ascii="Times New Roman" w:hAnsi="Times New Roman"/>
          <w:sz w:val="28"/>
          <w:szCs w:val="28"/>
        </w:rPr>
        <w:lastRenderedPageBreak/>
        <w:t>электронной подписью или усиленной неквалифицированной электронной подписью заявителя в соответствии с требованиями Федерального закона</w:t>
      </w:r>
      <w:r w:rsidR="00785857">
        <w:rPr>
          <w:rFonts w:ascii="Times New Roman" w:hAnsi="Times New Roman"/>
          <w:sz w:val="28"/>
          <w:szCs w:val="28"/>
        </w:rPr>
        <w:t xml:space="preserve">                       </w:t>
      </w:r>
      <w:r w:rsidR="006E2587" w:rsidRPr="00E83223">
        <w:rPr>
          <w:rFonts w:ascii="Times New Roman" w:hAnsi="Times New Roman"/>
          <w:sz w:val="28"/>
          <w:szCs w:val="28"/>
        </w:rPr>
        <w:t xml:space="preserve"> </w:t>
      </w:r>
      <w:r w:rsidRPr="00E83223">
        <w:rPr>
          <w:rFonts w:ascii="Times New Roman" w:hAnsi="Times New Roman"/>
          <w:sz w:val="28"/>
          <w:szCs w:val="28"/>
        </w:rPr>
        <w:t>№ 63-ФЗ.</w:t>
      </w:r>
    </w:p>
    <w:p w14:paraId="60166956" w14:textId="3099FC0E" w:rsidR="00853B2E" w:rsidRPr="00E83223" w:rsidRDefault="001A0507"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853B2E" w:rsidRPr="00E83223">
        <w:rPr>
          <w:rFonts w:ascii="Times New Roman" w:hAnsi="Times New Roman"/>
          <w:sz w:val="28"/>
          <w:szCs w:val="28"/>
        </w:rPr>
        <w:t>.</w:t>
      </w:r>
      <w:r w:rsidR="00F6103D" w:rsidRPr="00E83223">
        <w:rPr>
          <w:rFonts w:ascii="Times New Roman" w:hAnsi="Times New Roman"/>
          <w:sz w:val="28"/>
          <w:szCs w:val="28"/>
        </w:rPr>
        <w:t>12</w:t>
      </w:r>
      <w:r w:rsidR="00DF266A" w:rsidRPr="00E83223">
        <w:rPr>
          <w:rFonts w:ascii="Times New Roman" w:hAnsi="Times New Roman"/>
          <w:sz w:val="28"/>
          <w:szCs w:val="28"/>
        </w:rPr>
        <w:t>3</w:t>
      </w:r>
      <w:r w:rsidRPr="00E83223">
        <w:rPr>
          <w:rFonts w:ascii="Times New Roman" w:hAnsi="Times New Roman"/>
          <w:sz w:val="28"/>
          <w:szCs w:val="28"/>
        </w:rPr>
        <w:t>.</w:t>
      </w:r>
      <w:r w:rsidR="00853B2E" w:rsidRPr="00E83223">
        <w:rPr>
          <w:rFonts w:ascii="Times New Roman" w:hAnsi="Times New Roman"/>
          <w:sz w:val="28"/>
          <w:szCs w:val="28"/>
        </w:rPr>
        <w:t xml:space="preserve"> Для приема заявления в электронной форме с использованием </w:t>
      </w:r>
      <w:r w:rsidR="000724F6" w:rsidRPr="00E83223">
        <w:rPr>
          <w:rFonts w:ascii="Times New Roman" w:hAnsi="Times New Roman"/>
          <w:sz w:val="28"/>
          <w:szCs w:val="28"/>
        </w:rPr>
        <w:t>Единого портала</w:t>
      </w:r>
      <w:r w:rsidR="00785857">
        <w:rPr>
          <w:rFonts w:ascii="Times New Roman" w:hAnsi="Times New Roman"/>
          <w:sz w:val="28"/>
          <w:szCs w:val="28"/>
        </w:rPr>
        <w:t xml:space="preserve"> </w:t>
      </w:r>
      <w:r w:rsidR="00853B2E" w:rsidRPr="00E83223">
        <w:rPr>
          <w:rFonts w:ascii="Times New Roman" w:hAnsi="Times New Roman"/>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56D3ED52" w14:textId="77777777" w:rsidR="00853B2E" w:rsidRPr="00E83223" w:rsidRDefault="00853B2E"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Для возможности подачи заявления через</w:t>
      </w:r>
      <w:r w:rsidR="006E2587" w:rsidRPr="00E83223">
        <w:rPr>
          <w:rFonts w:ascii="Times New Roman" w:hAnsi="Times New Roman"/>
          <w:sz w:val="28"/>
          <w:szCs w:val="28"/>
        </w:rPr>
        <w:t xml:space="preserve"> </w:t>
      </w:r>
      <w:r w:rsidR="00826601" w:rsidRPr="00E83223">
        <w:rPr>
          <w:rFonts w:ascii="Times New Roman" w:hAnsi="Times New Roman"/>
          <w:sz w:val="28"/>
          <w:szCs w:val="28"/>
        </w:rPr>
        <w:t>Един</w:t>
      </w:r>
      <w:r w:rsidR="006E2587" w:rsidRPr="00E83223">
        <w:rPr>
          <w:rFonts w:ascii="Times New Roman" w:hAnsi="Times New Roman"/>
          <w:sz w:val="28"/>
          <w:szCs w:val="28"/>
        </w:rPr>
        <w:t xml:space="preserve">ый </w:t>
      </w:r>
      <w:r w:rsidR="00826601" w:rsidRPr="00E83223">
        <w:rPr>
          <w:rFonts w:ascii="Times New Roman" w:hAnsi="Times New Roman"/>
          <w:sz w:val="28"/>
          <w:szCs w:val="28"/>
        </w:rPr>
        <w:t>портал</w:t>
      </w:r>
      <w:r w:rsidR="006E2587" w:rsidRPr="00E83223">
        <w:rPr>
          <w:rFonts w:ascii="Times New Roman" w:hAnsi="Times New Roman"/>
          <w:sz w:val="28"/>
          <w:szCs w:val="28"/>
        </w:rPr>
        <w:t xml:space="preserve"> </w:t>
      </w:r>
      <w:r w:rsidRPr="00E83223">
        <w:rPr>
          <w:rFonts w:ascii="Times New Roman" w:hAnsi="Times New Roman"/>
          <w:sz w:val="28"/>
          <w:szCs w:val="28"/>
        </w:rPr>
        <w:t xml:space="preserve">заявитель должен быть зарегистрирован </w:t>
      </w:r>
      <w:r w:rsidR="00854DF8" w:rsidRPr="00E83223">
        <w:rPr>
          <w:rFonts w:ascii="Times New Roman" w:hAnsi="Times New Roman"/>
          <w:sz w:val="28"/>
          <w:szCs w:val="28"/>
        </w:rPr>
        <w:t xml:space="preserve">соответственно </w:t>
      </w:r>
      <w:r w:rsidRPr="00E83223">
        <w:rPr>
          <w:rFonts w:ascii="Times New Roman" w:hAnsi="Times New Roman"/>
          <w:sz w:val="28"/>
          <w:szCs w:val="28"/>
        </w:rPr>
        <w:t xml:space="preserve">в </w:t>
      </w:r>
      <w:r w:rsidR="008933D8" w:rsidRPr="00E83223">
        <w:rPr>
          <w:rFonts w:ascii="Times New Roman" w:hAnsi="Times New Roman"/>
          <w:sz w:val="28"/>
          <w:szCs w:val="28"/>
        </w:rPr>
        <w:t>ЕСИА</w:t>
      </w:r>
      <w:r w:rsidR="00854DF8" w:rsidRPr="00E83223">
        <w:rPr>
          <w:rFonts w:ascii="Times New Roman" w:hAnsi="Times New Roman"/>
          <w:sz w:val="28"/>
          <w:szCs w:val="28"/>
        </w:rPr>
        <w:t xml:space="preserve"> или в иных государственных информационн</w:t>
      </w:r>
      <w:r w:rsidR="00E136FA" w:rsidRPr="00E83223">
        <w:rPr>
          <w:rFonts w:ascii="Times New Roman" w:hAnsi="Times New Roman"/>
          <w:sz w:val="28"/>
          <w:szCs w:val="28"/>
        </w:rPr>
        <w:t>ы</w:t>
      </w:r>
      <w:r w:rsidR="00854DF8" w:rsidRPr="00E83223">
        <w:rPr>
          <w:rFonts w:ascii="Times New Roman" w:hAnsi="Times New Roman"/>
          <w:sz w:val="28"/>
          <w:szCs w:val="28"/>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E83223">
        <w:rPr>
          <w:rFonts w:ascii="Times New Roman" w:hAnsi="Times New Roman"/>
          <w:sz w:val="28"/>
          <w:szCs w:val="28"/>
        </w:rPr>
        <w:t>.</w:t>
      </w:r>
    </w:p>
    <w:p w14:paraId="1B443DE8" w14:textId="77777777" w:rsidR="007B3765" w:rsidRPr="00E83223" w:rsidRDefault="007B3765"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3.123.1. Срок регистрации заявления указан в пункте 2.22 настоящего Административного регламента.</w:t>
      </w:r>
    </w:p>
    <w:p w14:paraId="24079BF7" w14:textId="77777777" w:rsidR="00853B2E" w:rsidRPr="00E83223" w:rsidRDefault="001A0507"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3.1</w:t>
      </w:r>
      <w:r w:rsidR="00F6103D" w:rsidRPr="00E83223">
        <w:rPr>
          <w:rFonts w:ascii="Times New Roman" w:hAnsi="Times New Roman"/>
          <w:sz w:val="28"/>
          <w:szCs w:val="28"/>
        </w:rPr>
        <w:t>2</w:t>
      </w:r>
      <w:r w:rsidR="00DF266A" w:rsidRPr="00E83223">
        <w:rPr>
          <w:rFonts w:ascii="Times New Roman" w:hAnsi="Times New Roman"/>
          <w:sz w:val="28"/>
          <w:szCs w:val="28"/>
        </w:rPr>
        <w:t>4</w:t>
      </w:r>
      <w:r w:rsidR="00853B2E" w:rsidRPr="00E83223">
        <w:rPr>
          <w:rFonts w:ascii="Times New Roman" w:hAnsi="Times New Roman"/>
          <w:sz w:val="28"/>
          <w:szCs w:val="28"/>
        </w:rPr>
        <w:t>. Результатом административной процедуры является регистрация заявления.</w:t>
      </w:r>
    </w:p>
    <w:p w14:paraId="52F70C6D" w14:textId="77777777" w:rsidR="00853B2E" w:rsidRPr="00E83223" w:rsidRDefault="001A0507" w:rsidP="005306E6">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3.1</w:t>
      </w:r>
      <w:r w:rsidR="00F6103D" w:rsidRPr="00E83223">
        <w:rPr>
          <w:rFonts w:ascii="Times New Roman" w:hAnsi="Times New Roman"/>
          <w:sz w:val="28"/>
          <w:szCs w:val="28"/>
        </w:rPr>
        <w:t>2</w:t>
      </w:r>
      <w:r w:rsidR="00DF266A" w:rsidRPr="00E83223">
        <w:rPr>
          <w:rFonts w:ascii="Times New Roman" w:hAnsi="Times New Roman"/>
          <w:sz w:val="28"/>
          <w:szCs w:val="28"/>
        </w:rPr>
        <w:t>5</w:t>
      </w:r>
      <w:r w:rsidR="00853B2E" w:rsidRPr="00E83223">
        <w:rPr>
          <w:rFonts w:ascii="Times New Roman" w:hAnsi="Times New Roman"/>
          <w:sz w:val="28"/>
          <w:szCs w:val="28"/>
        </w:rPr>
        <w:t>. После регистрации заявление направля</w:t>
      </w:r>
      <w:r w:rsidR="000A7F34" w:rsidRPr="00E83223">
        <w:rPr>
          <w:rFonts w:ascii="Times New Roman" w:hAnsi="Times New Roman"/>
          <w:sz w:val="28"/>
          <w:szCs w:val="28"/>
        </w:rPr>
        <w:t>е</w:t>
      </w:r>
      <w:r w:rsidR="00853B2E" w:rsidRPr="00E83223">
        <w:rPr>
          <w:rFonts w:ascii="Times New Roman" w:hAnsi="Times New Roman"/>
          <w:sz w:val="28"/>
          <w:szCs w:val="28"/>
        </w:rPr>
        <w:t>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6AA48630" w14:textId="77777777" w:rsidR="008933D8" w:rsidRPr="00E83223" w:rsidRDefault="008933D8" w:rsidP="00E12B42">
      <w:pPr>
        <w:widowControl w:val="0"/>
        <w:tabs>
          <w:tab w:val="left" w:pos="567"/>
        </w:tabs>
        <w:spacing w:after="0" w:line="240" w:lineRule="auto"/>
        <w:ind w:firstLine="709"/>
        <w:contextualSpacing/>
        <w:jc w:val="center"/>
        <w:rPr>
          <w:rFonts w:ascii="Times New Roman" w:hAnsi="Times New Roman"/>
          <w:b/>
          <w:sz w:val="28"/>
          <w:szCs w:val="28"/>
        </w:rPr>
      </w:pPr>
    </w:p>
    <w:p w14:paraId="44BCE26A" w14:textId="77777777" w:rsidR="00853B2E" w:rsidRPr="00E83223" w:rsidRDefault="00853B2E" w:rsidP="00B04207">
      <w:pPr>
        <w:widowControl w:val="0"/>
        <w:tabs>
          <w:tab w:val="left" w:pos="0"/>
        </w:tabs>
        <w:spacing w:after="0" w:line="240" w:lineRule="auto"/>
        <w:contextualSpacing/>
        <w:jc w:val="center"/>
        <w:rPr>
          <w:rFonts w:ascii="Times New Roman" w:hAnsi="Times New Roman"/>
          <w:b/>
          <w:sz w:val="28"/>
          <w:szCs w:val="28"/>
        </w:rPr>
      </w:pPr>
      <w:r w:rsidRPr="00E83223">
        <w:rPr>
          <w:rFonts w:ascii="Times New Roman" w:hAnsi="Times New Roman"/>
          <w:b/>
          <w:sz w:val="28"/>
          <w:szCs w:val="28"/>
        </w:rPr>
        <w:t>Межведомственное информационное взаимодействие</w:t>
      </w:r>
    </w:p>
    <w:p w14:paraId="1D46C378" w14:textId="77777777" w:rsidR="00853B2E" w:rsidRPr="00E83223" w:rsidRDefault="00853B2E" w:rsidP="00E12B42">
      <w:pPr>
        <w:widowControl w:val="0"/>
        <w:tabs>
          <w:tab w:val="left" w:pos="567"/>
        </w:tabs>
        <w:spacing w:after="0" w:line="240" w:lineRule="auto"/>
        <w:ind w:firstLine="709"/>
        <w:contextualSpacing/>
        <w:jc w:val="center"/>
        <w:rPr>
          <w:rFonts w:ascii="Times New Roman" w:hAnsi="Times New Roman"/>
          <w:b/>
          <w:sz w:val="28"/>
          <w:szCs w:val="28"/>
        </w:rPr>
      </w:pPr>
    </w:p>
    <w:p w14:paraId="3EC58698" w14:textId="77777777" w:rsidR="00853B2E" w:rsidRPr="00E83223" w:rsidRDefault="001A0507" w:rsidP="00785857">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853B2E" w:rsidRPr="00E83223">
        <w:rPr>
          <w:rFonts w:ascii="Times New Roman" w:hAnsi="Times New Roman"/>
          <w:sz w:val="28"/>
          <w:szCs w:val="28"/>
        </w:rPr>
        <w:t>.</w:t>
      </w:r>
      <w:r w:rsidRPr="00E83223">
        <w:rPr>
          <w:rFonts w:ascii="Times New Roman" w:hAnsi="Times New Roman"/>
          <w:sz w:val="28"/>
          <w:szCs w:val="28"/>
        </w:rPr>
        <w:t>1</w:t>
      </w:r>
      <w:r w:rsidR="00F6103D" w:rsidRPr="00E83223">
        <w:rPr>
          <w:rFonts w:ascii="Times New Roman" w:hAnsi="Times New Roman"/>
          <w:sz w:val="28"/>
          <w:szCs w:val="28"/>
        </w:rPr>
        <w:t>2</w:t>
      </w:r>
      <w:r w:rsidR="00DF266A" w:rsidRPr="00E83223">
        <w:rPr>
          <w:rFonts w:ascii="Times New Roman" w:hAnsi="Times New Roman"/>
          <w:sz w:val="28"/>
          <w:szCs w:val="28"/>
        </w:rPr>
        <w:t>6</w:t>
      </w:r>
      <w:r w:rsidRPr="00E83223">
        <w:rPr>
          <w:rFonts w:ascii="Times New Roman" w:hAnsi="Times New Roman"/>
          <w:sz w:val="28"/>
          <w:szCs w:val="28"/>
        </w:rPr>
        <w:t>.</w:t>
      </w:r>
      <w:r w:rsidR="00853B2E" w:rsidRPr="00E83223">
        <w:rPr>
          <w:rFonts w:ascii="Times New Roman" w:hAnsi="Times New Roman"/>
          <w:sz w:val="28"/>
          <w:szCs w:val="28"/>
        </w:rPr>
        <w:t xml:space="preserve"> Направление межведомственных информационных запросов не осуществляется.</w:t>
      </w:r>
    </w:p>
    <w:p w14:paraId="3AC9514E" w14:textId="77777777" w:rsidR="00853B2E" w:rsidRPr="00E83223" w:rsidRDefault="00853B2E" w:rsidP="00E12B42">
      <w:pPr>
        <w:widowControl w:val="0"/>
        <w:tabs>
          <w:tab w:val="left" w:pos="567"/>
        </w:tabs>
        <w:spacing w:after="0" w:line="240" w:lineRule="auto"/>
        <w:ind w:firstLine="709"/>
        <w:contextualSpacing/>
        <w:jc w:val="center"/>
        <w:rPr>
          <w:rFonts w:ascii="Times New Roman" w:hAnsi="Times New Roman"/>
          <w:b/>
          <w:sz w:val="28"/>
          <w:szCs w:val="28"/>
        </w:rPr>
      </w:pPr>
    </w:p>
    <w:p w14:paraId="5841003D" w14:textId="77777777" w:rsidR="00853B2E" w:rsidRPr="00E83223" w:rsidRDefault="00853B2E" w:rsidP="00B04207">
      <w:pPr>
        <w:widowControl w:val="0"/>
        <w:tabs>
          <w:tab w:val="left" w:pos="567"/>
        </w:tabs>
        <w:spacing w:after="0" w:line="240" w:lineRule="auto"/>
        <w:contextualSpacing/>
        <w:jc w:val="center"/>
        <w:rPr>
          <w:rFonts w:ascii="Times New Roman" w:hAnsi="Times New Roman"/>
          <w:b/>
          <w:sz w:val="28"/>
          <w:szCs w:val="28"/>
        </w:rPr>
      </w:pPr>
      <w:r w:rsidRPr="00E83223">
        <w:rPr>
          <w:rFonts w:ascii="Times New Roman" w:hAnsi="Times New Roman"/>
          <w:b/>
          <w:sz w:val="28"/>
          <w:szCs w:val="28"/>
        </w:rPr>
        <w:t xml:space="preserve">Принятие решения о предоставлении (об </w:t>
      </w:r>
      <w:proofErr w:type="spellStart"/>
      <w:r w:rsidRPr="00E83223">
        <w:rPr>
          <w:rFonts w:ascii="Times New Roman" w:hAnsi="Times New Roman"/>
          <w:b/>
          <w:sz w:val="28"/>
          <w:szCs w:val="28"/>
        </w:rPr>
        <w:t>отказев</w:t>
      </w:r>
      <w:proofErr w:type="spellEnd"/>
      <w:r w:rsidRPr="00E83223">
        <w:rPr>
          <w:rFonts w:ascii="Times New Roman" w:hAnsi="Times New Roman"/>
          <w:b/>
          <w:sz w:val="28"/>
          <w:szCs w:val="28"/>
        </w:rPr>
        <w:t xml:space="preserve"> предоставлении) </w:t>
      </w:r>
      <w:r w:rsidR="007362A1" w:rsidRPr="00E83223">
        <w:rPr>
          <w:rFonts w:ascii="Times New Roman" w:hAnsi="Times New Roman"/>
          <w:b/>
          <w:sz w:val="28"/>
          <w:szCs w:val="28"/>
        </w:rPr>
        <w:t>муниципальной</w:t>
      </w:r>
      <w:r w:rsidRPr="00E83223">
        <w:rPr>
          <w:rFonts w:ascii="Times New Roman" w:hAnsi="Times New Roman"/>
          <w:b/>
          <w:sz w:val="28"/>
          <w:szCs w:val="28"/>
        </w:rPr>
        <w:t xml:space="preserve"> услуги</w:t>
      </w:r>
    </w:p>
    <w:p w14:paraId="50B31B5F"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 </w:t>
      </w:r>
    </w:p>
    <w:p w14:paraId="022DE4FB" w14:textId="77777777" w:rsidR="00853B2E" w:rsidRPr="00E83223" w:rsidRDefault="001A0507" w:rsidP="00785857">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3.1</w:t>
      </w:r>
      <w:r w:rsidR="00F6103D" w:rsidRPr="00E83223">
        <w:rPr>
          <w:rFonts w:ascii="Times New Roman" w:hAnsi="Times New Roman"/>
          <w:sz w:val="28"/>
          <w:szCs w:val="28"/>
        </w:rPr>
        <w:t>2</w:t>
      </w:r>
      <w:r w:rsidR="00DF266A" w:rsidRPr="00E83223">
        <w:rPr>
          <w:rFonts w:ascii="Times New Roman" w:hAnsi="Times New Roman"/>
          <w:sz w:val="28"/>
          <w:szCs w:val="28"/>
        </w:rPr>
        <w:t>7</w:t>
      </w:r>
      <w:r w:rsidR="00853B2E" w:rsidRPr="00E83223">
        <w:rPr>
          <w:rFonts w:ascii="Times New Roman" w:hAnsi="Times New Roman"/>
          <w:sz w:val="28"/>
          <w:szCs w:val="28"/>
        </w:rPr>
        <w:t>. Основанием для начала административной процедуры является регистрация заявления.</w:t>
      </w:r>
    </w:p>
    <w:p w14:paraId="35B62004" w14:textId="77777777" w:rsidR="00853B2E" w:rsidRPr="00E83223" w:rsidRDefault="001A0507" w:rsidP="00785857">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853B2E" w:rsidRPr="00E83223">
        <w:rPr>
          <w:rFonts w:ascii="Times New Roman" w:hAnsi="Times New Roman"/>
          <w:sz w:val="28"/>
          <w:szCs w:val="28"/>
        </w:rPr>
        <w:t>.</w:t>
      </w:r>
      <w:r w:rsidRPr="00E83223">
        <w:rPr>
          <w:rFonts w:ascii="Times New Roman" w:hAnsi="Times New Roman"/>
          <w:sz w:val="28"/>
          <w:szCs w:val="28"/>
        </w:rPr>
        <w:t>1</w:t>
      </w:r>
      <w:r w:rsidR="00F6103D" w:rsidRPr="00E83223">
        <w:rPr>
          <w:rFonts w:ascii="Times New Roman" w:hAnsi="Times New Roman"/>
          <w:sz w:val="28"/>
          <w:szCs w:val="28"/>
        </w:rPr>
        <w:t>2</w:t>
      </w:r>
      <w:r w:rsidR="00DF266A" w:rsidRPr="00E83223">
        <w:rPr>
          <w:rFonts w:ascii="Times New Roman" w:hAnsi="Times New Roman"/>
          <w:sz w:val="28"/>
          <w:szCs w:val="28"/>
        </w:rPr>
        <w:t>8</w:t>
      </w:r>
      <w:r w:rsidRPr="00E83223">
        <w:rPr>
          <w:rFonts w:ascii="Times New Roman" w:hAnsi="Times New Roman"/>
          <w:sz w:val="28"/>
          <w:szCs w:val="28"/>
        </w:rPr>
        <w:t>.</w:t>
      </w:r>
      <w:r w:rsidR="00853B2E" w:rsidRPr="00E83223">
        <w:rPr>
          <w:rFonts w:ascii="Times New Roman" w:hAnsi="Times New Roman"/>
          <w:sz w:val="28"/>
          <w:szCs w:val="28"/>
        </w:rPr>
        <w:t xml:space="preserve"> В рамках рассмотрения </w:t>
      </w:r>
      <w:r w:rsidR="00C24EB8" w:rsidRPr="00E83223">
        <w:rPr>
          <w:rFonts w:ascii="Times New Roman" w:hAnsi="Times New Roman"/>
          <w:sz w:val="28"/>
          <w:szCs w:val="28"/>
        </w:rPr>
        <w:t xml:space="preserve">заявления </w:t>
      </w:r>
      <w:r w:rsidR="00853B2E" w:rsidRPr="00E83223">
        <w:rPr>
          <w:rFonts w:ascii="Times New Roman" w:hAnsi="Times New Roman"/>
          <w:sz w:val="28"/>
          <w:szCs w:val="28"/>
        </w:rPr>
        <w:t xml:space="preserve">осуществляется проверка на предмет наличия (отсутствия) оснований для принятия решения об исправлении допущенных опечаток и ошибок в разрешении </w:t>
      </w:r>
      <w:proofErr w:type="spellStart"/>
      <w:r w:rsidR="00853B2E" w:rsidRPr="00E83223">
        <w:rPr>
          <w:rFonts w:ascii="Times New Roman" w:hAnsi="Times New Roman"/>
          <w:sz w:val="28"/>
          <w:szCs w:val="28"/>
        </w:rPr>
        <w:t>на</w:t>
      </w:r>
      <w:r w:rsidR="00820305" w:rsidRPr="00E83223">
        <w:rPr>
          <w:rFonts w:ascii="Times New Roman" w:hAnsi="Times New Roman"/>
          <w:sz w:val="28"/>
          <w:szCs w:val="28"/>
        </w:rPr>
        <w:t>строительство</w:t>
      </w:r>
      <w:proofErr w:type="spellEnd"/>
      <w:r w:rsidR="00853B2E" w:rsidRPr="00E83223">
        <w:rPr>
          <w:rFonts w:ascii="Times New Roman" w:hAnsi="Times New Roman"/>
          <w:sz w:val="28"/>
          <w:szCs w:val="28"/>
        </w:rPr>
        <w:t>.</w:t>
      </w:r>
    </w:p>
    <w:p w14:paraId="26F70117" w14:textId="77777777" w:rsidR="00853B2E" w:rsidRPr="00E83223" w:rsidRDefault="001A0507" w:rsidP="00785857">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853B2E" w:rsidRPr="00E83223">
        <w:rPr>
          <w:rFonts w:ascii="Times New Roman" w:hAnsi="Times New Roman"/>
          <w:sz w:val="28"/>
          <w:szCs w:val="28"/>
        </w:rPr>
        <w:t>.</w:t>
      </w:r>
      <w:r w:rsidRPr="00E83223">
        <w:rPr>
          <w:rFonts w:ascii="Times New Roman" w:hAnsi="Times New Roman"/>
          <w:sz w:val="28"/>
          <w:szCs w:val="28"/>
        </w:rPr>
        <w:t>1</w:t>
      </w:r>
      <w:r w:rsidR="00F6103D" w:rsidRPr="00E83223">
        <w:rPr>
          <w:rFonts w:ascii="Times New Roman" w:hAnsi="Times New Roman"/>
          <w:sz w:val="28"/>
          <w:szCs w:val="28"/>
        </w:rPr>
        <w:t>2</w:t>
      </w:r>
      <w:r w:rsidR="00DF266A" w:rsidRPr="00E83223">
        <w:rPr>
          <w:rFonts w:ascii="Times New Roman" w:hAnsi="Times New Roman"/>
          <w:sz w:val="28"/>
          <w:szCs w:val="28"/>
        </w:rPr>
        <w:t>9</w:t>
      </w:r>
      <w:r w:rsidRPr="00E83223">
        <w:rPr>
          <w:rFonts w:ascii="Times New Roman" w:hAnsi="Times New Roman"/>
          <w:sz w:val="28"/>
          <w:szCs w:val="28"/>
        </w:rPr>
        <w:t>.</w:t>
      </w:r>
      <w:r w:rsidR="00853B2E" w:rsidRPr="00E83223">
        <w:rPr>
          <w:rFonts w:ascii="Times New Roman" w:hAnsi="Times New Roman"/>
          <w:sz w:val="28"/>
          <w:szCs w:val="28"/>
        </w:rPr>
        <w:t xml:space="preserve"> Критериями принятия решения о предоставлении </w:t>
      </w:r>
      <w:r w:rsidR="00826601"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00853B2E" w:rsidRPr="00E83223">
        <w:rPr>
          <w:rFonts w:ascii="Times New Roman" w:hAnsi="Times New Roman"/>
          <w:sz w:val="28"/>
          <w:szCs w:val="28"/>
        </w:rPr>
        <w:t>являются:</w:t>
      </w:r>
    </w:p>
    <w:p w14:paraId="6CF18C58" w14:textId="77777777" w:rsidR="00F60055" w:rsidRPr="00E83223" w:rsidRDefault="00F60055" w:rsidP="00785857">
      <w:pPr>
        <w:pStyle w:val="ConsPlusNormal"/>
        <w:ind w:firstLine="567"/>
        <w:jc w:val="both"/>
        <w:rPr>
          <w:bCs/>
        </w:rPr>
      </w:pPr>
      <w:r w:rsidRPr="00E83223">
        <w:rPr>
          <w:bCs/>
        </w:rPr>
        <w:t xml:space="preserve">а) соответствие заявителя кругу лиц, указанных в пункте </w:t>
      </w:r>
      <w:r w:rsidR="001827B1" w:rsidRPr="00E83223">
        <w:rPr>
          <w:bCs/>
        </w:rPr>
        <w:t>1</w:t>
      </w:r>
      <w:r w:rsidRPr="00E83223">
        <w:rPr>
          <w:bCs/>
        </w:rPr>
        <w:t>.2 настоящего Административного регламента;</w:t>
      </w:r>
    </w:p>
    <w:p w14:paraId="09A206A1" w14:textId="77777777" w:rsidR="00F60055" w:rsidRPr="00E83223" w:rsidRDefault="00F60055" w:rsidP="00785857">
      <w:pPr>
        <w:pStyle w:val="ConsPlusNormal"/>
        <w:ind w:firstLine="567"/>
        <w:jc w:val="both"/>
        <w:rPr>
          <w:bCs/>
        </w:rPr>
      </w:pPr>
      <w:r w:rsidRPr="00E83223">
        <w:rPr>
          <w:bCs/>
        </w:rPr>
        <w:t xml:space="preserve">б) наличие опечаток и ошибок в </w:t>
      </w:r>
      <w:r w:rsidRPr="00E83223">
        <w:rPr>
          <w:rFonts w:eastAsia="Times New Roman"/>
          <w:bCs/>
          <w:lang w:eastAsia="ru-RU"/>
        </w:rPr>
        <w:t>разрешении на строительство</w:t>
      </w:r>
      <w:r w:rsidRPr="00E83223">
        <w:rPr>
          <w:bCs/>
        </w:rPr>
        <w:t>.</w:t>
      </w:r>
    </w:p>
    <w:p w14:paraId="27E50F4E" w14:textId="77777777" w:rsidR="00853B2E" w:rsidRPr="00E83223" w:rsidRDefault="001A0507" w:rsidP="00785857">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w:t>
      </w:r>
      <w:r w:rsidR="00853B2E" w:rsidRPr="00E83223">
        <w:rPr>
          <w:rFonts w:ascii="Times New Roman" w:hAnsi="Times New Roman"/>
          <w:sz w:val="28"/>
          <w:szCs w:val="28"/>
        </w:rPr>
        <w:t>.</w:t>
      </w:r>
      <w:r w:rsidRPr="00E83223">
        <w:rPr>
          <w:rFonts w:ascii="Times New Roman" w:hAnsi="Times New Roman"/>
          <w:sz w:val="28"/>
          <w:szCs w:val="28"/>
        </w:rPr>
        <w:t>1</w:t>
      </w:r>
      <w:r w:rsidR="00DF266A" w:rsidRPr="00E83223">
        <w:rPr>
          <w:rFonts w:ascii="Times New Roman" w:hAnsi="Times New Roman"/>
          <w:sz w:val="28"/>
          <w:szCs w:val="28"/>
        </w:rPr>
        <w:t>30</w:t>
      </w:r>
      <w:r w:rsidRPr="00E83223">
        <w:rPr>
          <w:rFonts w:ascii="Times New Roman" w:hAnsi="Times New Roman"/>
          <w:sz w:val="28"/>
          <w:szCs w:val="28"/>
        </w:rPr>
        <w:t>.</w:t>
      </w:r>
      <w:r w:rsidR="00853B2E" w:rsidRPr="00E83223">
        <w:rPr>
          <w:rFonts w:ascii="Times New Roman" w:hAnsi="Times New Roman"/>
          <w:sz w:val="28"/>
          <w:szCs w:val="28"/>
        </w:rPr>
        <w:t xml:space="preserve"> Критериями для принятия решения об отказе в предоставлении </w:t>
      </w:r>
      <w:r w:rsidR="00826601"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00853B2E" w:rsidRPr="00E83223">
        <w:rPr>
          <w:rFonts w:ascii="Times New Roman" w:hAnsi="Times New Roman"/>
          <w:sz w:val="28"/>
          <w:szCs w:val="28"/>
        </w:rPr>
        <w:t>являются:</w:t>
      </w:r>
    </w:p>
    <w:p w14:paraId="1988DB63" w14:textId="77777777" w:rsidR="00F60055" w:rsidRPr="00E83223" w:rsidRDefault="00F60055" w:rsidP="00785857">
      <w:pPr>
        <w:pStyle w:val="ConsPlusNormal"/>
        <w:ind w:firstLine="567"/>
        <w:jc w:val="both"/>
        <w:rPr>
          <w:bCs/>
        </w:rPr>
      </w:pPr>
      <w:r w:rsidRPr="00E83223">
        <w:rPr>
          <w:bCs/>
        </w:rPr>
        <w:t xml:space="preserve">а) несоответствие заявителя кругу лиц, указанных в пункте </w:t>
      </w:r>
      <w:r w:rsidR="001827B1" w:rsidRPr="00E83223">
        <w:rPr>
          <w:bCs/>
        </w:rPr>
        <w:t>1</w:t>
      </w:r>
      <w:r w:rsidRPr="00E83223">
        <w:rPr>
          <w:bCs/>
        </w:rPr>
        <w:t>.2 настоящего Административного регламента;</w:t>
      </w:r>
    </w:p>
    <w:p w14:paraId="32551359" w14:textId="77777777" w:rsidR="00F60055" w:rsidRPr="00E83223" w:rsidRDefault="00F60055" w:rsidP="00785857">
      <w:pPr>
        <w:pStyle w:val="ConsPlusNormal"/>
        <w:ind w:firstLine="567"/>
        <w:jc w:val="both"/>
        <w:rPr>
          <w:bCs/>
        </w:rPr>
      </w:pPr>
      <w:r w:rsidRPr="00E83223">
        <w:rPr>
          <w:bCs/>
        </w:rPr>
        <w:t xml:space="preserve">б) отсутствие опечаток и ошибок в </w:t>
      </w:r>
      <w:r w:rsidRPr="00E83223">
        <w:rPr>
          <w:rFonts w:eastAsia="Times New Roman"/>
          <w:bCs/>
          <w:lang w:eastAsia="ru-RU"/>
        </w:rPr>
        <w:t>разрешении на строительство</w:t>
      </w:r>
      <w:r w:rsidRPr="00E83223">
        <w:rPr>
          <w:bCs/>
        </w:rPr>
        <w:t>.</w:t>
      </w:r>
    </w:p>
    <w:p w14:paraId="04D40185" w14:textId="77777777" w:rsidR="00853B2E" w:rsidRPr="00E83223" w:rsidRDefault="001A0507" w:rsidP="00785857">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lastRenderedPageBreak/>
        <w:t>3.1</w:t>
      </w:r>
      <w:r w:rsidR="00F6103D" w:rsidRPr="00E83223">
        <w:rPr>
          <w:rFonts w:ascii="Times New Roman" w:hAnsi="Times New Roman"/>
          <w:sz w:val="28"/>
          <w:szCs w:val="28"/>
        </w:rPr>
        <w:t>3</w:t>
      </w:r>
      <w:r w:rsidR="00DF266A" w:rsidRPr="00E83223">
        <w:rPr>
          <w:rFonts w:ascii="Times New Roman" w:hAnsi="Times New Roman"/>
          <w:sz w:val="28"/>
          <w:szCs w:val="28"/>
        </w:rPr>
        <w:t>1</w:t>
      </w:r>
      <w:r w:rsidR="00853B2E" w:rsidRPr="00E83223">
        <w:rPr>
          <w:rFonts w:ascii="Times New Roman" w:hAnsi="Times New Roman"/>
          <w:sz w:val="28"/>
          <w:szCs w:val="28"/>
        </w:rPr>
        <w:t xml:space="preserve">. По результатам проверки </w:t>
      </w:r>
      <w:r w:rsidR="00F60055" w:rsidRPr="00E83223">
        <w:rPr>
          <w:rFonts w:ascii="Times New Roman" w:hAnsi="Times New Roman"/>
          <w:sz w:val="28"/>
          <w:szCs w:val="28"/>
        </w:rPr>
        <w:t>заявления</w:t>
      </w:r>
      <w:r w:rsidR="00853B2E" w:rsidRPr="00E83223">
        <w:rPr>
          <w:rFonts w:ascii="Times New Roman" w:hAnsi="Times New Roman"/>
          <w:sz w:val="28"/>
          <w:szCs w:val="28"/>
        </w:rPr>
        <w:t xml:space="preserve"> должностное лицо ответственного структурного подразделения подготавливает проект соответствующего решения.</w:t>
      </w:r>
    </w:p>
    <w:p w14:paraId="544B0A08" w14:textId="4039AAA5" w:rsidR="00853B2E" w:rsidRPr="00E83223" w:rsidRDefault="001A0507" w:rsidP="00785857">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3.1</w:t>
      </w:r>
      <w:r w:rsidR="00F6103D" w:rsidRPr="00E83223">
        <w:rPr>
          <w:rFonts w:ascii="Times New Roman" w:hAnsi="Times New Roman"/>
          <w:sz w:val="28"/>
          <w:szCs w:val="28"/>
        </w:rPr>
        <w:t>3</w:t>
      </w:r>
      <w:r w:rsidR="00DF266A" w:rsidRPr="00E83223">
        <w:rPr>
          <w:rFonts w:ascii="Times New Roman" w:hAnsi="Times New Roman"/>
          <w:sz w:val="28"/>
          <w:szCs w:val="28"/>
        </w:rPr>
        <w:t>2</w:t>
      </w:r>
      <w:r w:rsidR="00853B2E" w:rsidRPr="00E83223">
        <w:rPr>
          <w:rFonts w:ascii="Times New Roman" w:hAnsi="Times New Roman"/>
          <w:sz w:val="28"/>
          <w:szCs w:val="28"/>
        </w:rPr>
        <w:t>.</w:t>
      </w:r>
      <w:r w:rsidR="00785857">
        <w:rPr>
          <w:rFonts w:ascii="Times New Roman" w:hAnsi="Times New Roman"/>
          <w:sz w:val="28"/>
          <w:szCs w:val="28"/>
        </w:rPr>
        <w:t xml:space="preserve"> </w:t>
      </w:r>
      <w:r w:rsidR="00853B2E" w:rsidRPr="00E83223">
        <w:rPr>
          <w:rFonts w:ascii="Times New Roman" w:hAnsi="Times New Roman"/>
          <w:sz w:val="28"/>
          <w:szCs w:val="28"/>
        </w:rPr>
        <w:t xml:space="preserve">Результатом административной процедуры является </w:t>
      </w:r>
      <w:r w:rsidR="00F813B2" w:rsidRPr="00E83223">
        <w:rPr>
          <w:rFonts w:ascii="Times New Roman" w:hAnsi="Times New Roman"/>
          <w:sz w:val="28"/>
          <w:szCs w:val="28"/>
        </w:rPr>
        <w:t xml:space="preserve">соответственно </w:t>
      </w:r>
      <w:r w:rsidR="00853B2E" w:rsidRPr="00E83223">
        <w:rPr>
          <w:rFonts w:ascii="Times New Roman" w:hAnsi="Times New Roman"/>
          <w:sz w:val="28"/>
          <w:szCs w:val="28"/>
        </w:rPr>
        <w:t xml:space="preserve">подписание разрешения на </w:t>
      </w:r>
      <w:r w:rsidR="00966D84" w:rsidRPr="00E83223">
        <w:rPr>
          <w:rFonts w:ascii="Times New Roman" w:hAnsi="Times New Roman"/>
          <w:sz w:val="28"/>
          <w:szCs w:val="28"/>
        </w:rPr>
        <w:t xml:space="preserve">строительство </w:t>
      </w:r>
      <w:r w:rsidR="00FD21CD" w:rsidRPr="00E83223">
        <w:rPr>
          <w:rFonts w:ascii="Times New Roman" w:hAnsi="Times New Roman"/>
          <w:sz w:val="28"/>
          <w:szCs w:val="28"/>
        </w:rPr>
        <w:t xml:space="preserve">с внесенными исправлениями допущенных </w:t>
      </w:r>
      <w:r w:rsidR="00952272" w:rsidRPr="00E83223">
        <w:rPr>
          <w:rFonts w:ascii="Times New Roman" w:hAnsi="Times New Roman"/>
          <w:sz w:val="28"/>
          <w:szCs w:val="28"/>
        </w:rPr>
        <w:t>опечаток</w:t>
      </w:r>
      <w:r w:rsidR="00FD21CD" w:rsidRPr="00E83223">
        <w:rPr>
          <w:rFonts w:ascii="Times New Roman" w:hAnsi="Times New Roman"/>
          <w:sz w:val="28"/>
          <w:szCs w:val="28"/>
        </w:rPr>
        <w:t xml:space="preserve"> и ошибок </w:t>
      </w:r>
      <w:r w:rsidR="00F813B2" w:rsidRPr="00E83223">
        <w:rPr>
          <w:rFonts w:ascii="Times New Roman" w:hAnsi="Times New Roman"/>
          <w:sz w:val="28"/>
          <w:szCs w:val="28"/>
        </w:rPr>
        <w:t xml:space="preserve">(далее также в настоящем подразделе – решение о предоставлении </w:t>
      </w:r>
      <w:r w:rsidR="00140A7A" w:rsidRPr="00E83223">
        <w:rPr>
          <w:rFonts w:ascii="Times New Roman" w:hAnsi="Times New Roman"/>
          <w:sz w:val="28"/>
          <w:szCs w:val="28"/>
        </w:rPr>
        <w:t>муниципальной</w:t>
      </w:r>
      <w:r w:rsidR="00F813B2" w:rsidRPr="00E83223">
        <w:rPr>
          <w:rFonts w:ascii="Times New Roman" w:hAnsi="Times New Roman"/>
          <w:sz w:val="28"/>
          <w:szCs w:val="28"/>
        </w:rPr>
        <w:t xml:space="preserve"> услуги)</w:t>
      </w:r>
      <w:r w:rsidR="00853B2E" w:rsidRPr="00E83223">
        <w:rPr>
          <w:rFonts w:ascii="Times New Roman" w:hAnsi="Times New Roman"/>
          <w:sz w:val="28"/>
          <w:szCs w:val="28"/>
        </w:rPr>
        <w:t xml:space="preserve"> или </w:t>
      </w:r>
      <w:r w:rsidR="00F813B2" w:rsidRPr="00E83223">
        <w:rPr>
          <w:rFonts w:ascii="Times New Roman" w:hAnsi="Times New Roman"/>
          <w:sz w:val="28"/>
          <w:szCs w:val="28"/>
        </w:rPr>
        <w:t xml:space="preserve">подписание решения об отказе во внесении исправлений в разрешение на строительство </w:t>
      </w:r>
      <w:r w:rsidR="00D27086" w:rsidRPr="00E83223">
        <w:rPr>
          <w:rFonts w:ascii="Times New Roman" w:hAnsi="Times New Roman"/>
          <w:bCs/>
          <w:sz w:val="28"/>
          <w:szCs w:val="28"/>
        </w:rPr>
        <w:t xml:space="preserve">по </w:t>
      </w:r>
      <w:r w:rsidR="00D27086" w:rsidRPr="00E83223">
        <w:rPr>
          <w:rFonts w:ascii="Times New Roman" w:hAnsi="Times New Roman"/>
          <w:iCs/>
          <w:sz w:val="28"/>
          <w:szCs w:val="28"/>
        </w:rPr>
        <w:t xml:space="preserve">рекомендуемой </w:t>
      </w:r>
      <w:r w:rsidR="00D27086" w:rsidRPr="00E83223">
        <w:rPr>
          <w:rFonts w:ascii="Times New Roman" w:hAnsi="Times New Roman"/>
          <w:bCs/>
          <w:sz w:val="28"/>
          <w:szCs w:val="28"/>
        </w:rPr>
        <w:t xml:space="preserve">форме </w:t>
      </w:r>
      <w:r w:rsidR="00D27086" w:rsidRPr="006E2B60">
        <w:rPr>
          <w:rFonts w:ascii="Times New Roman" w:hAnsi="Times New Roman"/>
          <w:bCs/>
          <w:sz w:val="28"/>
          <w:szCs w:val="28"/>
        </w:rPr>
        <w:t>согласно Приложению № 1</w:t>
      </w:r>
      <w:r w:rsidR="00115F54" w:rsidRPr="006E2B60">
        <w:rPr>
          <w:rFonts w:ascii="Times New Roman" w:hAnsi="Times New Roman"/>
          <w:bCs/>
          <w:sz w:val="28"/>
          <w:szCs w:val="28"/>
        </w:rPr>
        <w:t>4</w:t>
      </w:r>
      <w:r w:rsidR="006E2587" w:rsidRPr="006E2B60">
        <w:rPr>
          <w:rFonts w:ascii="Times New Roman" w:hAnsi="Times New Roman"/>
          <w:bCs/>
          <w:sz w:val="28"/>
          <w:szCs w:val="28"/>
        </w:rPr>
        <w:t xml:space="preserve"> </w:t>
      </w:r>
      <w:r w:rsidR="00F813B2" w:rsidRPr="006E2B60">
        <w:rPr>
          <w:rFonts w:ascii="Times New Roman" w:hAnsi="Times New Roman"/>
          <w:sz w:val="28"/>
          <w:szCs w:val="28"/>
        </w:rPr>
        <w:t>(далее</w:t>
      </w:r>
      <w:r w:rsidR="00F813B2" w:rsidRPr="00E83223">
        <w:rPr>
          <w:rFonts w:ascii="Times New Roman" w:hAnsi="Times New Roman"/>
          <w:sz w:val="28"/>
          <w:szCs w:val="28"/>
        </w:rPr>
        <w:t xml:space="preserve"> также в настоящем подразделе – </w:t>
      </w:r>
      <w:r w:rsidR="00853B2E" w:rsidRPr="00E83223">
        <w:rPr>
          <w:rFonts w:ascii="Times New Roman" w:hAnsi="Times New Roman"/>
          <w:sz w:val="28"/>
          <w:szCs w:val="28"/>
        </w:rPr>
        <w:t xml:space="preserve">решение об отказе в предоставлении </w:t>
      </w:r>
      <w:r w:rsidR="00826601" w:rsidRPr="00E83223">
        <w:rPr>
          <w:rFonts w:ascii="Times New Roman" w:hAnsi="Times New Roman"/>
          <w:sz w:val="28"/>
          <w:szCs w:val="28"/>
        </w:rPr>
        <w:t>муниципальной</w:t>
      </w:r>
      <w:r w:rsidR="00853B2E" w:rsidRPr="00E83223">
        <w:rPr>
          <w:rFonts w:ascii="Times New Roman" w:hAnsi="Times New Roman"/>
          <w:sz w:val="28"/>
          <w:szCs w:val="28"/>
        </w:rPr>
        <w:t xml:space="preserve"> услуги</w:t>
      </w:r>
      <w:r w:rsidR="00F813B2" w:rsidRPr="00E83223">
        <w:rPr>
          <w:rFonts w:ascii="Times New Roman" w:hAnsi="Times New Roman"/>
          <w:sz w:val="28"/>
          <w:szCs w:val="28"/>
        </w:rPr>
        <w:t>)</w:t>
      </w:r>
      <w:r w:rsidR="00853B2E" w:rsidRPr="00E83223">
        <w:rPr>
          <w:rFonts w:ascii="Times New Roman" w:hAnsi="Times New Roman"/>
          <w:sz w:val="28"/>
          <w:szCs w:val="28"/>
        </w:rPr>
        <w:t>.</w:t>
      </w:r>
    </w:p>
    <w:p w14:paraId="5DCCB004" w14:textId="77777777" w:rsidR="00D27086" w:rsidRPr="00E83223" w:rsidRDefault="00D27086" w:rsidP="00785857">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В случае подтверждения наличия допущенных опечаток, ошибок в разрешении на строительство </w:t>
      </w:r>
      <w:r w:rsidR="005F64C5" w:rsidRPr="00E83223">
        <w:rPr>
          <w:rFonts w:ascii="Times New Roman" w:hAnsi="Times New Roman"/>
          <w:sz w:val="28"/>
          <w:szCs w:val="28"/>
        </w:rPr>
        <w:t>Уполномоченный орган</w:t>
      </w:r>
      <w:r w:rsidRPr="00E83223">
        <w:rPr>
          <w:rFonts w:ascii="Times New Roman" w:hAnsi="Times New Roman"/>
          <w:sz w:val="28"/>
          <w:szCs w:val="28"/>
        </w:rPr>
        <w:t xml:space="preserve">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14:paraId="108984DD" w14:textId="77777777" w:rsidR="00853B2E" w:rsidRPr="00E83223" w:rsidRDefault="001A0507" w:rsidP="00785857">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3.1</w:t>
      </w:r>
      <w:r w:rsidR="00F6103D" w:rsidRPr="00E83223">
        <w:rPr>
          <w:rFonts w:ascii="Times New Roman" w:hAnsi="Times New Roman"/>
          <w:sz w:val="28"/>
          <w:szCs w:val="28"/>
        </w:rPr>
        <w:t>3</w:t>
      </w:r>
      <w:r w:rsidR="00DF266A" w:rsidRPr="00E83223">
        <w:rPr>
          <w:rFonts w:ascii="Times New Roman" w:hAnsi="Times New Roman"/>
          <w:sz w:val="28"/>
          <w:szCs w:val="28"/>
        </w:rPr>
        <w:t>3</w:t>
      </w:r>
      <w:r w:rsidRPr="00E83223">
        <w:rPr>
          <w:rFonts w:ascii="Times New Roman" w:hAnsi="Times New Roman"/>
          <w:sz w:val="28"/>
          <w:szCs w:val="28"/>
        </w:rPr>
        <w:t>.</w:t>
      </w:r>
      <w:r w:rsidR="00853B2E" w:rsidRPr="00E83223">
        <w:rPr>
          <w:rFonts w:ascii="Times New Roman" w:hAnsi="Times New Roman"/>
          <w:sz w:val="28"/>
          <w:szCs w:val="28"/>
        </w:rPr>
        <w:t xml:space="preserve"> Решение о предоставлении </w:t>
      </w:r>
      <w:r w:rsidR="00826601"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00853B2E" w:rsidRPr="00E83223">
        <w:rPr>
          <w:rFonts w:ascii="Times New Roman" w:hAnsi="Times New Roman"/>
          <w:sz w:val="28"/>
          <w:szCs w:val="28"/>
        </w:rPr>
        <w:t xml:space="preserve">или об отказе в предоставлении </w:t>
      </w:r>
      <w:r w:rsidR="00826601"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00485E5F" w:rsidRPr="00E83223">
        <w:rPr>
          <w:rFonts w:ascii="Times New Roman" w:hAnsi="Times New Roman"/>
          <w:sz w:val="28"/>
          <w:szCs w:val="28"/>
        </w:rPr>
        <w:t>принимается должностным лиц</w:t>
      </w:r>
      <w:r w:rsidR="00140A7A" w:rsidRPr="00E83223">
        <w:rPr>
          <w:rFonts w:ascii="Times New Roman" w:hAnsi="Times New Roman"/>
          <w:sz w:val="28"/>
          <w:szCs w:val="28"/>
        </w:rPr>
        <w:t>ом</w:t>
      </w:r>
      <w:r w:rsidR="006E2587" w:rsidRPr="00E83223">
        <w:rPr>
          <w:rFonts w:ascii="Times New Roman" w:hAnsi="Times New Roman"/>
          <w:sz w:val="28"/>
          <w:szCs w:val="28"/>
        </w:rPr>
        <w:t xml:space="preserve"> </w:t>
      </w:r>
      <w:r w:rsidR="005F64C5" w:rsidRPr="00E83223">
        <w:rPr>
          <w:rFonts w:ascii="Times New Roman" w:hAnsi="Times New Roman"/>
          <w:sz w:val="28"/>
          <w:szCs w:val="28"/>
        </w:rPr>
        <w:t>Уполномоченного органа</w:t>
      </w:r>
      <w:r w:rsidR="00853B2E" w:rsidRPr="00E83223">
        <w:rPr>
          <w:rFonts w:ascii="Times New Roman" w:hAnsi="Times New Roman"/>
          <w:sz w:val="28"/>
          <w:szCs w:val="28"/>
        </w:rPr>
        <w:t>.</w:t>
      </w:r>
    </w:p>
    <w:p w14:paraId="06BACBFC" w14:textId="77777777" w:rsidR="00853B2E" w:rsidRPr="00E83223" w:rsidRDefault="001A0507" w:rsidP="00785857">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3.1</w:t>
      </w:r>
      <w:r w:rsidR="00F6103D" w:rsidRPr="00E83223">
        <w:rPr>
          <w:rFonts w:ascii="Times New Roman" w:hAnsi="Times New Roman"/>
          <w:sz w:val="28"/>
          <w:szCs w:val="28"/>
        </w:rPr>
        <w:t>3</w:t>
      </w:r>
      <w:r w:rsidR="00DF266A" w:rsidRPr="00E83223">
        <w:rPr>
          <w:rFonts w:ascii="Times New Roman" w:hAnsi="Times New Roman"/>
          <w:sz w:val="28"/>
          <w:szCs w:val="28"/>
        </w:rPr>
        <w:t>4</w:t>
      </w:r>
      <w:r w:rsidR="00853B2E" w:rsidRPr="00E83223">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826601"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00853B2E" w:rsidRPr="00E83223">
        <w:rPr>
          <w:rFonts w:ascii="Times New Roman" w:hAnsi="Times New Roman"/>
          <w:sz w:val="28"/>
          <w:szCs w:val="28"/>
        </w:rPr>
        <w:t xml:space="preserve">или об отказе в предоставлении </w:t>
      </w:r>
      <w:r w:rsidR="00826601" w:rsidRPr="00E83223">
        <w:rPr>
          <w:rFonts w:ascii="Times New Roman" w:hAnsi="Times New Roman"/>
          <w:sz w:val="28"/>
          <w:szCs w:val="28"/>
        </w:rPr>
        <w:t>муниципальной</w:t>
      </w:r>
      <w:r w:rsidR="00853B2E" w:rsidRPr="00E83223">
        <w:rPr>
          <w:rFonts w:ascii="Times New Roman" w:hAnsi="Times New Roman"/>
          <w:sz w:val="28"/>
          <w:szCs w:val="28"/>
        </w:rPr>
        <w:t xml:space="preserve"> услуги, подписывается им, в том числе с использованием усиленной квалифицированной электронной подписи.</w:t>
      </w:r>
    </w:p>
    <w:p w14:paraId="473030C7" w14:textId="77777777" w:rsidR="00853B2E" w:rsidRPr="00E83223" w:rsidRDefault="001A0507" w:rsidP="00785857">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3.1</w:t>
      </w:r>
      <w:r w:rsidR="00F6103D" w:rsidRPr="00E83223">
        <w:rPr>
          <w:rFonts w:ascii="Times New Roman" w:hAnsi="Times New Roman"/>
          <w:sz w:val="28"/>
          <w:szCs w:val="28"/>
        </w:rPr>
        <w:t>3</w:t>
      </w:r>
      <w:r w:rsidR="00DF266A" w:rsidRPr="00E83223">
        <w:rPr>
          <w:rFonts w:ascii="Times New Roman" w:hAnsi="Times New Roman"/>
          <w:sz w:val="28"/>
          <w:szCs w:val="28"/>
        </w:rPr>
        <w:t>5</w:t>
      </w:r>
      <w:r w:rsidR="00853B2E" w:rsidRPr="00E83223">
        <w:rPr>
          <w:rFonts w:ascii="Times New Roman" w:hAnsi="Times New Roman"/>
          <w:sz w:val="28"/>
          <w:szCs w:val="28"/>
        </w:rPr>
        <w:t xml:space="preserve">. Срок принятия решения о предоставлении (об отказе в предоставлении) </w:t>
      </w:r>
      <w:r w:rsidR="00826601"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00853B2E" w:rsidRPr="00E83223">
        <w:rPr>
          <w:rFonts w:ascii="Times New Roman" w:hAnsi="Times New Roman"/>
          <w:sz w:val="28"/>
          <w:szCs w:val="28"/>
        </w:rPr>
        <w:t xml:space="preserve">не может превышать </w:t>
      </w:r>
      <w:r w:rsidR="00AE5DE6" w:rsidRPr="00E83223">
        <w:rPr>
          <w:rFonts w:ascii="Times New Roman" w:hAnsi="Times New Roman"/>
          <w:sz w:val="28"/>
          <w:szCs w:val="28"/>
        </w:rPr>
        <w:t>пять</w:t>
      </w:r>
      <w:r w:rsidR="00853B2E" w:rsidRPr="00E83223">
        <w:rPr>
          <w:rFonts w:ascii="Times New Roman" w:hAnsi="Times New Roman"/>
          <w:sz w:val="28"/>
          <w:szCs w:val="28"/>
        </w:rPr>
        <w:t xml:space="preserve"> рабочих дней со дня регистрации заявления.</w:t>
      </w:r>
    </w:p>
    <w:p w14:paraId="1ECC1EE8" w14:textId="77777777" w:rsidR="00853B2E" w:rsidRPr="00E83223" w:rsidRDefault="001A0507" w:rsidP="00785857">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3.1</w:t>
      </w:r>
      <w:r w:rsidR="00F6103D" w:rsidRPr="00E83223">
        <w:rPr>
          <w:rFonts w:ascii="Times New Roman" w:hAnsi="Times New Roman"/>
          <w:sz w:val="28"/>
          <w:szCs w:val="28"/>
        </w:rPr>
        <w:t>3</w:t>
      </w:r>
      <w:r w:rsidR="00DF266A" w:rsidRPr="00E83223">
        <w:rPr>
          <w:rFonts w:ascii="Times New Roman" w:hAnsi="Times New Roman"/>
          <w:sz w:val="28"/>
          <w:szCs w:val="28"/>
        </w:rPr>
        <w:t>6</w:t>
      </w:r>
      <w:r w:rsidR="00853B2E" w:rsidRPr="00E83223">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предоставлении </w:t>
      </w:r>
      <w:r w:rsidR="00883379"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00283172" w:rsidRPr="00E83223">
        <w:rPr>
          <w:rFonts w:ascii="Times New Roman" w:hAnsi="Times New Roman"/>
          <w:sz w:val="28"/>
          <w:szCs w:val="28"/>
        </w:rPr>
        <w:t xml:space="preserve">соответственно </w:t>
      </w:r>
      <w:r w:rsidR="00853B2E" w:rsidRPr="00E83223">
        <w:rPr>
          <w:rFonts w:ascii="Times New Roman" w:hAnsi="Times New Roman"/>
          <w:sz w:val="28"/>
          <w:szCs w:val="28"/>
        </w:rPr>
        <w:t>выдается заявителю на руки или направляется посредством почтового отправления</w:t>
      </w:r>
      <w:r w:rsidR="00C21EA5" w:rsidRPr="00E83223">
        <w:rPr>
          <w:rFonts w:ascii="Times New Roman" w:hAnsi="Times New Roman"/>
          <w:sz w:val="28"/>
          <w:szCs w:val="28"/>
        </w:rPr>
        <w:t>, если в заявлении не был указан иной способ</w:t>
      </w:r>
      <w:r w:rsidR="00853B2E" w:rsidRPr="00E83223">
        <w:rPr>
          <w:rFonts w:ascii="Times New Roman" w:hAnsi="Times New Roman"/>
          <w:sz w:val="28"/>
          <w:szCs w:val="28"/>
        </w:rPr>
        <w:t>.</w:t>
      </w:r>
    </w:p>
    <w:p w14:paraId="17CA713E" w14:textId="77777777" w:rsidR="00853B2E" w:rsidRPr="00E83223" w:rsidRDefault="001A0507" w:rsidP="00785857">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3.1</w:t>
      </w:r>
      <w:r w:rsidR="00F6103D" w:rsidRPr="00E83223">
        <w:rPr>
          <w:rFonts w:ascii="Times New Roman" w:hAnsi="Times New Roman"/>
          <w:sz w:val="28"/>
          <w:szCs w:val="28"/>
        </w:rPr>
        <w:t>3</w:t>
      </w:r>
      <w:r w:rsidR="00DF266A" w:rsidRPr="00E83223">
        <w:rPr>
          <w:rFonts w:ascii="Times New Roman" w:hAnsi="Times New Roman"/>
          <w:sz w:val="28"/>
          <w:szCs w:val="28"/>
        </w:rPr>
        <w:t>7</w:t>
      </w:r>
      <w:r w:rsidR="00853B2E" w:rsidRPr="00E83223">
        <w:rPr>
          <w:rFonts w:ascii="Times New Roman" w:hAnsi="Times New Roman"/>
          <w:sz w:val="28"/>
          <w:szCs w:val="28"/>
        </w:rPr>
        <w:t xml:space="preserve">. При подаче заявления посредством </w:t>
      </w:r>
      <w:r w:rsidR="00883379" w:rsidRPr="00E83223">
        <w:rPr>
          <w:rFonts w:ascii="Times New Roman" w:hAnsi="Times New Roman"/>
          <w:sz w:val="28"/>
          <w:szCs w:val="28"/>
        </w:rPr>
        <w:t xml:space="preserve">Единого </w:t>
      </w:r>
      <w:proofErr w:type="spellStart"/>
      <w:r w:rsidR="00883379" w:rsidRPr="00E83223">
        <w:rPr>
          <w:rFonts w:ascii="Times New Roman" w:hAnsi="Times New Roman"/>
          <w:sz w:val="28"/>
          <w:szCs w:val="28"/>
        </w:rPr>
        <w:t>портала</w:t>
      </w:r>
      <w:r w:rsidR="00853B2E" w:rsidRPr="00E83223">
        <w:rPr>
          <w:rFonts w:ascii="Times New Roman" w:hAnsi="Times New Roman"/>
          <w:sz w:val="28"/>
          <w:szCs w:val="28"/>
        </w:rPr>
        <w:t>направление</w:t>
      </w:r>
      <w:proofErr w:type="spellEnd"/>
      <w:r w:rsidR="00853B2E" w:rsidRPr="00E83223">
        <w:rPr>
          <w:rFonts w:ascii="Times New Roman" w:hAnsi="Times New Roman"/>
          <w:sz w:val="28"/>
          <w:szCs w:val="28"/>
        </w:rPr>
        <w:t xml:space="preserve"> заявителю решения об отказе в предоставлении </w:t>
      </w:r>
      <w:r w:rsidR="00883379"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00853B2E" w:rsidRPr="00E83223">
        <w:rPr>
          <w:rFonts w:ascii="Times New Roman" w:hAnsi="Times New Roman"/>
          <w:sz w:val="28"/>
          <w:szCs w:val="28"/>
        </w:rPr>
        <w:t xml:space="preserve">осуществляется в </w:t>
      </w:r>
      <w:r w:rsidR="00BF21B7" w:rsidRPr="00E83223">
        <w:rPr>
          <w:rFonts w:ascii="Times New Roman" w:hAnsi="Times New Roman"/>
          <w:sz w:val="28"/>
          <w:szCs w:val="28"/>
        </w:rPr>
        <w:t>личный кабинет заявителя на Едином портале</w:t>
      </w:r>
      <w:r w:rsidR="006E2587" w:rsidRPr="00E83223">
        <w:rPr>
          <w:rFonts w:ascii="Times New Roman" w:hAnsi="Times New Roman"/>
          <w:sz w:val="28"/>
          <w:szCs w:val="28"/>
        </w:rPr>
        <w:t xml:space="preserve"> </w:t>
      </w:r>
      <w:r w:rsidR="00853B2E" w:rsidRPr="00E83223">
        <w:rPr>
          <w:rFonts w:ascii="Times New Roman" w:hAnsi="Times New Roman"/>
          <w:sz w:val="28"/>
          <w:szCs w:val="28"/>
        </w:rPr>
        <w:t xml:space="preserve">(статус заявления обновляется до статуса </w:t>
      </w:r>
      <w:r w:rsidR="00883379" w:rsidRPr="00E83223">
        <w:rPr>
          <w:rFonts w:ascii="Times New Roman" w:hAnsi="Times New Roman"/>
          <w:sz w:val="28"/>
          <w:szCs w:val="28"/>
        </w:rPr>
        <w:t>«</w:t>
      </w:r>
      <w:r w:rsidR="00853B2E" w:rsidRPr="00E83223">
        <w:rPr>
          <w:rFonts w:ascii="Times New Roman" w:hAnsi="Times New Roman"/>
          <w:sz w:val="28"/>
          <w:szCs w:val="28"/>
        </w:rPr>
        <w:t>Услуга оказана</w:t>
      </w:r>
      <w:r w:rsidR="00883379" w:rsidRPr="00E83223">
        <w:rPr>
          <w:rFonts w:ascii="Times New Roman" w:hAnsi="Times New Roman"/>
          <w:sz w:val="28"/>
          <w:szCs w:val="28"/>
        </w:rPr>
        <w:t>»</w:t>
      </w:r>
      <w:r w:rsidR="00853B2E" w:rsidRPr="00E83223">
        <w:rPr>
          <w:rFonts w:ascii="Times New Roman" w:hAnsi="Times New Roman"/>
          <w:sz w:val="28"/>
          <w:szCs w:val="28"/>
        </w:rPr>
        <w:t>)</w:t>
      </w:r>
      <w:r w:rsidR="00C21EA5" w:rsidRPr="00E83223">
        <w:rPr>
          <w:rFonts w:ascii="Times New Roman" w:hAnsi="Times New Roman"/>
          <w:sz w:val="28"/>
          <w:szCs w:val="28"/>
        </w:rPr>
        <w:t>, если в заявлении не был указан иной способ</w:t>
      </w:r>
      <w:r w:rsidR="00853B2E" w:rsidRPr="00E83223">
        <w:rPr>
          <w:rFonts w:ascii="Times New Roman" w:hAnsi="Times New Roman"/>
          <w:sz w:val="28"/>
          <w:szCs w:val="28"/>
        </w:rPr>
        <w:t>.</w:t>
      </w:r>
    </w:p>
    <w:p w14:paraId="4C670B86" w14:textId="77777777" w:rsidR="00853B2E" w:rsidRPr="00E83223" w:rsidRDefault="001A0507" w:rsidP="00785857">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3.1</w:t>
      </w:r>
      <w:r w:rsidR="00F6103D" w:rsidRPr="00E83223">
        <w:rPr>
          <w:rFonts w:ascii="Times New Roman" w:hAnsi="Times New Roman"/>
          <w:sz w:val="28"/>
          <w:szCs w:val="28"/>
        </w:rPr>
        <w:t>3</w:t>
      </w:r>
      <w:r w:rsidR="00DF266A" w:rsidRPr="00E83223">
        <w:rPr>
          <w:rFonts w:ascii="Times New Roman" w:hAnsi="Times New Roman"/>
          <w:sz w:val="28"/>
          <w:szCs w:val="28"/>
        </w:rPr>
        <w:t>8</w:t>
      </w:r>
      <w:r w:rsidR="00853B2E" w:rsidRPr="00E83223">
        <w:rPr>
          <w:rFonts w:ascii="Times New Roman" w:hAnsi="Times New Roman"/>
          <w:sz w:val="28"/>
          <w:szCs w:val="28"/>
        </w:rPr>
        <w:t xml:space="preserve">. При подаче заявления </w:t>
      </w:r>
      <w:r w:rsidR="00AE5DE6" w:rsidRPr="00E83223">
        <w:rPr>
          <w:rFonts w:ascii="Times New Roman" w:hAnsi="Times New Roman"/>
          <w:sz w:val="28"/>
          <w:szCs w:val="28"/>
        </w:rPr>
        <w:t xml:space="preserve">через многофункциональный центр </w:t>
      </w:r>
      <w:r w:rsidR="00853B2E" w:rsidRPr="00E83223">
        <w:rPr>
          <w:rFonts w:ascii="Times New Roman" w:hAnsi="Times New Roman"/>
          <w:sz w:val="28"/>
          <w:szCs w:val="28"/>
        </w:rPr>
        <w:t xml:space="preserve">решение об отказе в предоставлении </w:t>
      </w:r>
      <w:r w:rsidR="00883379"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00853B2E" w:rsidRPr="00E83223">
        <w:rPr>
          <w:rFonts w:ascii="Times New Roman" w:hAnsi="Times New Roman"/>
          <w:sz w:val="28"/>
          <w:szCs w:val="28"/>
        </w:rPr>
        <w:t>направляется в многофункциональный центр</w:t>
      </w:r>
      <w:r w:rsidR="00C21EA5" w:rsidRPr="00E83223">
        <w:rPr>
          <w:rFonts w:ascii="Times New Roman" w:hAnsi="Times New Roman"/>
          <w:sz w:val="28"/>
          <w:szCs w:val="28"/>
        </w:rPr>
        <w:t>, если в заявлении не был ука</w:t>
      </w:r>
      <w:r w:rsidR="004027CC" w:rsidRPr="00E83223">
        <w:rPr>
          <w:rFonts w:ascii="Times New Roman" w:hAnsi="Times New Roman"/>
          <w:sz w:val="28"/>
          <w:szCs w:val="28"/>
        </w:rPr>
        <w:t>з</w:t>
      </w:r>
      <w:r w:rsidR="00C21EA5" w:rsidRPr="00E83223">
        <w:rPr>
          <w:rFonts w:ascii="Times New Roman" w:hAnsi="Times New Roman"/>
          <w:sz w:val="28"/>
          <w:szCs w:val="28"/>
        </w:rPr>
        <w:t>ан иной способ</w:t>
      </w:r>
      <w:r w:rsidR="00853B2E" w:rsidRPr="00E83223">
        <w:rPr>
          <w:rFonts w:ascii="Times New Roman" w:hAnsi="Times New Roman"/>
          <w:sz w:val="28"/>
          <w:szCs w:val="28"/>
        </w:rPr>
        <w:t>.</w:t>
      </w:r>
    </w:p>
    <w:p w14:paraId="2831EFC5" w14:textId="77DC18C9" w:rsidR="00853B2E" w:rsidRDefault="00C24EB8" w:rsidP="00785857">
      <w:pPr>
        <w:widowControl w:val="0"/>
        <w:tabs>
          <w:tab w:val="left" w:pos="567"/>
        </w:tabs>
        <w:spacing w:after="0" w:line="240" w:lineRule="auto"/>
        <w:ind w:firstLine="567"/>
        <w:contextualSpacing/>
        <w:jc w:val="both"/>
        <w:rPr>
          <w:rFonts w:ascii="Times New Roman" w:hAnsi="Times New Roman"/>
          <w:b/>
          <w:sz w:val="28"/>
          <w:szCs w:val="28"/>
        </w:rPr>
      </w:pPr>
      <w:r w:rsidRPr="00E83223">
        <w:rPr>
          <w:rFonts w:ascii="Times New Roman" w:hAnsi="Times New Roman"/>
          <w:sz w:val="28"/>
          <w:szCs w:val="28"/>
        </w:rPr>
        <w:t>3.13</w:t>
      </w:r>
      <w:r w:rsidR="00DF266A" w:rsidRPr="00E83223">
        <w:rPr>
          <w:rFonts w:ascii="Times New Roman" w:hAnsi="Times New Roman"/>
          <w:sz w:val="28"/>
          <w:szCs w:val="28"/>
        </w:rPr>
        <w:t>9</w:t>
      </w:r>
      <w:r w:rsidRPr="00E83223">
        <w:rPr>
          <w:rFonts w:ascii="Times New Roman" w:hAnsi="Times New Roman"/>
          <w:sz w:val="28"/>
          <w:szCs w:val="28"/>
        </w:rPr>
        <w:t xml:space="preserve">. Срок выдачи (направления) заявителю решения об отказе в предоставлении </w:t>
      </w:r>
      <w:r w:rsidR="00883379" w:rsidRPr="00E83223">
        <w:rPr>
          <w:rFonts w:ascii="Times New Roman" w:hAnsi="Times New Roman"/>
          <w:sz w:val="28"/>
          <w:szCs w:val="28"/>
        </w:rPr>
        <w:t>муниципальной</w:t>
      </w:r>
      <w:r w:rsidRPr="00E83223">
        <w:rPr>
          <w:rFonts w:ascii="Times New Roman" w:hAnsi="Times New Roman"/>
          <w:sz w:val="28"/>
          <w:szCs w:val="28"/>
        </w:rPr>
        <w:t xml:space="preserve"> услуги исчисляется со дня принятия такого решения и составляет один рабочий день, но не превышает </w:t>
      </w:r>
      <w:r w:rsidR="000C64CA" w:rsidRPr="00E83223">
        <w:rPr>
          <w:rFonts w:ascii="Times New Roman" w:hAnsi="Times New Roman"/>
          <w:sz w:val="28"/>
          <w:szCs w:val="28"/>
        </w:rPr>
        <w:t>пяти рабочих дней с даты поступления заявления</w:t>
      </w:r>
      <w:r w:rsidRPr="00E83223">
        <w:rPr>
          <w:rFonts w:ascii="Times New Roman" w:hAnsi="Times New Roman"/>
          <w:sz w:val="28"/>
          <w:szCs w:val="28"/>
        </w:rPr>
        <w:t>.</w:t>
      </w:r>
      <w:r w:rsidR="00853B2E" w:rsidRPr="00E83223">
        <w:rPr>
          <w:rFonts w:ascii="Times New Roman" w:hAnsi="Times New Roman"/>
          <w:b/>
          <w:sz w:val="28"/>
          <w:szCs w:val="28"/>
        </w:rPr>
        <w:t> </w:t>
      </w:r>
    </w:p>
    <w:p w14:paraId="51AFE216" w14:textId="638144A0" w:rsidR="007A4234" w:rsidRDefault="007A4234" w:rsidP="00785857">
      <w:pPr>
        <w:widowControl w:val="0"/>
        <w:tabs>
          <w:tab w:val="left" w:pos="567"/>
        </w:tabs>
        <w:spacing w:after="0" w:line="240" w:lineRule="auto"/>
        <w:ind w:firstLine="567"/>
        <w:contextualSpacing/>
        <w:jc w:val="both"/>
        <w:rPr>
          <w:rFonts w:ascii="Times New Roman" w:hAnsi="Times New Roman"/>
          <w:b/>
          <w:sz w:val="28"/>
          <w:szCs w:val="28"/>
        </w:rPr>
      </w:pPr>
    </w:p>
    <w:p w14:paraId="713297C5" w14:textId="3CF5651D" w:rsidR="007A4234" w:rsidRDefault="007A4234" w:rsidP="00785857">
      <w:pPr>
        <w:widowControl w:val="0"/>
        <w:tabs>
          <w:tab w:val="left" w:pos="567"/>
        </w:tabs>
        <w:spacing w:after="0" w:line="240" w:lineRule="auto"/>
        <w:ind w:firstLine="567"/>
        <w:contextualSpacing/>
        <w:jc w:val="both"/>
        <w:rPr>
          <w:rFonts w:ascii="Times New Roman" w:hAnsi="Times New Roman"/>
          <w:b/>
          <w:sz w:val="28"/>
          <w:szCs w:val="28"/>
        </w:rPr>
      </w:pPr>
    </w:p>
    <w:p w14:paraId="2D34EFD0" w14:textId="77777777" w:rsidR="007A4234" w:rsidRPr="00E83223" w:rsidRDefault="007A4234" w:rsidP="00785857">
      <w:pPr>
        <w:widowControl w:val="0"/>
        <w:tabs>
          <w:tab w:val="left" w:pos="567"/>
        </w:tabs>
        <w:spacing w:after="0" w:line="240" w:lineRule="auto"/>
        <w:ind w:firstLine="567"/>
        <w:contextualSpacing/>
        <w:jc w:val="both"/>
        <w:rPr>
          <w:rFonts w:ascii="Times New Roman" w:hAnsi="Times New Roman"/>
          <w:b/>
          <w:sz w:val="28"/>
          <w:szCs w:val="28"/>
        </w:rPr>
      </w:pPr>
    </w:p>
    <w:p w14:paraId="7CDEA404" w14:textId="77777777" w:rsidR="00853B2E" w:rsidRPr="00E83223" w:rsidRDefault="00853B2E" w:rsidP="00B04207">
      <w:pPr>
        <w:widowControl w:val="0"/>
        <w:tabs>
          <w:tab w:val="left" w:pos="567"/>
        </w:tabs>
        <w:spacing w:after="0" w:line="240" w:lineRule="auto"/>
        <w:contextualSpacing/>
        <w:jc w:val="center"/>
        <w:rPr>
          <w:rFonts w:ascii="Times New Roman" w:hAnsi="Times New Roman"/>
          <w:b/>
          <w:sz w:val="28"/>
          <w:szCs w:val="28"/>
        </w:rPr>
      </w:pPr>
      <w:r w:rsidRPr="00E83223">
        <w:rPr>
          <w:rFonts w:ascii="Times New Roman" w:hAnsi="Times New Roman"/>
          <w:b/>
          <w:sz w:val="28"/>
          <w:szCs w:val="28"/>
        </w:rPr>
        <w:lastRenderedPageBreak/>
        <w:t xml:space="preserve">Предоставление результата </w:t>
      </w:r>
      <w:proofErr w:type="spellStart"/>
      <w:r w:rsidR="00883379" w:rsidRPr="00E83223">
        <w:rPr>
          <w:rFonts w:ascii="Times New Roman" w:hAnsi="Times New Roman"/>
          <w:b/>
          <w:sz w:val="28"/>
          <w:szCs w:val="28"/>
        </w:rPr>
        <w:t>муниципальной</w:t>
      </w:r>
      <w:r w:rsidRPr="00E83223">
        <w:rPr>
          <w:rFonts w:ascii="Times New Roman" w:hAnsi="Times New Roman"/>
          <w:b/>
          <w:sz w:val="28"/>
          <w:szCs w:val="28"/>
        </w:rPr>
        <w:t>услуги</w:t>
      </w:r>
      <w:proofErr w:type="spellEnd"/>
    </w:p>
    <w:p w14:paraId="04472D49"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 </w:t>
      </w:r>
    </w:p>
    <w:p w14:paraId="39A0F880" w14:textId="77777777" w:rsidR="00853B2E" w:rsidRPr="00E83223" w:rsidRDefault="001A0507" w:rsidP="00785857">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3.1</w:t>
      </w:r>
      <w:r w:rsidR="00DF266A" w:rsidRPr="00E83223">
        <w:rPr>
          <w:rFonts w:ascii="Times New Roman" w:hAnsi="Times New Roman"/>
          <w:sz w:val="28"/>
          <w:szCs w:val="28"/>
        </w:rPr>
        <w:t>40</w:t>
      </w:r>
      <w:r w:rsidR="00853B2E" w:rsidRPr="00E83223">
        <w:rPr>
          <w:rFonts w:ascii="Times New Roman" w:hAnsi="Times New Roman"/>
          <w:sz w:val="28"/>
          <w:szCs w:val="28"/>
        </w:rPr>
        <w:t xml:space="preserve">. Основанием для начала выполнения административной процедуры является подписание разрешения на </w:t>
      </w:r>
      <w:r w:rsidR="00421B0D" w:rsidRPr="00E83223">
        <w:rPr>
          <w:rFonts w:ascii="Times New Roman" w:hAnsi="Times New Roman"/>
          <w:sz w:val="28"/>
          <w:szCs w:val="28"/>
        </w:rPr>
        <w:t xml:space="preserve">строительство </w:t>
      </w:r>
      <w:r w:rsidR="00FD21CD" w:rsidRPr="00E83223">
        <w:rPr>
          <w:rFonts w:ascii="Times New Roman" w:hAnsi="Times New Roman"/>
          <w:sz w:val="28"/>
          <w:szCs w:val="28"/>
        </w:rPr>
        <w:t xml:space="preserve">с внесенными исправлениями допущенных </w:t>
      </w:r>
      <w:r w:rsidR="00952272" w:rsidRPr="00E83223">
        <w:rPr>
          <w:rFonts w:ascii="Times New Roman" w:hAnsi="Times New Roman"/>
          <w:sz w:val="28"/>
          <w:szCs w:val="28"/>
        </w:rPr>
        <w:t>опечаток</w:t>
      </w:r>
      <w:r w:rsidR="00FD21CD" w:rsidRPr="00E83223">
        <w:rPr>
          <w:rFonts w:ascii="Times New Roman" w:hAnsi="Times New Roman"/>
          <w:sz w:val="28"/>
          <w:szCs w:val="28"/>
        </w:rPr>
        <w:t xml:space="preserve"> и ошибок</w:t>
      </w:r>
      <w:r w:rsidR="00853B2E" w:rsidRPr="00E83223">
        <w:rPr>
          <w:rFonts w:ascii="Times New Roman" w:hAnsi="Times New Roman"/>
          <w:sz w:val="28"/>
          <w:szCs w:val="28"/>
        </w:rPr>
        <w:t>.</w:t>
      </w:r>
    </w:p>
    <w:p w14:paraId="6F6A1C11" w14:textId="77777777" w:rsidR="00853B2E" w:rsidRPr="00E83223" w:rsidRDefault="001A0507" w:rsidP="00785857">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3.1</w:t>
      </w:r>
      <w:r w:rsidR="00C24EB8" w:rsidRPr="00E83223">
        <w:rPr>
          <w:rFonts w:ascii="Times New Roman" w:hAnsi="Times New Roman"/>
          <w:sz w:val="28"/>
          <w:szCs w:val="28"/>
        </w:rPr>
        <w:t>4</w:t>
      </w:r>
      <w:r w:rsidR="00DF266A" w:rsidRPr="00E83223">
        <w:rPr>
          <w:rFonts w:ascii="Times New Roman" w:hAnsi="Times New Roman"/>
          <w:sz w:val="28"/>
          <w:szCs w:val="28"/>
        </w:rPr>
        <w:t>1</w:t>
      </w:r>
      <w:r w:rsidR="00853B2E" w:rsidRPr="00E83223">
        <w:rPr>
          <w:rFonts w:ascii="Times New Roman" w:hAnsi="Times New Roman"/>
          <w:sz w:val="28"/>
          <w:szCs w:val="28"/>
        </w:rPr>
        <w:t xml:space="preserve">. Заявитель по его выбору вправе получить разрешение на </w:t>
      </w:r>
      <w:r w:rsidR="00421B0D" w:rsidRPr="00E83223">
        <w:rPr>
          <w:rFonts w:ascii="Times New Roman" w:hAnsi="Times New Roman"/>
          <w:sz w:val="28"/>
          <w:szCs w:val="28"/>
        </w:rPr>
        <w:t xml:space="preserve">строительство </w:t>
      </w:r>
      <w:r w:rsidR="00C24EB8" w:rsidRPr="00E83223">
        <w:rPr>
          <w:rFonts w:ascii="Times New Roman" w:hAnsi="Times New Roman"/>
          <w:sz w:val="28"/>
          <w:szCs w:val="28"/>
        </w:rPr>
        <w:t xml:space="preserve">с внесенными исправлениями допущенных </w:t>
      </w:r>
      <w:r w:rsidR="00952272" w:rsidRPr="00E83223">
        <w:rPr>
          <w:rFonts w:ascii="Times New Roman" w:hAnsi="Times New Roman"/>
          <w:sz w:val="28"/>
          <w:szCs w:val="28"/>
        </w:rPr>
        <w:t>опечаток</w:t>
      </w:r>
      <w:r w:rsidR="00C24EB8" w:rsidRPr="00E83223">
        <w:rPr>
          <w:rFonts w:ascii="Times New Roman" w:hAnsi="Times New Roman"/>
          <w:sz w:val="28"/>
          <w:szCs w:val="28"/>
        </w:rPr>
        <w:t xml:space="preserve"> и ошибок </w:t>
      </w:r>
      <w:r w:rsidR="00853B2E" w:rsidRPr="00E83223">
        <w:rPr>
          <w:rFonts w:ascii="Times New Roman" w:hAnsi="Times New Roman"/>
          <w:sz w:val="28"/>
          <w:szCs w:val="28"/>
        </w:rPr>
        <w:t>одним из следующих способов:</w:t>
      </w:r>
    </w:p>
    <w:p w14:paraId="54C3A2A6" w14:textId="77777777" w:rsidR="00853B2E" w:rsidRPr="00E83223" w:rsidRDefault="00853B2E" w:rsidP="00785857">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1) на бумажном носителе;</w:t>
      </w:r>
    </w:p>
    <w:p w14:paraId="7043987D" w14:textId="77777777" w:rsidR="00853B2E" w:rsidRPr="00E83223" w:rsidRDefault="00853B2E" w:rsidP="00785857">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2) в форме электронного документа, подписанного с использованием усиленной квалифицированной электр</w:t>
      </w:r>
      <w:r w:rsidR="00FC0852" w:rsidRPr="00E83223">
        <w:rPr>
          <w:rFonts w:ascii="Times New Roman" w:hAnsi="Times New Roman"/>
          <w:sz w:val="28"/>
          <w:szCs w:val="28"/>
        </w:rPr>
        <w:t xml:space="preserve">онной подписи должностным лицом </w:t>
      </w:r>
      <w:r w:rsidR="005F64C5" w:rsidRPr="00E83223">
        <w:rPr>
          <w:rFonts w:ascii="Times New Roman" w:hAnsi="Times New Roman"/>
          <w:sz w:val="28"/>
          <w:szCs w:val="28"/>
        </w:rPr>
        <w:t>Уполномоченного органа</w:t>
      </w:r>
      <w:r w:rsidRPr="00E83223">
        <w:rPr>
          <w:rFonts w:ascii="Times New Roman" w:hAnsi="Times New Roman"/>
          <w:sz w:val="28"/>
          <w:szCs w:val="28"/>
        </w:rPr>
        <w:t>.</w:t>
      </w:r>
    </w:p>
    <w:p w14:paraId="6C3DD99C" w14:textId="77777777" w:rsidR="00853B2E" w:rsidRPr="00E83223" w:rsidRDefault="001A0507" w:rsidP="00785857">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3.1</w:t>
      </w:r>
      <w:r w:rsidR="00C24EB8" w:rsidRPr="00E83223">
        <w:rPr>
          <w:rFonts w:ascii="Times New Roman" w:hAnsi="Times New Roman"/>
          <w:sz w:val="28"/>
          <w:szCs w:val="28"/>
        </w:rPr>
        <w:t>4</w:t>
      </w:r>
      <w:r w:rsidR="00DF266A" w:rsidRPr="00E83223">
        <w:rPr>
          <w:rFonts w:ascii="Times New Roman" w:hAnsi="Times New Roman"/>
          <w:sz w:val="28"/>
          <w:szCs w:val="28"/>
        </w:rPr>
        <w:t>2</w:t>
      </w:r>
      <w:r w:rsidR="00853B2E" w:rsidRPr="00E83223">
        <w:rPr>
          <w:rFonts w:ascii="Times New Roman" w:hAnsi="Times New Roman"/>
          <w:sz w:val="28"/>
          <w:szCs w:val="28"/>
        </w:rPr>
        <w:t xml:space="preserve">. Должностным лицом, ответственным за выполнение административной процедуры, является должностное лицо </w:t>
      </w:r>
      <w:r w:rsidR="005F64C5" w:rsidRPr="00E83223">
        <w:rPr>
          <w:rFonts w:ascii="Times New Roman" w:hAnsi="Times New Roman"/>
          <w:sz w:val="28"/>
          <w:szCs w:val="28"/>
        </w:rPr>
        <w:t>Уполномоченного органа</w:t>
      </w:r>
      <w:r w:rsidR="00853B2E" w:rsidRPr="00E83223">
        <w:rPr>
          <w:rFonts w:ascii="Times New Roman" w:hAnsi="Times New Roman"/>
          <w:sz w:val="28"/>
          <w:szCs w:val="28"/>
        </w:rPr>
        <w:t>, ответственного за делопроизводство.</w:t>
      </w:r>
    </w:p>
    <w:p w14:paraId="1BD22C96" w14:textId="77777777" w:rsidR="00853B2E" w:rsidRPr="00E83223" w:rsidRDefault="001A0507" w:rsidP="00785857">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3.1</w:t>
      </w:r>
      <w:r w:rsidR="00C24EB8" w:rsidRPr="00E83223">
        <w:rPr>
          <w:rFonts w:ascii="Times New Roman" w:hAnsi="Times New Roman"/>
          <w:sz w:val="28"/>
          <w:szCs w:val="28"/>
        </w:rPr>
        <w:t>4</w:t>
      </w:r>
      <w:r w:rsidR="00DF266A" w:rsidRPr="00E83223">
        <w:rPr>
          <w:rFonts w:ascii="Times New Roman" w:hAnsi="Times New Roman"/>
          <w:sz w:val="28"/>
          <w:szCs w:val="28"/>
        </w:rPr>
        <w:t>3</w:t>
      </w:r>
      <w:r w:rsidR="00853B2E" w:rsidRPr="00E83223">
        <w:rPr>
          <w:rFonts w:ascii="Times New Roman" w:hAnsi="Times New Roman"/>
          <w:sz w:val="28"/>
          <w:szCs w:val="28"/>
        </w:rPr>
        <w:t xml:space="preserve">. При подаче заявления в ходе личного приема, посредством почтового отправления разрешение на </w:t>
      </w:r>
      <w:r w:rsidR="00ED7835" w:rsidRPr="00E83223">
        <w:rPr>
          <w:rFonts w:ascii="Times New Roman" w:hAnsi="Times New Roman"/>
          <w:sz w:val="28"/>
          <w:szCs w:val="28"/>
        </w:rPr>
        <w:t xml:space="preserve">строительство </w:t>
      </w:r>
      <w:r w:rsidR="00FD21CD" w:rsidRPr="00E83223">
        <w:rPr>
          <w:rFonts w:ascii="Times New Roman" w:hAnsi="Times New Roman"/>
          <w:sz w:val="28"/>
          <w:szCs w:val="28"/>
        </w:rPr>
        <w:t xml:space="preserve">с внесенными исправлениями допущенных </w:t>
      </w:r>
      <w:r w:rsidR="00952272" w:rsidRPr="00E83223">
        <w:rPr>
          <w:rFonts w:ascii="Times New Roman" w:hAnsi="Times New Roman"/>
          <w:sz w:val="28"/>
          <w:szCs w:val="28"/>
        </w:rPr>
        <w:t>опечаток</w:t>
      </w:r>
      <w:r w:rsidR="00FD21CD" w:rsidRPr="00E83223">
        <w:rPr>
          <w:rFonts w:ascii="Times New Roman" w:hAnsi="Times New Roman"/>
          <w:sz w:val="28"/>
          <w:szCs w:val="28"/>
        </w:rPr>
        <w:t xml:space="preserve"> и ошибок </w:t>
      </w:r>
      <w:r w:rsidR="00EE5906" w:rsidRPr="00E83223">
        <w:rPr>
          <w:rFonts w:ascii="Times New Roman" w:hAnsi="Times New Roman"/>
          <w:sz w:val="28"/>
          <w:szCs w:val="28"/>
        </w:rPr>
        <w:t xml:space="preserve">соответственно </w:t>
      </w:r>
      <w:r w:rsidR="00853B2E" w:rsidRPr="00E83223">
        <w:rPr>
          <w:rFonts w:ascii="Times New Roman" w:hAnsi="Times New Roman"/>
          <w:sz w:val="28"/>
          <w:szCs w:val="28"/>
        </w:rPr>
        <w:t>выдается заявителю на руки или направляется посредством почтового отправления</w:t>
      </w:r>
      <w:r w:rsidR="000809C6" w:rsidRPr="00E83223">
        <w:rPr>
          <w:rFonts w:ascii="Times New Roman" w:hAnsi="Times New Roman"/>
          <w:sz w:val="28"/>
          <w:szCs w:val="28"/>
        </w:rPr>
        <w:t>, если в заявлении не был указан иной способ</w:t>
      </w:r>
      <w:r w:rsidR="00853B2E" w:rsidRPr="00E83223">
        <w:rPr>
          <w:rFonts w:ascii="Times New Roman" w:hAnsi="Times New Roman"/>
          <w:sz w:val="28"/>
          <w:szCs w:val="28"/>
        </w:rPr>
        <w:t>.</w:t>
      </w:r>
    </w:p>
    <w:p w14:paraId="69053428" w14:textId="77777777" w:rsidR="00853B2E" w:rsidRPr="00E83223" w:rsidRDefault="001A0507" w:rsidP="00785857">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3.1</w:t>
      </w:r>
      <w:r w:rsidR="00C24EB8" w:rsidRPr="00E83223">
        <w:rPr>
          <w:rFonts w:ascii="Times New Roman" w:hAnsi="Times New Roman"/>
          <w:sz w:val="28"/>
          <w:szCs w:val="28"/>
        </w:rPr>
        <w:t>4</w:t>
      </w:r>
      <w:r w:rsidR="00DF266A" w:rsidRPr="00E83223">
        <w:rPr>
          <w:rFonts w:ascii="Times New Roman" w:hAnsi="Times New Roman"/>
          <w:sz w:val="28"/>
          <w:szCs w:val="28"/>
        </w:rPr>
        <w:t>4</w:t>
      </w:r>
      <w:r w:rsidR="00853B2E" w:rsidRPr="00E83223">
        <w:rPr>
          <w:rFonts w:ascii="Times New Roman" w:hAnsi="Times New Roman"/>
          <w:sz w:val="28"/>
          <w:szCs w:val="28"/>
        </w:rPr>
        <w:t xml:space="preserve">. При подаче заявления посредством </w:t>
      </w:r>
      <w:r w:rsidR="00883379" w:rsidRPr="00E83223">
        <w:rPr>
          <w:rFonts w:ascii="Times New Roman" w:hAnsi="Times New Roman"/>
          <w:sz w:val="28"/>
          <w:szCs w:val="28"/>
        </w:rPr>
        <w:t xml:space="preserve">Единого </w:t>
      </w:r>
      <w:proofErr w:type="spellStart"/>
      <w:r w:rsidR="00883379" w:rsidRPr="00E83223">
        <w:rPr>
          <w:rFonts w:ascii="Times New Roman" w:hAnsi="Times New Roman"/>
          <w:sz w:val="28"/>
          <w:szCs w:val="28"/>
        </w:rPr>
        <w:t>портала</w:t>
      </w:r>
      <w:r w:rsidR="00853B2E" w:rsidRPr="00E83223">
        <w:rPr>
          <w:rFonts w:ascii="Times New Roman" w:hAnsi="Times New Roman"/>
          <w:sz w:val="28"/>
          <w:szCs w:val="28"/>
        </w:rPr>
        <w:t>направле</w:t>
      </w:r>
      <w:r w:rsidR="0053426C" w:rsidRPr="00E83223">
        <w:rPr>
          <w:rFonts w:ascii="Times New Roman" w:hAnsi="Times New Roman"/>
          <w:sz w:val="28"/>
          <w:szCs w:val="28"/>
        </w:rPr>
        <w:t>ние</w:t>
      </w:r>
      <w:proofErr w:type="spellEnd"/>
      <w:r w:rsidR="0053426C" w:rsidRPr="00E83223">
        <w:rPr>
          <w:rFonts w:ascii="Times New Roman" w:hAnsi="Times New Roman"/>
          <w:sz w:val="28"/>
          <w:szCs w:val="28"/>
        </w:rPr>
        <w:t xml:space="preserve"> разрешения на строительство </w:t>
      </w:r>
      <w:r w:rsidR="00853B2E" w:rsidRPr="00E83223">
        <w:rPr>
          <w:rFonts w:ascii="Times New Roman" w:hAnsi="Times New Roman"/>
          <w:sz w:val="28"/>
          <w:szCs w:val="28"/>
        </w:rPr>
        <w:t xml:space="preserve">с </w:t>
      </w:r>
      <w:r w:rsidR="00FD21CD" w:rsidRPr="00E83223">
        <w:rPr>
          <w:rFonts w:ascii="Times New Roman" w:hAnsi="Times New Roman"/>
          <w:sz w:val="28"/>
          <w:szCs w:val="28"/>
        </w:rPr>
        <w:t xml:space="preserve">внесенными </w:t>
      </w:r>
      <w:r w:rsidR="00853B2E" w:rsidRPr="00E83223">
        <w:rPr>
          <w:rFonts w:ascii="Times New Roman" w:hAnsi="Times New Roman"/>
          <w:sz w:val="28"/>
          <w:szCs w:val="28"/>
        </w:rPr>
        <w:t>исправле</w:t>
      </w:r>
      <w:r w:rsidR="00FD21CD" w:rsidRPr="00E83223">
        <w:rPr>
          <w:rFonts w:ascii="Times New Roman" w:hAnsi="Times New Roman"/>
          <w:sz w:val="28"/>
          <w:szCs w:val="28"/>
        </w:rPr>
        <w:t>ниям</w:t>
      </w:r>
      <w:r w:rsidR="00853B2E" w:rsidRPr="00E83223">
        <w:rPr>
          <w:rFonts w:ascii="Times New Roman" w:hAnsi="Times New Roman"/>
          <w:sz w:val="28"/>
          <w:szCs w:val="28"/>
        </w:rPr>
        <w:t xml:space="preserve">и </w:t>
      </w:r>
      <w:r w:rsidR="00FD21CD" w:rsidRPr="00E83223">
        <w:rPr>
          <w:rFonts w:ascii="Times New Roman" w:hAnsi="Times New Roman"/>
          <w:sz w:val="28"/>
          <w:szCs w:val="28"/>
        </w:rPr>
        <w:t xml:space="preserve">допущенных </w:t>
      </w:r>
      <w:r w:rsidR="00952272" w:rsidRPr="00E83223">
        <w:rPr>
          <w:rFonts w:ascii="Times New Roman" w:hAnsi="Times New Roman"/>
          <w:sz w:val="28"/>
          <w:szCs w:val="28"/>
        </w:rPr>
        <w:t>опечаток</w:t>
      </w:r>
      <w:r w:rsidR="00853B2E" w:rsidRPr="00E83223">
        <w:rPr>
          <w:rFonts w:ascii="Times New Roman" w:hAnsi="Times New Roman"/>
          <w:sz w:val="28"/>
          <w:szCs w:val="28"/>
        </w:rPr>
        <w:t xml:space="preserve"> и ошиб</w:t>
      </w:r>
      <w:r w:rsidR="00FD21CD" w:rsidRPr="00E83223">
        <w:rPr>
          <w:rFonts w:ascii="Times New Roman" w:hAnsi="Times New Roman"/>
          <w:sz w:val="28"/>
          <w:szCs w:val="28"/>
        </w:rPr>
        <w:t xml:space="preserve">ок </w:t>
      </w:r>
      <w:r w:rsidR="00853B2E" w:rsidRPr="00E83223">
        <w:rPr>
          <w:rFonts w:ascii="Times New Roman" w:hAnsi="Times New Roman"/>
          <w:sz w:val="28"/>
          <w:szCs w:val="28"/>
        </w:rPr>
        <w:t>осуществляется в личный кабинет заявителя на Е</w:t>
      </w:r>
      <w:r w:rsidR="002146EB" w:rsidRPr="00E83223">
        <w:rPr>
          <w:rFonts w:ascii="Times New Roman" w:hAnsi="Times New Roman"/>
          <w:sz w:val="28"/>
          <w:szCs w:val="28"/>
        </w:rPr>
        <w:t xml:space="preserve">дином портале </w:t>
      </w:r>
      <w:r w:rsidR="00853B2E" w:rsidRPr="00E83223">
        <w:rPr>
          <w:rFonts w:ascii="Times New Roman" w:hAnsi="Times New Roman"/>
          <w:sz w:val="28"/>
          <w:szCs w:val="28"/>
        </w:rPr>
        <w:t xml:space="preserve">(статус заявления обновляется до статуса </w:t>
      </w:r>
      <w:r w:rsidR="00883379" w:rsidRPr="00E83223">
        <w:rPr>
          <w:rFonts w:ascii="Times New Roman" w:hAnsi="Times New Roman"/>
          <w:sz w:val="28"/>
          <w:szCs w:val="28"/>
        </w:rPr>
        <w:t>«</w:t>
      </w:r>
      <w:r w:rsidR="00853B2E" w:rsidRPr="00E83223">
        <w:rPr>
          <w:rFonts w:ascii="Times New Roman" w:hAnsi="Times New Roman"/>
          <w:sz w:val="28"/>
          <w:szCs w:val="28"/>
        </w:rPr>
        <w:t>Услуга оказана</w:t>
      </w:r>
      <w:r w:rsidR="00883379" w:rsidRPr="00E83223">
        <w:rPr>
          <w:rFonts w:ascii="Times New Roman" w:hAnsi="Times New Roman"/>
          <w:sz w:val="28"/>
          <w:szCs w:val="28"/>
        </w:rPr>
        <w:t>»</w:t>
      </w:r>
      <w:r w:rsidR="00853B2E" w:rsidRPr="00E83223">
        <w:rPr>
          <w:rFonts w:ascii="Times New Roman" w:hAnsi="Times New Roman"/>
          <w:sz w:val="28"/>
          <w:szCs w:val="28"/>
        </w:rPr>
        <w:t>)</w:t>
      </w:r>
      <w:r w:rsidR="000809C6" w:rsidRPr="00E83223">
        <w:rPr>
          <w:rFonts w:ascii="Times New Roman" w:hAnsi="Times New Roman"/>
          <w:sz w:val="28"/>
          <w:szCs w:val="28"/>
        </w:rPr>
        <w:t>, если в заявлении не был указан иной способ</w:t>
      </w:r>
      <w:r w:rsidR="00853B2E" w:rsidRPr="00E83223">
        <w:rPr>
          <w:rFonts w:ascii="Times New Roman" w:hAnsi="Times New Roman"/>
          <w:sz w:val="28"/>
          <w:szCs w:val="28"/>
        </w:rPr>
        <w:t>.</w:t>
      </w:r>
    </w:p>
    <w:p w14:paraId="07AECF2E" w14:textId="77777777" w:rsidR="00853B2E" w:rsidRPr="00E83223" w:rsidRDefault="001A0507" w:rsidP="00785857">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3.1</w:t>
      </w:r>
      <w:r w:rsidR="00C24EB8" w:rsidRPr="00E83223">
        <w:rPr>
          <w:rFonts w:ascii="Times New Roman" w:hAnsi="Times New Roman"/>
          <w:sz w:val="28"/>
          <w:szCs w:val="28"/>
        </w:rPr>
        <w:t>4</w:t>
      </w:r>
      <w:r w:rsidR="00DF266A" w:rsidRPr="00E83223">
        <w:rPr>
          <w:rFonts w:ascii="Times New Roman" w:hAnsi="Times New Roman"/>
          <w:sz w:val="28"/>
          <w:szCs w:val="28"/>
        </w:rPr>
        <w:t>5</w:t>
      </w:r>
      <w:r w:rsidR="00853B2E" w:rsidRPr="00E83223">
        <w:rPr>
          <w:rFonts w:ascii="Times New Roman" w:hAnsi="Times New Roman"/>
          <w:sz w:val="28"/>
          <w:szCs w:val="28"/>
        </w:rPr>
        <w:t xml:space="preserve">. При подаче заявления </w:t>
      </w:r>
      <w:r w:rsidR="00FD21CD" w:rsidRPr="00E83223">
        <w:rPr>
          <w:rFonts w:ascii="Times New Roman" w:hAnsi="Times New Roman"/>
          <w:sz w:val="28"/>
          <w:szCs w:val="28"/>
        </w:rPr>
        <w:t xml:space="preserve">через многофункциональный центр </w:t>
      </w:r>
      <w:r w:rsidR="00853B2E" w:rsidRPr="00E83223">
        <w:rPr>
          <w:rFonts w:ascii="Times New Roman" w:hAnsi="Times New Roman"/>
          <w:sz w:val="28"/>
          <w:szCs w:val="28"/>
        </w:rPr>
        <w:t xml:space="preserve">разрешение </w:t>
      </w:r>
      <w:r w:rsidR="00DF1F09" w:rsidRPr="00E83223">
        <w:rPr>
          <w:rFonts w:ascii="Times New Roman" w:hAnsi="Times New Roman"/>
          <w:sz w:val="28"/>
          <w:szCs w:val="28"/>
        </w:rPr>
        <w:t xml:space="preserve">на </w:t>
      </w:r>
      <w:r w:rsidR="00ED7835" w:rsidRPr="00E83223">
        <w:rPr>
          <w:rFonts w:ascii="Times New Roman" w:hAnsi="Times New Roman"/>
          <w:sz w:val="28"/>
          <w:szCs w:val="28"/>
        </w:rPr>
        <w:t xml:space="preserve">строительство </w:t>
      </w:r>
      <w:r w:rsidR="00FD21CD" w:rsidRPr="00E83223">
        <w:rPr>
          <w:rFonts w:ascii="Times New Roman" w:hAnsi="Times New Roman"/>
          <w:sz w:val="28"/>
          <w:szCs w:val="28"/>
        </w:rPr>
        <w:t xml:space="preserve">с внесенными исправлениями допущенных </w:t>
      </w:r>
      <w:r w:rsidR="00952272" w:rsidRPr="00E83223">
        <w:rPr>
          <w:rFonts w:ascii="Times New Roman" w:hAnsi="Times New Roman"/>
          <w:sz w:val="28"/>
          <w:szCs w:val="28"/>
        </w:rPr>
        <w:t>опечаток</w:t>
      </w:r>
      <w:r w:rsidR="00FD21CD" w:rsidRPr="00E83223">
        <w:rPr>
          <w:rFonts w:ascii="Times New Roman" w:hAnsi="Times New Roman"/>
          <w:sz w:val="28"/>
          <w:szCs w:val="28"/>
        </w:rPr>
        <w:t xml:space="preserve"> и ошибок </w:t>
      </w:r>
      <w:r w:rsidR="00853B2E" w:rsidRPr="00E83223">
        <w:rPr>
          <w:rFonts w:ascii="Times New Roman" w:hAnsi="Times New Roman"/>
          <w:sz w:val="28"/>
          <w:szCs w:val="28"/>
        </w:rPr>
        <w:t>направляется в многофункциональный центр</w:t>
      </w:r>
      <w:r w:rsidR="000809C6" w:rsidRPr="00E83223">
        <w:rPr>
          <w:rFonts w:ascii="Times New Roman" w:hAnsi="Times New Roman"/>
          <w:sz w:val="28"/>
          <w:szCs w:val="28"/>
        </w:rPr>
        <w:t>, если в заявлении не был указан иной способ</w:t>
      </w:r>
      <w:r w:rsidR="00853B2E" w:rsidRPr="00E83223">
        <w:rPr>
          <w:rFonts w:ascii="Times New Roman" w:hAnsi="Times New Roman"/>
          <w:sz w:val="28"/>
          <w:szCs w:val="28"/>
        </w:rPr>
        <w:t>.</w:t>
      </w:r>
    </w:p>
    <w:p w14:paraId="584ED9B9" w14:textId="77777777" w:rsidR="00853B2E" w:rsidRPr="00E83223" w:rsidRDefault="001A0507" w:rsidP="00785857">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3.1</w:t>
      </w:r>
      <w:r w:rsidR="00C24EB8" w:rsidRPr="00E83223">
        <w:rPr>
          <w:rFonts w:ascii="Times New Roman" w:hAnsi="Times New Roman"/>
          <w:sz w:val="28"/>
          <w:szCs w:val="28"/>
        </w:rPr>
        <w:t>4</w:t>
      </w:r>
      <w:r w:rsidR="00DF266A" w:rsidRPr="00E83223">
        <w:rPr>
          <w:rFonts w:ascii="Times New Roman" w:hAnsi="Times New Roman"/>
          <w:sz w:val="28"/>
          <w:szCs w:val="28"/>
        </w:rPr>
        <w:t>6</w:t>
      </w:r>
      <w:r w:rsidR="00853B2E" w:rsidRPr="00E83223">
        <w:rPr>
          <w:rFonts w:ascii="Times New Roman" w:hAnsi="Times New Roman"/>
          <w:sz w:val="28"/>
          <w:szCs w:val="28"/>
        </w:rPr>
        <w:t xml:space="preserve">. Срок предоставления заявителю результата </w:t>
      </w:r>
      <w:r w:rsidR="00883379" w:rsidRPr="00E83223">
        <w:rPr>
          <w:rFonts w:ascii="Times New Roman" w:hAnsi="Times New Roman"/>
          <w:sz w:val="28"/>
          <w:szCs w:val="28"/>
        </w:rPr>
        <w:t xml:space="preserve">муниципальной </w:t>
      </w:r>
      <w:r w:rsidR="007362A1" w:rsidRPr="00E83223">
        <w:rPr>
          <w:rFonts w:ascii="Times New Roman" w:hAnsi="Times New Roman"/>
          <w:sz w:val="28"/>
          <w:szCs w:val="28"/>
        </w:rPr>
        <w:t xml:space="preserve">услуги </w:t>
      </w:r>
      <w:r w:rsidR="00853B2E" w:rsidRPr="00E83223">
        <w:rPr>
          <w:rFonts w:ascii="Times New Roman" w:hAnsi="Times New Roman"/>
          <w:sz w:val="28"/>
          <w:szCs w:val="28"/>
        </w:rPr>
        <w:t xml:space="preserve">исчисляется со дня принятия решения об исправлении допущенных опечаток и ошибок в разрешении на </w:t>
      </w:r>
      <w:r w:rsidR="0053426C" w:rsidRPr="00E83223">
        <w:rPr>
          <w:rFonts w:ascii="Times New Roman" w:hAnsi="Times New Roman"/>
          <w:sz w:val="28"/>
          <w:szCs w:val="28"/>
        </w:rPr>
        <w:t xml:space="preserve">строительство </w:t>
      </w:r>
      <w:r w:rsidR="00853B2E" w:rsidRPr="00E83223">
        <w:rPr>
          <w:rFonts w:ascii="Times New Roman" w:hAnsi="Times New Roman"/>
          <w:sz w:val="28"/>
          <w:szCs w:val="28"/>
        </w:rPr>
        <w:t xml:space="preserve">и составляет </w:t>
      </w:r>
      <w:r w:rsidR="00FD21CD" w:rsidRPr="00E83223">
        <w:rPr>
          <w:rFonts w:ascii="Times New Roman" w:hAnsi="Times New Roman"/>
          <w:sz w:val="28"/>
          <w:szCs w:val="28"/>
        </w:rPr>
        <w:t>один</w:t>
      </w:r>
      <w:r w:rsidR="00853B2E" w:rsidRPr="00E83223">
        <w:rPr>
          <w:rFonts w:ascii="Times New Roman" w:hAnsi="Times New Roman"/>
          <w:sz w:val="28"/>
          <w:szCs w:val="28"/>
        </w:rPr>
        <w:t xml:space="preserve"> рабочий день, но </w:t>
      </w:r>
      <w:r w:rsidR="00080567" w:rsidRPr="00E83223">
        <w:rPr>
          <w:rFonts w:ascii="Times New Roman" w:hAnsi="Times New Roman"/>
          <w:sz w:val="28"/>
          <w:szCs w:val="28"/>
        </w:rPr>
        <w:t>не превышает пяти рабочих дней с даты поступления заявления</w:t>
      </w:r>
      <w:r w:rsidR="00853B2E" w:rsidRPr="00E83223">
        <w:rPr>
          <w:rFonts w:ascii="Times New Roman" w:hAnsi="Times New Roman"/>
          <w:sz w:val="28"/>
          <w:szCs w:val="28"/>
        </w:rPr>
        <w:t>.</w:t>
      </w:r>
    </w:p>
    <w:p w14:paraId="64036905" w14:textId="77777777" w:rsidR="0022630A" w:rsidRPr="00E83223" w:rsidRDefault="0022630A" w:rsidP="00785857">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 xml:space="preserve">3.146.1. Возможность предоставления результата </w:t>
      </w:r>
      <w:r w:rsidR="00883379" w:rsidRPr="00E83223">
        <w:rPr>
          <w:rFonts w:ascii="Times New Roman" w:hAnsi="Times New Roman"/>
          <w:sz w:val="28"/>
          <w:szCs w:val="28"/>
        </w:rPr>
        <w:t>муниципальной</w:t>
      </w:r>
      <w:r w:rsidRPr="00E83223">
        <w:rPr>
          <w:rFonts w:ascii="Times New Roman" w:hAnsi="Times New Roman"/>
          <w:sz w:val="28"/>
          <w:szCs w:val="28"/>
        </w:rPr>
        <w:t xml:space="preserve"> услуги по экстерриториальному принципу отсутствует.</w:t>
      </w:r>
    </w:p>
    <w:p w14:paraId="71E0C459" w14:textId="77777777" w:rsidR="00853B2E" w:rsidRPr="00E8322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 </w:t>
      </w:r>
    </w:p>
    <w:p w14:paraId="56D97AE0" w14:textId="77777777" w:rsidR="00FE2B63" w:rsidRPr="00E83223" w:rsidRDefault="00FE2B63" w:rsidP="00B04207">
      <w:pPr>
        <w:widowControl w:val="0"/>
        <w:tabs>
          <w:tab w:val="left" w:pos="567"/>
        </w:tabs>
        <w:spacing w:after="0" w:line="240" w:lineRule="auto"/>
        <w:contextualSpacing/>
        <w:jc w:val="center"/>
        <w:rPr>
          <w:rFonts w:ascii="Times New Roman" w:hAnsi="Times New Roman"/>
          <w:b/>
          <w:sz w:val="28"/>
          <w:szCs w:val="28"/>
        </w:rPr>
      </w:pPr>
      <w:r w:rsidRPr="00E83223">
        <w:rPr>
          <w:rFonts w:ascii="Times New Roman" w:hAnsi="Times New Roman"/>
          <w:b/>
          <w:sz w:val="28"/>
          <w:szCs w:val="28"/>
        </w:rPr>
        <w:t>Получение дополнительных сведений от заявителя</w:t>
      </w:r>
    </w:p>
    <w:p w14:paraId="704BB69E" w14:textId="77777777" w:rsidR="00FE2B63" w:rsidRPr="00E83223" w:rsidRDefault="00FE2B63" w:rsidP="00FE2B63">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 </w:t>
      </w:r>
    </w:p>
    <w:p w14:paraId="23A9C409" w14:textId="77777777" w:rsidR="00FE2B63" w:rsidRPr="00E83223" w:rsidRDefault="001A0507" w:rsidP="00785857">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3.1</w:t>
      </w:r>
      <w:r w:rsidR="00C24EB8" w:rsidRPr="00E83223">
        <w:rPr>
          <w:rFonts w:ascii="Times New Roman" w:hAnsi="Times New Roman"/>
          <w:sz w:val="28"/>
          <w:szCs w:val="28"/>
        </w:rPr>
        <w:t>4</w:t>
      </w:r>
      <w:r w:rsidR="00DF266A" w:rsidRPr="00E83223">
        <w:rPr>
          <w:rFonts w:ascii="Times New Roman" w:hAnsi="Times New Roman"/>
          <w:sz w:val="28"/>
          <w:szCs w:val="28"/>
        </w:rPr>
        <w:t>7</w:t>
      </w:r>
      <w:r w:rsidR="00FE2B63" w:rsidRPr="00E83223">
        <w:rPr>
          <w:rFonts w:ascii="Times New Roman" w:hAnsi="Times New Roman"/>
          <w:sz w:val="28"/>
          <w:szCs w:val="28"/>
        </w:rPr>
        <w:t>. Получение дополнительных сведений от заявителя не предусмотрено.</w:t>
      </w:r>
    </w:p>
    <w:p w14:paraId="42D251D4" w14:textId="77777777" w:rsidR="00FE2B63" w:rsidRPr="00E83223" w:rsidRDefault="00FE2B63" w:rsidP="00FE2B63">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 </w:t>
      </w:r>
    </w:p>
    <w:p w14:paraId="199A1393" w14:textId="77777777" w:rsidR="00FE2B63" w:rsidRPr="00E83223" w:rsidRDefault="00FE2B63" w:rsidP="00B04207">
      <w:pPr>
        <w:widowControl w:val="0"/>
        <w:tabs>
          <w:tab w:val="left" w:pos="567"/>
        </w:tabs>
        <w:spacing w:after="0" w:line="240" w:lineRule="auto"/>
        <w:contextualSpacing/>
        <w:jc w:val="center"/>
        <w:rPr>
          <w:rFonts w:ascii="Times New Roman" w:hAnsi="Times New Roman"/>
          <w:b/>
          <w:sz w:val="28"/>
          <w:szCs w:val="28"/>
        </w:rPr>
      </w:pPr>
      <w:r w:rsidRPr="00E83223">
        <w:rPr>
          <w:rFonts w:ascii="Times New Roman" w:hAnsi="Times New Roman"/>
          <w:b/>
          <w:sz w:val="28"/>
          <w:szCs w:val="28"/>
        </w:rPr>
        <w:t xml:space="preserve">Максимальный срок предоставления </w:t>
      </w:r>
      <w:r w:rsidR="00883379" w:rsidRPr="00E83223">
        <w:rPr>
          <w:rFonts w:ascii="Times New Roman" w:hAnsi="Times New Roman"/>
          <w:b/>
          <w:sz w:val="28"/>
          <w:szCs w:val="28"/>
        </w:rPr>
        <w:t>муниципальной</w:t>
      </w:r>
      <w:r w:rsidRPr="00E83223">
        <w:rPr>
          <w:rFonts w:ascii="Times New Roman" w:hAnsi="Times New Roman"/>
          <w:b/>
          <w:sz w:val="28"/>
          <w:szCs w:val="28"/>
        </w:rPr>
        <w:t xml:space="preserve"> услуги</w:t>
      </w:r>
    </w:p>
    <w:p w14:paraId="46EDB4E9" w14:textId="77777777" w:rsidR="00FE2B63" w:rsidRPr="00E83223" w:rsidRDefault="00FE2B63" w:rsidP="00FE2B63">
      <w:pPr>
        <w:widowControl w:val="0"/>
        <w:tabs>
          <w:tab w:val="left" w:pos="567"/>
        </w:tabs>
        <w:spacing w:after="0" w:line="240" w:lineRule="auto"/>
        <w:ind w:firstLine="709"/>
        <w:contextualSpacing/>
        <w:jc w:val="both"/>
        <w:rPr>
          <w:rFonts w:ascii="Times New Roman" w:hAnsi="Times New Roman"/>
          <w:b/>
          <w:sz w:val="28"/>
          <w:szCs w:val="28"/>
        </w:rPr>
      </w:pPr>
      <w:r w:rsidRPr="00E83223">
        <w:rPr>
          <w:rFonts w:ascii="Times New Roman" w:hAnsi="Times New Roman"/>
          <w:b/>
          <w:sz w:val="28"/>
          <w:szCs w:val="28"/>
        </w:rPr>
        <w:t> </w:t>
      </w:r>
    </w:p>
    <w:p w14:paraId="28422590" w14:textId="77777777" w:rsidR="00AA43BD" w:rsidRPr="00E83223" w:rsidRDefault="001A0507" w:rsidP="00785857">
      <w:pPr>
        <w:widowControl w:val="0"/>
        <w:tabs>
          <w:tab w:val="left" w:pos="567"/>
        </w:tabs>
        <w:spacing w:after="0" w:line="240" w:lineRule="auto"/>
        <w:ind w:firstLine="567"/>
        <w:contextualSpacing/>
        <w:jc w:val="both"/>
        <w:rPr>
          <w:rFonts w:ascii="Times New Roman" w:hAnsi="Times New Roman"/>
          <w:sz w:val="28"/>
          <w:szCs w:val="28"/>
        </w:rPr>
      </w:pPr>
      <w:r w:rsidRPr="00E83223">
        <w:rPr>
          <w:rFonts w:ascii="Times New Roman" w:hAnsi="Times New Roman"/>
          <w:sz w:val="28"/>
          <w:szCs w:val="28"/>
        </w:rPr>
        <w:t>3.1</w:t>
      </w:r>
      <w:r w:rsidR="00C24EB8" w:rsidRPr="00E83223">
        <w:rPr>
          <w:rFonts w:ascii="Times New Roman" w:hAnsi="Times New Roman"/>
          <w:sz w:val="28"/>
          <w:szCs w:val="28"/>
        </w:rPr>
        <w:t>4</w:t>
      </w:r>
      <w:r w:rsidR="00DF266A" w:rsidRPr="00E83223">
        <w:rPr>
          <w:rFonts w:ascii="Times New Roman" w:hAnsi="Times New Roman"/>
          <w:sz w:val="28"/>
          <w:szCs w:val="28"/>
        </w:rPr>
        <w:t>8</w:t>
      </w:r>
      <w:r w:rsidRPr="00E83223">
        <w:rPr>
          <w:rFonts w:ascii="Times New Roman" w:hAnsi="Times New Roman"/>
          <w:sz w:val="28"/>
          <w:szCs w:val="28"/>
        </w:rPr>
        <w:t>.</w:t>
      </w:r>
      <w:r w:rsidR="00FE2B63" w:rsidRPr="00E83223">
        <w:rPr>
          <w:rFonts w:ascii="Times New Roman" w:hAnsi="Times New Roman"/>
          <w:sz w:val="28"/>
          <w:szCs w:val="28"/>
        </w:rPr>
        <w:t xml:space="preserve">Срок предоставления </w:t>
      </w:r>
      <w:r w:rsidR="00883379" w:rsidRPr="00E83223">
        <w:rPr>
          <w:rFonts w:ascii="Times New Roman" w:hAnsi="Times New Roman"/>
          <w:sz w:val="28"/>
          <w:szCs w:val="28"/>
        </w:rPr>
        <w:t>муниципальной</w:t>
      </w:r>
      <w:r w:rsidR="007362A1" w:rsidRPr="00E83223">
        <w:rPr>
          <w:rFonts w:ascii="Times New Roman" w:hAnsi="Times New Roman"/>
          <w:sz w:val="28"/>
          <w:szCs w:val="28"/>
        </w:rPr>
        <w:t xml:space="preserve"> услуги </w:t>
      </w:r>
      <w:r w:rsidR="006F590F" w:rsidRPr="00E83223">
        <w:rPr>
          <w:rFonts w:ascii="Times New Roman" w:hAnsi="Times New Roman"/>
          <w:sz w:val="28"/>
          <w:szCs w:val="28"/>
        </w:rPr>
        <w:t>не превышает пяти рабочих дней с даты поступления заявления.</w:t>
      </w:r>
    </w:p>
    <w:p w14:paraId="1D73C080" w14:textId="77777777" w:rsidR="00CE6C97" w:rsidRPr="00E83223" w:rsidRDefault="00046205" w:rsidP="00076753">
      <w:pPr>
        <w:pStyle w:val="a3"/>
        <w:widowControl w:val="0"/>
        <w:autoSpaceDE w:val="0"/>
        <w:autoSpaceDN w:val="0"/>
        <w:adjustRightInd w:val="0"/>
        <w:spacing w:after="0" w:line="240" w:lineRule="auto"/>
        <w:ind w:left="0"/>
        <w:jc w:val="center"/>
        <w:rPr>
          <w:rFonts w:ascii="Times New Roman" w:hAnsi="Times New Roman"/>
          <w:b/>
          <w:sz w:val="28"/>
          <w:szCs w:val="28"/>
        </w:rPr>
      </w:pPr>
      <w:r w:rsidRPr="00E83223">
        <w:rPr>
          <w:rFonts w:ascii="Times New Roman" w:hAnsi="Times New Roman"/>
          <w:b/>
          <w:sz w:val="28"/>
          <w:szCs w:val="28"/>
        </w:rPr>
        <w:lastRenderedPageBreak/>
        <w:t xml:space="preserve">Раздел </w:t>
      </w:r>
      <w:r w:rsidRPr="00E83223">
        <w:rPr>
          <w:rFonts w:ascii="Times New Roman" w:hAnsi="Times New Roman"/>
          <w:b/>
          <w:sz w:val="28"/>
          <w:szCs w:val="28"/>
          <w:lang w:val="en-US"/>
        </w:rPr>
        <w:t>IV</w:t>
      </w:r>
      <w:r w:rsidRPr="00E83223">
        <w:rPr>
          <w:rFonts w:ascii="Times New Roman" w:hAnsi="Times New Roman"/>
          <w:b/>
          <w:sz w:val="28"/>
          <w:szCs w:val="28"/>
        </w:rPr>
        <w:t xml:space="preserve">. </w:t>
      </w:r>
      <w:r w:rsidR="00CE6C97" w:rsidRPr="00E83223">
        <w:rPr>
          <w:rFonts w:ascii="Times New Roman" w:hAnsi="Times New Roman"/>
          <w:b/>
          <w:sz w:val="28"/>
          <w:szCs w:val="28"/>
        </w:rPr>
        <w:t>Формы контроля за исполнением административного регламента</w:t>
      </w:r>
    </w:p>
    <w:p w14:paraId="7CACAE1C" w14:textId="77777777" w:rsidR="0045665F" w:rsidRPr="00E83223" w:rsidRDefault="0045665F" w:rsidP="0045665F">
      <w:pPr>
        <w:widowControl w:val="0"/>
        <w:autoSpaceDE w:val="0"/>
        <w:autoSpaceDN w:val="0"/>
        <w:adjustRightInd w:val="0"/>
        <w:spacing w:after="0" w:line="240" w:lineRule="auto"/>
        <w:jc w:val="both"/>
        <w:rPr>
          <w:rFonts w:ascii="Times New Roman" w:hAnsi="Times New Roman"/>
          <w:b/>
          <w:sz w:val="28"/>
          <w:szCs w:val="28"/>
        </w:rPr>
      </w:pPr>
    </w:p>
    <w:p w14:paraId="07A0708C" w14:textId="77777777" w:rsidR="0045665F" w:rsidRPr="00E83223" w:rsidRDefault="0045665F" w:rsidP="0045665F">
      <w:pPr>
        <w:autoSpaceDE w:val="0"/>
        <w:autoSpaceDN w:val="0"/>
        <w:adjustRightInd w:val="0"/>
        <w:spacing w:after="0" w:line="240" w:lineRule="auto"/>
        <w:jc w:val="center"/>
        <w:outlineLvl w:val="0"/>
        <w:rPr>
          <w:rFonts w:ascii="Times New Roman" w:hAnsi="Times New Roman"/>
          <w:b/>
          <w:sz w:val="28"/>
          <w:szCs w:val="28"/>
        </w:rPr>
      </w:pPr>
      <w:r w:rsidRPr="00E83223">
        <w:rPr>
          <w:rFonts w:ascii="Times New Roman" w:hAnsi="Times New Roman"/>
          <w:b/>
          <w:sz w:val="28"/>
          <w:szCs w:val="28"/>
        </w:rPr>
        <w:t>Порядок осуществления текущего контроля за соблюдением</w:t>
      </w:r>
    </w:p>
    <w:p w14:paraId="310A4E74" w14:textId="77777777" w:rsidR="0045665F" w:rsidRPr="00E83223" w:rsidRDefault="0045665F" w:rsidP="0045665F">
      <w:pPr>
        <w:autoSpaceDE w:val="0"/>
        <w:autoSpaceDN w:val="0"/>
        <w:adjustRightInd w:val="0"/>
        <w:spacing w:after="0" w:line="240" w:lineRule="auto"/>
        <w:jc w:val="center"/>
        <w:rPr>
          <w:rFonts w:ascii="Times New Roman" w:hAnsi="Times New Roman"/>
          <w:b/>
          <w:sz w:val="28"/>
          <w:szCs w:val="28"/>
        </w:rPr>
      </w:pPr>
      <w:r w:rsidRPr="00E83223">
        <w:rPr>
          <w:rFonts w:ascii="Times New Roman" w:hAnsi="Times New Roman"/>
          <w:b/>
          <w:sz w:val="28"/>
          <w:szCs w:val="28"/>
        </w:rPr>
        <w:t>и исполнением ответственными должностными лицами положений</w:t>
      </w:r>
    </w:p>
    <w:p w14:paraId="73707654" w14:textId="77777777" w:rsidR="0045665F" w:rsidRPr="00E83223" w:rsidRDefault="0045665F" w:rsidP="0045665F">
      <w:pPr>
        <w:autoSpaceDE w:val="0"/>
        <w:autoSpaceDN w:val="0"/>
        <w:adjustRightInd w:val="0"/>
        <w:spacing w:after="0" w:line="240" w:lineRule="auto"/>
        <w:jc w:val="center"/>
        <w:rPr>
          <w:rFonts w:ascii="Times New Roman" w:hAnsi="Times New Roman"/>
          <w:b/>
          <w:sz w:val="28"/>
          <w:szCs w:val="28"/>
        </w:rPr>
      </w:pPr>
      <w:r w:rsidRPr="00E83223">
        <w:rPr>
          <w:rFonts w:ascii="Times New Roman" w:hAnsi="Times New Roman"/>
          <w:b/>
          <w:sz w:val="28"/>
          <w:szCs w:val="28"/>
        </w:rPr>
        <w:t>регламента и иных нормативных правовых актов,</w:t>
      </w:r>
    </w:p>
    <w:p w14:paraId="3C786B94" w14:textId="77777777" w:rsidR="0045665F" w:rsidRPr="00E83223" w:rsidRDefault="0045665F" w:rsidP="0045665F">
      <w:pPr>
        <w:autoSpaceDE w:val="0"/>
        <w:autoSpaceDN w:val="0"/>
        <w:adjustRightInd w:val="0"/>
        <w:spacing w:after="0" w:line="240" w:lineRule="auto"/>
        <w:jc w:val="center"/>
        <w:rPr>
          <w:rFonts w:ascii="Times New Roman" w:hAnsi="Times New Roman"/>
          <w:b/>
          <w:sz w:val="28"/>
          <w:szCs w:val="28"/>
        </w:rPr>
      </w:pPr>
      <w:r w:rsidRPr="00E83223">
        <w:rPr>
          <w:rFonts w:ascii="Times New Roman" w:hAnsi="Times New Roman"/>
          <w:b/>
          <w:sz w:val="28"/>
          <w:szCs w:val="28"/>
        </w:rPr>
        <w:t xml:space="preserve">устанавливающих требования к предоставлению </w:t>
      </w:r>
      <w:r w:rsidR="000935A3" w:rsidRPr="00E83223">
        <w:rPr>
          <w:rFonts w:ascii="Times New Roman" w:hAnsi="Times New Roman"/>
          <w:b/>
          <w:sz w:val="28"/>
          <w:szCs w:val="28"/>
        </w:rPr>
        <w:t>муниципальной</w:t>
      </w:r>
      <w:r w:rsidRPr="00E83223">
        <w:rPr>
          <w:rFonts w:ascii="Times New Roman" w:hAnsi="Times New Roman"/>
          <w:b/>
          <w:sz w:val="28"/>
          <w:szCs w:val="28"/>
        </w:rPr>
        <w:t xml:space="preserve"> услуги, а также принятием ими решений</w:t>
      </w:r>
    </w:p>
    <w:p w14:paraId="72C3D85E" w14:textId="77777777" w:rsidR="0045665F" w:rsidRPr="00E83223" w:rsidRDefault="0045665F" w:rsidP="0045665F">
      <w:pPr>
        <w:widowControl w:val="0"/>
        <w:autoSpaceDE w:val="0"/>
        <w:autoSpaceDN w:val="0"/>
        <w:adjustRightInd w:val="0"/>
        <w:spacing w:after="0" w:line="240" w:lineRule="auto"/>
        <w:jc w:val="both"/>
        <w:rPr>
          <w:rFonts w:ascii="Times New Roman" w:hAnsi="Times New Roman"/>
          <w:b/>
          <w:sz w:val="28"/>
          <w:szCs w:val="28"/>
        </w:rPr>
      </w:pPr>
    </w:p>
    <w:p w14:paraId="5E50728D" w14:textId="77777777" w:rsidR="00CE6C97" w:rsidRPr="00E83223" w:rsidRDefault="00CE6C97" w:rsidP="00785857">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E525C5" w:rsidRPr="00E83223">
        <w:rPr>
          <w:rFonts w:ascii="Times New Roman" w:hAnsi="Times New Roman"/>
          <w:sz w:val="28"/>
          <w:szCs w:val="28"/>
        </w:rPr>
        <w:t>Уполномоченного органа</w:t>
      </w:r>
      <w:r w:rsidRPr="00E83223">
        <w:rPr>
          <w:rFonts w:ascii="Times New Roman" w:hAnsi="Times New Roman"/>
          <w:sz w:val="28"/>
          <w:szCs w:val="28"/>
        </w:rPr>
        <w:t xml:space="preserve">, уполномоченными на осуществление контроля за предоставлением </w:t>
      </w:r>
      <w:r w:rsidR="00BB02B9" w:rsidRPr="00E83223">
        <w:rPr>
          <w:rFonts w:ascii="Times New Roman" w:hAnsi="Times New Roman"/>
          <w:sz w:val="28"/>
          <w:szCs w:val="28"/>
        </w:rPr>
        <w:t xml:space="preserve">муниципальной </w:t>
      </w:r>
      <w:r w:rsidRPr="00E83223">
        <w:rPr>
          <w:rFonts w:ascii="Times New Roman" w:hAnsi="Times New Roman"/>
          <w:sz w:val="28"/>
          <w:szCs w:val="28"/>
        </w:rPr>
        <w:t>услуги.</w:t>
      </w:r>
    </w:p>
    <w:p w14:paraId="4F477459" w14:textId="77777777" w:rsidR="00CE6C97" w:rsidRPr="00E83223" w:rsidRDefault="00CE6C97" w:rsidP="00785857">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E525C5" w:rsidRPr="00E83223">
        <w:rPr>
          <w:rFonts w:ascii="Times New Roman" w:hAnsi="Times New Roman"/>
          <w:sz w:val="28"/>
          <w:szCs w:val="28"/>
        </w:rPr>
        <w:t>Уполномоченного органа</w:t>
      </w:r>
      <w:r w:rsidR="001F5818" w:rsidRPr="00E83223">
        <w:rPr>
          <w:rFonts w:ascii="Times New Roman" w:hAnsi="Times New Roman"/>
          <w:sz w:val="28"/>
          <w:szCs w:val="28"/>
        </w:rPr>
        <w:t>.</w:t>
      </w:r>
    </w:p>
    <w:p w14:paraId="03474E1B" w14:textId="77777777" w:rsidR="004E12A1" w:rsidRPr="00E83223" w:rsidRDefault="004E12A1" w:rsidP="00785857">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 xml:space="preserve">Текущий контроль за соблюдением последовательности действий и сроков исполнения административных процедур по предоставлению </w:t>
      </w:r>
      <w:r w:rsidR="00110DD0" w:rsidRPr="00E83223">
        <w:rPr>
          <w:rFonts w:ascii="Times New Roman" w:hAnsi="Times New Roman"/>
          <w:sz w:val="28"/>
          <w:szCs w:val="28"/>
        </w:rPr>
        <w:t>муниципальной</w:t>
      </w:r>
      <w:r w:rsidRPr="00E83223">
        <w:rPr>
          <w:rFonts w:ascii="Times New Roman" w:hAnsi="Times New Roman"/>
          <w:sz w:val="28"/>
          <w:szCs w:val="28"/>
        </w:rPr>
        <w:t xml:space="preserve"> услуги осуществляется путем наблюдения за соблюдением порядка рассмотрения заявлений, уведомлений, а также оценки полноты и объективности рассмотрения таких заявлений, уведомлений, обоснованности и законности предлагаемых для принятия решений.</w:t>
      </w:r>
    </w:p>
    <w:p w14:paraId="618C1821" w14:textId="77777777" w:rsidR="0045665F" w:rsidRPr="00E83223" w:rsidRDefault="0045665F" w:rsidP="0045665F">
      <w:pPr>
        <w:autoSpaceDE w:val="0"/>
        <w:autoSpaceDN w:val="0"/>
        <w:adjustRightInd w:val="0"/>
        <w:spacing w:after="0" w:line="240" w:lineRule="auto"/>
        <w:jc w:val="center"/>
        <w:outlineLvl w:val="0"/>
        <w:rPr>
          <w:rFonts w:ascii="Times New Roman" w:hAnsi="Times New Roman"/>
          <w:b/>
          <w:sz w:val="28"/>
          <w:szCs w:val="28"/>
        </w:rPr>
      </w:pPr>
    </w:p>
    <w:p w14:paraId="56869E47" w14:textId="77777777" w:rsidR="0045665F" w:rsidRPr="00E83223" w:rsidRDefault="0045665F" w:rsidP="0045665F">
      <w:pPr>
        <w:autoSpaceDE w:val="0"/>
        <w:autoSpaceDN w:val="0"/>
        <w:adjustRightInd w:val="0"/>
        <w:spacing w:after="0" w:line="240" w:lineRule="auto"/>
        <w:jc w:val="center"/>
        <w:outlineLvl w:val="0"/>
        <w:rPr>
          <w:rFonts w:ascii="Times New Roman" w:hAnsi="Times New Roman"/>
          <w:b/>
          <w:sz w:val="28"/>
          <w:szCs w:val="28"/>
        </w:rPr>
      </w:pPr>
      <w:r w:rsidRPr="00E83223">
        <w:rPr>
          <w:rFonts w:ascii="Times New Roman" w:hAnsi="Times New Roman"/>
          <w:b/>
          <w:sz w:val="28"/>
          <w:szCs w:val="28"/>
        </w:rPr>
        <w:t>Порядок и периодичность осуществления плановых и внеплановых</w:t>
      </w:r>
    </w:p>
    <w:p w14:paraId="0572F70B" w14:textId="77777777" w:rsidR="0045665F" w:rsidRPr="00E83223" w:rsidRDefault="0045665F" w:rsidP="00097103">
      <w:pPr>
        <w:autoSpaceDE w:val="0"/>
        <w:autoSpaceDN w:val="0"/>
        <w:adjustRightInd w:val="0"/>
        <w:spacing w:after="0" w:line="240" w:lineRule="auto"/>
        <w:jc w:val="center"/>
        <w:rPr>
          <w:rFonts w:ascii="Times New Roman" w:hAnsi="Times New Roman"/>
          <w:b/>
          <w:sz w:val="28"/>
          <w:szCs w:val="28"/>
        </w:rPr>
      </w:pPr>
      <w:r w:rsidRPr="00E83223">
        <w:rPr>
          <w:rFonts w:ascii="Times New Roman" w:hAnsi="Times New Roman"/>
          <w:b/>
          <w:sz w:val="28"/>
          <w:szCs w:val="28"/>
        </w:rPr>
        <w:t xml:space="preserve">проверок полноты и качества предоставления </w:t>
      </w:r>
      <w:r w:rsidR="00110DD0" w:rsidRPr="00E83223">
        <w:rPr>
          <w:rFonts w:ascii="Times New Roman" w:hAnsi="Times New Roman"/>
          <w:b/>
          <w:sz w:val="28"/>
          <w:szCs w:val="28"/>
        </w:rPr>
        <w:t>муниципальной</w:t>
      </w:r>
      <w:r w:rsidRPr="00E83223">
        <w:rPr>
          <w:rFonts w:ascii="Times New Roman" w:hAnsi="Times New Roman"/>
          <w:b/>
          <w:sz w:val="28"/>
          <w:szCs w:val="28"/>
        </w:rPr>
        <w:t xml:space="preserve"> услуги, в том числе поряд</w:t>
      </w:r>
      <w:r w:rsidR="00097103" w:rsidRPr="00E83223">
        <w:rPr>
          <w:rFonts w:ascii="Times New Roman" w:hAnsi="Times New Roman"/>
          <w:b/>
          <w:sz w:val="28"/>
          <w:szCs w:val="28"/>
        </w:rPr>
        <w:t xml:space="preserve">ок и формы контроля за полнотой </w:t>
      </w:r>
      <w:r w:rsidRPr="00E83223">
        <w:rPr>
          <w:rFonts w:ascii="Times New Roman" w:hAnsi="Times New Roman"/>
          <w:b/>
          <w:sz w:val="28"/>
          <w:szCs w:val="28"/>
        </w:rPr>
        <w:t>и качеством предоставления муниципальной услуги</w:t>
      </w:r>
    </w:p>
    <w:p w14:paraId="267C0E08" w14:textId="77777777" w:rsidR="0045665F" w:rsidRPr="00E83223" w:rsidRDefault="0045665F" w:rsidP="0045665F">
      <w:pPr>
        <w:autoSpaceDE w:val="0"/>
        <w:autoSpaceDN w:val="0"/>
        <w:adjustRightInd w:val="0"/>
        <w:spacing w:after="0" w:line="240" w:lineRule="auto"/>
        <w:ind w:firstLine="540"/>
        <w:jc w:val="both"/>
        <w:rPr>
          <w:rFonts w:ascii="Times New Roman" w:hAnsi="Times New Roman"/>
          <w:sz w:val="28"/>
          <w:szCs w:val="28"/>
        </w:rPr>
      </w:pPr>
    </w:p>
    <w:p w14:paraId="003302C1" w14:textId="77777777" w:rsidR="00CE6C97" w:rsidRPr="00E83223" w:rsidRDefault="00CE6C97" w:rsidP="00785857">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 xml:space="preserve">4.2. Контроль за полнотой и качеством </w:t>
      </w:r>
      <w:r w:rsidR="00BD3483" w:rsidRPr="00E83223">
        <w:rPr>
          <w:rFonts w:ascii="Times New Roman" w:hAnsi="Times New Roman"/>
          <w:sz w:val="28"/>
          <w:szCs w:val="28"/>
        </w:rPr>
        <w:t xml:space="preserve">предоставления </w:t>
      </w:r>
      <w:r w:rsidR="00BB02B9" w:rsidRPr="00E83223">
        <w:rPr>
          <w:rFonts w:ascii="Times New Roman" w:hAnsi="Times New Roman"/>
          <w:sz w:val="28"/>
          <w:szCs w:val="28"/>
        </w:rPr>
        <w:t xml:space="preserve">муниципальной </w:t>
      </w:r>
      <w:r w:rsidR="00BD3483" w:rsidRPr="00E83223">
        <w:rPr>
          <w:rFonts w:ascii="Times New Roman" w:hAnsi="Times New Roman"/>
          <w:sz w:val="28"/>
          <w:szCs w:val="28"/>
        </w:rPr>
        <w:t>услуги</w:t>
      </w:r>
      <w:r w:rsidRPr="00E83223">
        <w:rPr>
          <w:rFonts w:ascii="Times New Roman" w:hAnsi="Times New Roman"/>
          <w:sz w:val="28"/>
          <w:szCs w:val="28"/>
        </w:rPr>
        <w:t xml:space="preserve"> включает в себя проведение плановых и внеплановых проверок.</w:t>
      </w:r>
    </w:p>
    <w:p w14:paraId="3FFD6248" w14:textId="77777777" w:rsidR="00CE6C97" w:rsidRPr="00E83223" w:rsidRDefault="00CE6C97" w:rsidP="00785857">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 xml:space="preserve">4.3. Плановые проверки осуществляются на основании годовых планов работы </w:t>
      </w:r>
      <w:r w:rsidR="008776FF" w:rsidRPr="00E83223">
        <w:rPr>
          <w:rFonts w:ascii="Times New Roman" w:hAnsi="Times New Roman"/>
          <w:sz w:val="28"/>
          <w:szCs w:val="28"/>
        </w:rPr>
        <w:t>Уполномоченного органа</w:t>
      </w:r>
      <w:r w:rsidRPr="00E83223">
        <w:rPr>
          <w:rFonts w:ascii="Times New Roman" w:hAnsi="Times New Roman"/>
          <w:sz w:val="28"/>
          <w:szCs w:val="28"/>
        </w:rPr>
        <w:t xml:space="preserve">, утверждаемых </w:t>
      </w:r>
      <w:r w:rsidR="008776FF" w:rsidRPr="00E83223">
        <w:rPr>
          <w:rFonts w:ascii="Times New Roman" w:hAnsi="Times New Roman"/>
          <w:sz w:val="28"/>
          <w:szCs w:val="28"/>
        </w:rPr>
        <w:t>начальником Уполномоченного органа</w:t>
      </w:r>
      <w:r w:rsidR="00110DD0" w:rsidRPr="00E83223">
        <w:rPr>
          <w:rFonts w:ascii="Times New Roman" w:hAnsi="Times New Roman"/>
          <w:sz w:val="28"/>
          <w:szCs w:val="28"/>
        </w:rPr>
        <w:t>.</w:t>
      </w:r>
      <w:r w:rsidRPr="00E83223">
        <w:rPr>
          <w:rFonts w:ascii="Times New Roman" w:hAnsi="Times New Roman"/>
          <w:sz w:val="28"/>
          <w:szCs w:val="28"/>
        </w:rPr>
        <w:t xml:space="preserve"> При плановой проверке полноты и качества </w:t>
      </w:r>
      <w:r w:rsidR="00BD3483" w:rsidRPr="00E83223">
        <w:rPr>
          <w:rFonts w:ascii="Times New Roman" w:hAnsi="Times New Roman"/>
          <w:sz w:val="28"/>
          <w:szCs w:val="28"/>
        </w:rPr>
        <w:t xml:space="preserve">предоставления </w:t>
      </w:r>
      <w:r w:rsidR="00BB02B9" w:rsidRPr="00E83223">
        <w:rPr>
          <w:rFonts w:ascii="Times New Roman" w:hAnsi="Times New Roman"/>
          <w:sz w:val="28"/>
          <w:szCs w:val="28"/>
        </w:rPr>
        <w:t xml:space="preserve">муниципальной </w:t>
      </w:r>
      <w:r w:rsidR="00BD3483" w:rsidRPr="00E83223">
        <w:rPr>
          <w:rFonts w:ascii="Times New Roman" w:hAnsi="Times New Roman"/>
          <w:sz w:val="28"/>
          <w:szCs w:val="28"/>
        </w:rPr>
        <w:t>услуги</w:t>
      </w:r>
      <w:r w:rsidRPr="00E83223">
        <w:rPr>
          <w:rFonts w:ascii="Times New Roman" w:hAnsi="Times New Roman"/>
          <w:sz w:val="28"/>
          <w:szCs w:val="28"/>
        </w:rPr>
        <w:t xml:space="preserve"> контролю подлежат:</w:t>
      </w:r>
    </w:p>
    <w:p w14:paraId="76B03886" w14:textId="77777777" w:rsidR="00CE6C97" w:rsidRPr="00E83223" w:rsidRDefault="00CE6C97" w:rsidP="00785857">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 xml:space="preserve">соблюдение сроков </w:t>
      </w:r>
      <w:r w:rsidR="00BD3483" w:rsidRPr="00E83223">
        <w:rPr>
          <w:rFonts w:ascii="Times New Roman" w:hAnsi="Times New Roman"/>
          <w:sz w:val="28"/>
          <w:szCs w:val="28"/>
        </w:rPr>
        <w:t>предоставления услуги</w:t>
      </w:r>
      <w:r w:rsidRPr="00E83223">
        <w:rPr>
          <w:rFonts w:ascii="Times New Roman" w:hAnsi="Times New Roman"/>
          <w:sz w:val="28"/>
          <w:szCs w:val="28"/>
        </w:rPr>
        <w:t>;</w:t>
      </w:r>
    </w:p>
    <w:p w14:paraId="61756922" w14:textId="77777777" w:rsidR="00CE6C97" w:rsidRPr="00E83223" w:rsidRDefault="00CE6C97" w:rsidP="00785857">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соблюдение положений настоящего Административного регламента;</w:t>
      </w:r>
    </w:p>
    <w:p w14:paraId="704F3250" w14:textId="77777777" w:rsidR="00CE6C97" w:rsidRPr="00E83223" w:rsidRDefault="00CE6C97" w:rsidP="00785857">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 xml:space="preserve">правильность и обоснованность принятого решения об отказе в </w:t>
      </w:r>
      <w:r w:rsidR="00BD3483" w:rsidRPr="00E83223">
        <w:rPr>
          <w:rFonts w:ascii="Times New Roman" w:hAnsi="Times New Roman"/>
          <w:sz w:val="28"/>
          <w:szCs w:val="28"/>
        </w:rPr>
        <w:t>предоставлении услуги</w:t>
      </w:r>
      <w:r w:rsidRPr="00E83223">
        <w:rPr>
          <w:rFonts w:ascii="Times New Roman" w:hAnsi="Times New Roman"/>
          <w:sz w:val="28"/>
          <w:szCs w:val="28"/>
        </w:rPr>
        <w:t>.</w:t>
      </w:r>
    </w:p>
    <w:p w14:paraId="294A15A9" w14:textId="77777777" w:rsidR="00CE6C97" w:rsidRPr="00E83223" w:rsidRDefault="00CE6C97" w:rsidP="00785857">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Основанием для проведения внеплановых проверок являются:</w:t>
      </w:r>
    </w:p>
    <w:p w14:paraId="1A2DABC5" w14:textId="77777777" w:rsidR="0045665F" w:rsidRPr="00E83223" w:rsidRDefault="00CE6C97" w:rsidP="00785857">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 xml:space="preserve">обращения граждан и юридических лиц на нарушения законодательства, в том числе на качество </w:t>
      </w:r>
      <w:r w:rsidR="00BD3483" w:rsidRPr="00E83223">
        <w:rPr>
          <w:rFonts w:ascii="Times New Roman" w:hAnsi="Times New Roman"/>
          <w:sz w:val="28"/>
          <w:szCs w:val="28"/>
        </w:rPr>
        <w:t xml:space="preserve">предоставления </w:t>
      </w:r>
      <w:r w:rsidR="0089687A" w:rsidRPr="00E83223">
        <w:rPr>
          <w:rFonts w:ascii="Times New Roman" w:hAnsi="Times New Roman"/>
          <w:sz w:val="28"/>
          <w:szCs w:val="28"/>
        </w:rPr>
        <w:t xml:space="preserve">муниципальной </w:t>
      </w:r>
      <w:r w:rsidR="00BD3483" w:rsidRPr="00E83223">
        <w:rPr>
          <w:rFonts w:ascii="Times New Roman" w:hAnsi="Times New Roman"/>
          <w:sz w:val="28"/>
          <w:szCs w:val="28"/>
        </w:rPr>
        <w:t>услуги</w:t>
      </w:r>
      <w:r w:rsidRPr="00E83223">
        <w:rPr>
          <w:rFonts w:ascii="Times New Roman" w:hAnsi="Times New Roman"/>
          <w:sz w:val="28"/>
          <w:szCs w:val="28"/>
        </w:rPr>
        <w:t>.</w:t>
      </w:r>
    </w:p>
    <w:p w14:paraId="194B8048" w14:textId="77777777" w:rsidR="0045665F" w:rsidRPr="00E83223" w:rsidRDefault="00F91029" w:rsidP="0045665F">
      <w:pPr>
        <w:autoSpaceDE w:val="0"/>
        <w:autoSpaceDN w:val="0"/>
        <w:adjustRightInd w:val="0"/>
        <w:spacing w:after="0" w:line="240" w:lineRule="auto"/>
        <w:jc w:val="center"/>
        <w:rPr>
          <w:rFonts w:ascii="Times New Roman" w:hAnsi="Times New Roman"/>
          <w:b/>
          <w:sz w:val="28"/>
          <w:szCs w:val="28"/>
        </w:rPr>
      </w:pPr>
      <w:r w:rsidRPr="00E83223">
        <w:rPr>
          <w:rFonts w:ascii="Times New Roman" w:hAnsi="Times New Roman"/>
          <w:b/>
          <w:sz w:val="28"/>
          <w:szCs w:val="28"/>
        </w:rPr>
        <w:lastRenderedPageBreak/>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w:t>
      </w:r>
      <w:r w:rsidR="006E2587" w:rsidRPr="00E83223">
        <w:rPr>
          <w:rFonts w:ascii="Times New Roman" w:hAnsi="Times New Roman"/>
          <w:b/>
          <w:sz w:val="28"/>
          <w:szCs w:val="28"/>
        </w:rPr>
        <w:t xml:space="preserve"> </w:t>
      </w:r>
      <w:r w:rsidRPr="00E83223">
        <w:rPr>
          <w:rFonts w:ascii="Times New Roman" w:hAnsi="Times New Roman"/>
          <w:b/>
          <w:sz w:val="28"/>
          <w:szCs w:val="28"/>
        </w:rPr>
        <w:t>услуги</w:t>
      </w:r>
    </w:p>
    <w:p w14:paraId="00850581" w14:textId="77777777" w:rsidR="0045665F" w:rsidRPr="00E83223" w:rsidRDefault="0045665F" w:rsidP="0045665F">
      <w:pPr>
        <w:autoSpaceDE w:val="0"/>
        <w:autoSpaceDN w:val="0"/>
        <w:adjustRightInd w:val="0"/>
        <w:spacing w:after="0" w:line="240" w:lineRule="auto"/>
        <w:ind w:firstLine="540"/>
        <w:jc w:val="both"/>
        <w:rPr>
          <w:rFonts w:ascii="Times New Roman" w:hAnsi="Times New Roman"/>
          <w:sz w:val="28"/>
          <w:szCs w:val="28"/>
        </w:rPr>
      </w:pPr>
    </w:p>
    <w:p w14:paraId="0A30D3F3" w14:textId="77777777" w:rsidR="00CE6C97" w:rsidRPr="00E83223" w:rsidRDefault="008F782D" w:rsidP="00785857">
      <w:pPr>
        <w:autoSpaceDE w:val="0"/>
        <w:autoSpaceDN w:val="0"/>
        <w:adjustRightInd w:val="0"/>
        <w:spacing w:after="0" w:line="240" w:lineRule="auto"/>
        <w:ind w:firstLine="567"/>
        <w:jc w:val="both"/>
        <w:rPr>
          <w:rFonts w:ascii="Times New Roman" w:hAnsi="Times New Roman"/>
          <w:i/>
          <w:iCs/>
          <w:sz w:val="28"/>
          <w:szCs w:val="28"/>
        </w:rPr>
      </w:pPr>
      <w:r w:rsidRPr="00E83223">
        <w:rPr>
          <w:rFonts w:ascii="Times New Roman" w:hAnsi="Times New Roman"/>
          <w:sz w:val="28"/>
          <w:szCs w:val="28"/>
        </w:rPr>
        <w:t>4.4</w:t>
      </w:r>
      <w:r w:rsidR="00CE6C97" w:rsidRPr="00E83223">
        <w:rPr>
          <w:rFonts w:ascii="Times New Roman" w:hAnsi="Times New Roman"/>
          <w:sz w:val="28"/>
          <w:szCs w:val="28"/>
        </w:rPr>
        <w:t>. По результатам проведенных проверок в случае выявления нарушений положений настояще</w:t>
      </w:r>
      <w:r w:rsidR="0089687A" w:rsidRPr="00E83223">
        <w:rPr>
          <w:rFonts w:ascii="Times New Roman" w:hAnsi="Times New Roman"/>
          <w:sz w:val="28"/>
          <w:szCs w:val="28"/>
        </w:rPr>
        <w:t>го Административного регламента</w:t>
      </w:r>
      <w:r w:rsidR="00CE6C97" w:rsidRPr="00E83223">
        <w:rPr>
          <w:rFonts w:ascii="Times New Roman" w:hAnsi="Times New Roman"/>
          <w:sz w:val="28"/>
          <w:szCs w:val="28"/>
        </w:rPr>
        <w:t xml:space="preserve"> и нормативных правовых актов </w:t>
      </w:r>
      <w:r w:rsidR="00E525C5" w:rsidRPr="00E83223">
        <w:rPr>
          <w:rFonts w:ascii="Times New Roman" w:hAnsi="Times New Roman"/>
          <w:sz w:val="28"/>
          <w:szCs w:val="28"/>
        </w:rPr>
        <w:t xml:space="preserve">Уполномоченного </w:t>
      </w:r>
      <w:proofErr w:type="spellStart"/>
      <w:r w:rsidR="00E525C5" w:rsidRPr="00E83223">
        <w:rPr>
          <w:rFonts w:ascii="Times New Roman" w:hAnsi="Times New Roman"/>
          <w:sz w:val="28"/>
          <w:szCs w:val="28"/>
        </w:rPr>
        <w:t>органа</w:t>
      </w:r>
      <w:r w:rsidR="00CE6C97" w:rsidRPr="00E83223">
        <w:rPr>
          <w:rFonts w:ascii="Times New Roman" w:hAnsi="Times New Roman"/>
          <w:sz w:val="28"/>
          <w:szCs w:val="28"/>
        </w:rPr>
        <w:t>осуществляется</w:t>
      </w:r>
      <w:proofErr w:type="spellEnd"/>
      <w:r w:rsidR="00CE6C97" w:rsidRPr="00E83223">
        <w:rPr>
          <w:rFonts w:ascii="Times New Roman" w:hAnsi="Times New Roman"/>
          <w:sz w:val="28"/>
          <w:szCs w:val="28"/>
        </w:rPr>
        <w:t xml:space="preserve"> привлечение виновных лиц к ответственности в соответствии с законодательством Российской Федерации.</w:t>
      </w:r>
    </w:p>
    <w:p w14:paraId="0E3FB998" w14:textId="77777777" w:rsidR="0045665F" w:rsidRPr="00E83223" w:rsidRDefault="0089687A" w:rsidP="00785857">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О</w:t>
      </w:r>
      <w:r w:rsidR="00CE6C97" w:rsidRPr="00E83223">
        <w:rPr>
          <w:rFonts w:ascii="Times New Roman" w:hAnsi="Times New Roman"/>
          <w:sz w:val="28"/>
          <w:szCs w:val="28"/>
        </w:rPr>
        <w:t xml:space="preserve">тветственность должностных лиц за правильность и своевременность принятия решения о предоставлении (об отказе в </w:t>
      </w:r>
      <w:r w:rsidR="00BD3483" w:rsidRPr="00E83223">
        <w:rPr>
          <w:rFonts w:ascii="Times New Roman" w:hAnsi="Times New Roman"/>
          <w:sz w:val="28"/>
          <w:szCs w:val="28"/>
        </w:rPr>
        <w:t xml:space="preserve">предоставлении) </w:t>
      </w:r>
      <w:r w:rsidRPr="00E83223">
        <w:rPr>
          <w:rFonts w:ascii="Times New Roman" w:hAnsi="Times New Roman"/>
          <w:sz w:val="28"/>
          <w:szCs w:val="28"/>
        </w:rPr>
        <w:t xml:space="preserve">муниципальной </w:t>
      </w:r>
      <w:r w:rsidR="00BD3483" w:rsidRPr="00E83223">
        <w:rPr>
          <w:rFonts w:ascii="Times New Roman" w:hAnsi="Times New Roman"/>
          <w:sz w:val="28"/>
          <w:szCs w:val="28"/>
        </w:rPr>
        <w:t>услуги</w:t>
      </w:r>
      <w:r w:rsidR="00CE6C97" w:rsidRPr="00E83223">
        <w:rPr>
          <w:rFonts w:ascii="Times New Roman" w:hAnsi="Times New Roman"/>
          <w:sz w:val="28"/>
          <w:szCs w:val="28"/>
        </w:rPr>
        <w:t xml:space="preserve"> закрепляется в их должностных </w:t>
      </w:r>
      <w:r w:rsidRPr="00E83223">
        <w:rPr>
          <w:rFonts w:ascii="Times New Roman" w:hAnsi="Times New Roman"/>
          <w:sz w:val="28"/>
          <w:szCs w:val="28"/>
        </w:rPr>
        <w:t>инструкциях</w:t>
      </w:r>
      <w:r w:rsidR="00CE6C97" w:rsidRPr="00E83223">
        <w:rPr>
          <w:rFonts w:ascii="Times New Roman" w:hAnsi="Times New Roman"/>
          <w:sz w:val="28"/>
          <w:szCs w:val="28"/>
        </w:rPr>
        <w:t xml:space="preserve"> в соответствии с требованиями законодательства.</w:t>
      </w:r>
    </w:p>
    <w:p w14:paraId="3DBFB08E" w14:textId="77777777" w:rsidR="0045665F" w:rsidRPr="00E83223" w:rsidRDefault="0045665F" w:rsidP="0045665F">
      <w:pPr>
        <w:autoSpaceDE w:val="0"/>
        <w:autoSpaceDN w:val="0"/>
        <w:adjustRightInd w:val="0"/>
        <w:spacing w:after="0" w:line="240" w:lineRule="auto"/>
        <w:ind w:firstLine="540"/>
        <w:jc w:val="both"/>
        <w:rPr>
          <w:rFonts w:ascii="Times New Roman" w:hAnsi="Times New Roman"/>
          <w:sz w:val="28"/>
          <w:szCs w:val="28"/>
        </w:rPr>
      </w:pPr>
    </w:p>
    <w:p w14:paraId="7DE51FD8" w14:textId="77777777" w:rsidR="0045665F" w:rsidRPr="00E83223" w:rsidRDefault="0045665F" w:rsidP="0045665F">
      <w:pPr>
        <w:autoSpaceDE w:val="0"/>
        <w:autoSpaceDN w:val="0"/>
        <w:adjustRightInd w:val="0"/>
        <w:spacing w:after="0" w:line="240" w:lineRule="auto"/>
        <w:jc w:val="center"/>
        <w:outlineLvl w:val="0"/>
        <w:rPr>
          <w:rFonts w:ascii="Times New Roman" w:hAnsi="Times New Roman"/>
          <w:b/>
          <w:sz w:val="28"/>
          <w:szCs w:val="28"/>
        </w:rPr>
      </w:pPr>
      <w:r w:rsidRPr="00E83223">
        <w:rPr>
          <w:rFonts w:ascii="Times New Roman" w:hAnsi="Times New Roman"/>
          <w:b/>
          <w:sz w:val="28"/>
          <w:szCs w:val="28"/>
        </w:rPr>
        <w:t>Требования к порядку и формам контроля за предоставлением</w:t>
      </w:r>
    </w:p>
    <w:p w14:paraId="5A03AB56" w14:textId="77777777" w:rsidR="0045665F" w:rsidRPr="00E83223" w:rsidRDefault="0045665F" w:rsidP="0045665F">
      <w:pPr>
        <w:autoSpaceDE w:val="0"/>
        <w:autoSpaceDN w:val="0"/>
        <w:adjustRightInd w:val="0"/>
        <w:spacing w:after="0" w:line="240" w:lineRule="auto"/>
        <w:jc w:val="center"/>
        <w:rPr>
          <w:rFonts w:ascii="Times New Roman" w:hAnsi="Times New Roman"/>
          <w:b/>
          <w:sz w:val="28"/>
          <w:szCs w:val="28"/>
        </w:rPr>
      </w:pPr>
      <w:r w:rsidRPr="00E83223">
        <w:rPr>
          <w:rFonts w:ascii="Times New Roman" w:hAnsi="Times New Roman"/>
          <w:b/>
          <w:sz w:val="28"/>
          <w:szCs w:val="28"/>
        </w:rPr>
        <w:t>муниципальной услуги, в том числе со стороны граждан,</w:t>
      </w:r>
    </w:p>
    <w:p w14:paraId="59D0E479" w14:textId="77777777" w:rsidR="0045665F" w:rsidRPr="00E83223" w:rsidRDefault="0045665F" w:rsidP="0045665F">
      <w:pPr>
        <w:autoSpaceDE w:val="0"/>
        <w:autoSpaceDN w:val="0"/>
        <w:adjustRightInd w:val="0"/>
        <w:spacing w:after="0" w:line="240" w:lineRule="auto"/>
        <w:jc w:val="center"/>
        <w:rPr>
          <w:rFonts w:ascii="Times New Roman" w:hAnsi="Times New Roman"/>
          <w:b/>
          <w:sz w:val="28"/>
          <w:szCs w:val="28"/>
        </w:rPr>
      </w:pPr>
      <w:r w:rsidRPr="00E83223">
        <w:rPr>
          <w:rFonts w:ascii="Times New Roman" w:hAnsi="Times New Roman"/>
          <w:b/>
          <w:sz w:val="28"/>
          <w:szCs w:val="28"/>
        </w:rPr>
        <w:t>их объединений и организаций</w:t>
      </w:r>
    </w:p>
    <w:p w14:paraId="3DD9D4D1" w14:textId="77777777" w:rsidR="00097103" w:rsidRPr="00E83223" w:rsidRDefault="00097103" w:rsidP="0045665F">
      <w:pPr>
        <w:autoSpaceDE w:val="0"/>
        <w:autoSpaceDN w:val="0"/>
        <w:adjustRightInd w:val="0"/>
        <w:spacing w:after="0" w:line="240" w:lineRule="auto"/>
        <w:jc w:val="center"/>
        <w:rPr>
          <w:rFonts w:ascii="Times New Roman" w:hAnsi="Times New Roman"/>
          <w:b/>
          <w:sz w:val="28"/>
          <w:szCs w:val="28"/>
        </w:rPr>
      </w:pPr>
    </w:p>
    <w:p w14:paraId="68C62E1D" w14:textId="77777777" w:rsidR="00CE6C97" w:rsidRPr="00E83223" w:rsidRDefault="008F782D" w:rsidP="00785857">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4.5</w:t>
      </w:r>
      <w:r w:rsidR="00CE6C97" w:rsidRPr="00E83223">
        <w:rPr>
          <w:rFonts w:ascii="Times New Roman" w:hAnsi="Times New Roman"/>
          <w:sz w:val="28"/>
          <w:szCs w:val="28"/>
        </w:rPr>
        <w:t xml:space="preserve">. Граждане, их объединения и организации имеют право осуществлять контроль за </w:t>
      </w:r>
      <w:r w:rsidR="00BD3483" w:rsidRPr="00E83223">
        <w:rPr>
          <w:rFonts w:ascii="Times New Roman" w:hAnsi="Times New Roman"/>
          <w:sz w:val="28"/>
          <w:szCs w:val="28"/>
        </w:rPr>
        <w:t xml:space="preserve">предоставлением </w:t>
      </w:r>
      <w:r w:rsidR="0089687A" w:rsidRPr="00E83223">
        <w:rPr>
          <w:rFonts w:ascii="Times New Roman" w:hAnsi="Times New Roman"/>
          <w:sz w:val="28"/>
          <w:szCs w:val="28"/>
        </w:rPr>
        <w:t xml:space="preserve">муниципальной </w:t>
      </w:r>
      <w:r w:rsidR="00BD3483" w:rsidRPr="00E83223">
        <w:rPr>
          <w:rFonts w:ascii="Times New Roman" w:hAnsi="Times New Roman"/>
          <w:sz w:val="28"/>
          <w:szCs w:val="28"/>
        </w:rPr>
        <w:t>услуги</w:t>
      </w:r>
      <w:r w:rsidR="00CE6C97" w:rsidRPr="00E83223">
        <w:rPr>
          <w:rFonts w:ascii="Times New Roman" w:hAnsi="Times New Roman"/>
          <w:sz w:val="28"/>
          <w:szCs w:val="28"/>
        </w:rPr>
        <w:t xml:space="preserve"> путем получения информации о ходе </w:t>
      </w:r>
      <w:r w:rsidR="00BD3483" w:rsidRPr="00E83223">
        <w:rPr>
          <w:rFonts w:ascii="Times New Roman" w:hAnsi="Times New Roman"/>
          <w:sz w:val="28"/>
          <w:szCs w:val="28"/>
        </w:rPr>
        <w:t xml:space="preserve">предоставления </w:t>
      </w:r>
      <w:r w:rsidR="0089687A" w:rsidRPr="00E83223">
        <w:rPr>
          <w:rFonts w:ascii="Times New Roman" w:hAnsi="Times New Roman"/>
          <w:sz w:val="28"/>
          <w:szCs w:val="28"/>
        </w:rPr>
        <w:t xml:space="preserve">муниципальной </w:t>
      </w:r>
      <w:r w:rsidR="00BD3483" w:rsidRPr="00E83223">
        <w:rPr>
          <w:rFonts w:ascii="Times New Roman" w:hAnsi="Times New Roman"/>
          <w:sz w:val="28"/>
          <w:szCs w:val="28"/>
        </w:rPr>
        <w:t>услуги</w:t>
      </w:r>
      <w:r w:rsidR="00CE6C97" w:rsidRPr="00E83223">
        <w:rPr>
          <w:rFonts w:ascii="Times New Roman" w:hAnsi="Times New Roman"/>
          <w:sz w:val="28"/>
          <w:szCs w:val="28"/>
        </w:rPr>
        <w:t>, в том числе о сроках завершения административных процедур (действий).</w:t>
      </w:r>
    </w:p>
    <w:p w14:paraId="15E406B9" w14:textId="77777777" w:rsidR="00CE6C97" w:rsidRPr="00E83223" w:rsidRDefault="00CE6C97" w:rsidP="00785857">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Граждане, их объединения и организации также имеют право:</w:t>
      </w:r>
    </w:p>
    <w:p w14:paraId="67E2A82B" w14:textId="77777777" w:rsidR="00CE6C97" w:rsidRPr="00E83223" w:rsidRDefault="00CE6C97" w:rsidP="00785857">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 xml:space="preserve">направлять замечания и предложения по улучшению доступности и качества </w:t>
      </w:r>
      <w:r w:rsidR="00BD3483" w:rsidRPr="00E83223">
        <w:rPr>
          <w:rFonts w:ascii="Times New Roman" w:hAnsi="Times New Roman"/>
          <w:sz w:val="28"/>
          <w:szCs w:val="28"/>
        </w:rPr>
        <w:t xml:space="preserve">предоставления </w:t>
      </w:r>
      <w:r w:rsidR="0089687A" w:rsidRPr="00E83223">
        <w:rPr>
          <w:rFonts w:ascii="Times New Roman" w:hAnsi="Times New Roman"/>
          <w:sz w:val="28"/>
          <w:szCs w:val="28"/>
        </w:rPr>
        <w:t xml:space="preserve">муниципальной </w:t>
      </w:r>
      <w:r w:rsidR="00BD3483" w:rsidRPr="00E83223">
        <w:rPr>
          <w:rFonts w:ascii="Times New Roman" w:hAnsi="Times New Roman"/>
          <w:sz w:val="28"/>
          <w:szCs w:val="28"/>
        </w:rPr>
        <w:t>услуги</w:t>
      </w:r>
      <w:r w:rsidRPr="00E83223">
        <w:rPr>
          <w:rFonts w:ascii="Times New Roman" w:hAnsi="Times New Roman"/>
          <w:sz w:val="28"/>
          <w:szCs w:val="28"/>
        </w:rPr>
        <w:t>;</w:t>
      </w:r>
    </w:p>
    <w:p w14:paraId="7D5A65F7" w14:textId="77777777" w:rsidR="00CE6C97" w:rsidRPr="00E83223" w:rsidRDefault="00CE6C97" w:rsidP="00785857">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1006A799" w14:textId="77777777" w:rsidR="00CE6C97" w:rsidRPr="00E83223" w:rsidRDefault="008F782D" w:rsidP="00785857">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4.6</w:t>
      </w:r>
      <w:r w:rsidR="00CE6C97" w:rsidRPr="00E83223">
        <w:rPr>
          <w:rFonts w:ascii="Times New Roman" w:hAnsi="Times New Roman"/>
          <w:sz w:val="28"/>
          <w:szCs w:val="28"/>
        </w:rPr>
        <w:t xml:space="preserve">. Должностные лица </w:t>
      </w:r>
      <w:r w:rsidR="00DC00AA" w:rsidRPr="00E83223">
        <w:rPr>
          <w:rFonts w:ascii="Times New Roman" w:hAnsi="Times New Roman"/>
          <w:sz w:val="28"/>
          <w:szCs w:val="28"/>
        </w:rPr>
        <w:t xml:space="preserve">Уполномоченного </w:t>
      </w:r>
      <w:proofErr w:type="spellStart"/>
      <w:r w:rsidR="00DC00AA" w:rsidRPr="00E83223">
        <w:rPr>
          <w:rFonts w:ascii="Times New Roman" w:hAnsi="Times New Roman"/>
          <w:sz w:val="28"/>
          <w:szCs w:val="28"/>
        </w:rPr>
        <w:t>органа</w:t>
      </w:r>
      <w:r w:rsidR="00CE6C97" w:rsidRPr="00E83223">
        <w:rPr>
          <w:rFonts w:ascii="Times New Roman" w:hAnsi="Times New Roman"/>
          <w:sz w:val="28"/>
          <w:szCs w:val="28"/>
        </w:rPr>
        <w:t>принимают</w:t>
      </w:r>
      <w:proofErr w:type="spellEnd"/>
      <w:r w:rsidR="00CE6C97" w:rsidRPr="00E83223">
        <w:rPr>
          <w:rFonts w:ascii="Times New Roman" w:hAnsi="Times New Roman"/>
          <w:sz w:val="28"/>
          <w:szCs w:val="28"/>
        </w:rPr>
        <w:t xml:space="preserve"> меры к прекращению допущенных нарушений, устраняют причины и условия, способствующие совершению нарушений.</w:t>
      </w:r>
    </w:p>
    <w:p w14:paraId="6A585D97" w14:textId="77777777" w:rsidR="00CE6C97" w:rsidRPr="00E83223" w:rsidRDefault="00CE6C97" w:rsidP="00785857">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B0B4EDC" w14:textId="77777777" w:rsidR="00AA43BD" w:rsidRPr="00E83223" w:rsidRDefault="00AA43BD">
      <w:pPr>
        <w:spacing w:after="0" w:line="240" w:lineRule="auto"/>
        <w:rPr>
          <w:rFonts w:ascii="Times New Roman" w:hAnsi="Times New Roman"/>
          <w:b/>
          <w:sz w:val="28"/>
          <w:szCs w:val="28"/>
        </w:rPr>
      </w:pPr>
    </w:p>
    <w:p w14:paraId="5BDD2211" w14:textId="77777777" w:rsidR="00CE6C97" w:rsidRPr="00E83223" w:rsidRDefault="00046205" w:rsidP="00C0253D">
      <w:pPr>
        <w:spacing w:after="0" w:line="240" w:lineRule="auto"/>
        <w:jc w:val="center"/>
        <w:rPr>
          <w:rFonts w:ascii="Times New Roman" w:hAnsi="Times New Roman"/>
          <w:b/>
          <w:sz w:val="28"/>
          <w:szCs w:val="28"/>
        </w:rPr>
      </w:pPr>
      <w:r w:rsidRPr="00E83223">
        <w:rPr>
          <w:rFonts w:ascii="Times New Roman" w:hAnsi="Times New Roman"/>
          <w:b/>
          <w:sz w:val="28"/>
          <w:szCs w:val="28"/>
        </w:rPr>
        <w:t xml:space="preserve">Раздел </w:t>
      </w:r>
      <w:r w:rsidRPr="00E83223">
        <w:rPr>
          <w:rFonts w:ascii="Times New Roman" w:hAnsi="Times New Roman"/>
          <w:b/>
          <w:sz w:val="28"/>
          <w:szCs w:val="28"/>
          <w:lang w:val="en-US"/>
        </w:rPr>
        <w:t>V</w:t>
      </w:r>
      <w:r w:rsidRPr="00E83223">
        <w:rPr>
          <w:rFonts w:ascii="Times New Roman" w:hAnsi="Times New Roman"/>
          <w:b/>
          <w:sz w:val="28"/>
          <w:szCs w:val="28"/>
        </w:rPr>
        <w:t xml:space="preserve">. </w:t>
      </w:r>
      <w:r w:rsidR="00E2083D" w:rsidRPr="00E83223">
        <w:rPr>
          <w:rFonts w:ascii="Times New Roman" w:hAnsi="Times New Roman"/>
          <w:b/>
          <w:sz w:val="28"/>
          <w:szCs w:val="28"/>
        </w:rPr>
        <w:t xml:space="preserve">Досудебный (внесудебный) порядок обжалования решений и действий (бездействия) органа, предоставляющего </w:t>
      </w:r>
      <w:proofErr w:type="spellStart"/>
      <w:r w:rsidR="00E2083D" w:rsidRPr="00E83223">
        <w:rPr>
          <w:rFonts w:ascii="Times New Roman" w:hAnsi="Times New Roman"/>
          <w:b/>
          <w:sz w:val="28"/>
          <w:szCs w:val="28"/>
        </w:rPr>
        <w:t>муниципальнуюуслугу</w:t>
      </w:r>
      <w:proofErr w:type="spellEnd"/>
      <w:r w:rsidR="00E2083D" w:rsidRPr="00E83223">
        <w:rPr>
          <w:rFonts w:ascii="Times New Roman" w:hAnsi="Times New Roman"/>
          <w:b/>
          <w:sz w:val="28"/>
          <w:szCs w:val="28"/>
        </w:rPr>
        <w:t xml:space="preserve">, </w:t>
      </w:r>
      <w:r w:rsidR="002D0D89" w:rsidRPr="00E83223">
        <w:rPr>
          <w:rFonts w:ascii="Times New Roman" w:hAnsi="Times New Roman"/>
          <w:b/>
          <w:sz w:val="28"/>
          <w:szCs w:val="28"/>
        </w:rPr>
        <w:t>многофункционального центра, организаций, указанных в части 1</w:t>
      </w:r>
      <w:r w:rsidR="0089687A" w:rsidRPr="00E83223">
        <w:rPr>
          <w:rFonts w:ascii="Times New Roman" w:hAnsi="Times New Roman"/>
          <w:b/>
          <w:sz w:val="28"/>
          <w:szCs w:val="28"/>
        </w:rPr>
        <w:t>.1</w:t>
      </w:r>
      <w:r w:rsidR="002D0D89" w:rsidRPr="00E83223">
        <w:rPr>
          <w:rFonts w:ascii="Times New Roman" w:hAnsi="Times New Roman"/>
          <w:b/>
          <w:sz w:val="28"/>
          <w:szCs w:val="28"/>
        </w:rPr>
        <w:t xml:space="preserve"> статьи16 Федерального закона </w:t>
      </w:r>
      <w:r w:rsidR="001921F3" w:rsidRPr="00E83223">
        <w:rPr>
          <w:rFonts w:ascii="Times New Roman" w:hAnsi="Times New Roman"/>
          <w:b/>
          <w:sz w:val="28"/>
          <w:szCs w:val="28"/>
        </w:rPr>
        <w:t>«</w:t>
      </w:r>
      <w:r w:rsidR="0089687A" w:rsidRPr="00E83223">
        <w:rPr>
          <w:rFonts w:ascii="Times New Roman" w:hAnsi="Times New Roman"/>
          <w:b/>
          <w:sz w:val="28"/>
          <w:szCs w:val="28"/>
        </w:rPr>
        <w:t xml:space="preserve">Об организации предоставления </w:t>
      </w:r>
      <w:r w:rsidR="002D0D89" w:rsidRPr="00E83223">
        <w:rPr>
          <w:rFonts w:ascii="Times New Roman" w:hAnsi="Times New Roman"/>
          <w:b/>
          <w:sz w:val="28"/>
          <w:szCs w:val="28"/>
        </w:rPr>
        <w:t>государственных и муниципальных услуг</w:t>
      </w:r>
      <w:r w:rsidR="001921F3" w:rsidRPr="00E83223">
        <w:rPr>
          <w:rFonts w:ascii="Times New Roman" w:hAnsi="Times New Roman"/>
          <w:b/>
          <w:sz w:val="28"/>
          <w:szCs w:val="28"/>
        </w:rPr>
        <w:t>»</w:t>
      </w:r>
      <w:r w:rsidR="00607AC5" w:rsidRPr="00E83223">
        <w:rPr>
          <w:rFonts w:ascii="Times New Roman" w:hAnsi="Times New Roman"/>
          <w:b/>
          <w:sz w:val="28"/>
          <w:szCs w:val="28"/>
        </w:rPr>
        <w:t xml:space="preserve">, </w:t>
      </w:r>
      <w:r w:rsidR="00E2083D" w:rsidRPr="00E83223">
        <w:rPr>
          <w:rFonts w:ascii="Times New Roman" w:hAnsi="Times New Roman"/>
          <w:b/>
          <w:sz w:val="28"/>
          <w:szCs w:val="28"/>
        </w:rPr>
        <w:t>а</w:t>
      </w:r>
      <w:r w:rsidR="00607AC5" w:rsidRPr="00E83223">
        <w:rPr>
          <w:rFonts w:ascii="Times New Roman" w:hAnsi="Times New Roman"/>
          <w:b/>
          <w:sz w:val="28"/>
          <w:szCs w:val="28"/>
        </w:rPr>
        <w:t> </w:t>
      </w:r>
      <w:r w:rsidR="00E2083D" w:rsidRPr="00E83223">
        <w:rPr>
          <w:rFonts w:ascii="Times New Roman" w:hAnsi="Times New Roman"/>
          <w:b/>
          <w:sz w:val="28"/>
          <w:szCs w:val="28"/>
        </w:rPr>
        <w:t>также их должностных лиц, муниципальных служащих</w:t>
      </w:r>
      <w:r w:rsidR="00607AC5" w:rsidRPr="00E83223">
        <w:rPr>
          <w:rFonts w:ascii="Times New Roman" w:hAnsi="Times New Roman"/>
          <w:b/>
          <w:sz w:val="28"/>
          <w:szCs w:val="28"/>
        </w:rPr>
        <w:t>, работников</w:t>
      </w:r>
    </w:p>
    <w:p w14:paraId="4D70BF57" w14:textId="77777777" w:rsidR="00097103" w:rsidRPr="00E83223" w:rsidRDefault="00097103" w:rsidP="00097103">
      <w:pPr>
        <w:widowControl w:val="0"/>
        <w:autoSpaceDE w:val="0"/>
        <w:autoSpaceDN w:val="0"/>
        <w:adjustRightInd w:val="0"/>
        <w:spacing w:after="0" w:line="240" w:lineRule="auto"/>
        <w:jc w:val="center"/>
        <w:outlineLvl w:val="1"/>
        <w:rPr>
          <w:rFonts w:ascii="Times New Roman" w:hAnsi="Times New Roman"/>
          <w:b/>
          <w:sz w:val="28"/>
          <w:szCs w:val="28"/>
        </w:rPr>
      </w:pPr>
    </w:p>
    <w:p w14:paraId="79694C49" w14:textId="77777777" w:rsidR="00CE6C97" w:rsidRPr="00E83223" w:rsidRDefault="00CE6C97" w:rsidP="00785857">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 xml:space="preserve">5.1. Заявитель имеет право на обжалование решения и (или) действий (бездействия) </w:t>
      </w:r>
      <w:r w:rsidR="005E7CAA" w:rsidRPr="00E83223">
        <w:rPr>
          <w:rFonts w:ascii="Times New Roman" w:hAnsi="Times New Roman"/>
          <w:sz w:val="28"/>
          <w:szCs w:val="28"/>
        </w:rPr>
        <w:t>Уполномоченного органа</w:t>
      </w:r>
      <w:r w:rsidRPr="00E83223">
        <w:rPr>
          <w:rFonts w:ascii="Times New Roman" w:hAnsi="Times New Roman"/>
          <w:sz w:val="28"/>
          <w:szCs w:val="28"/>
        </w:rPr>
        <w:t xml:space="preserve">, должностных лиц </w:t>
      </w:r>
      <w:r w:rsidR="005E7CAA" w:rsidRPr="00E83223">
        <w:rPr>
          <w:rFonts w:ascii="Times New Roman" w:hAnsi="Times New Roman"/>
          <w:sz w:val="28"/>
          <w:szCs w:val="28"/>
        </w:rPr>
        <w:t xml:space="preserve">Уполномоченного </w:t>
      </w:r>
      <w:r w:rsidR="005E7CAA" w:rsidRPr="00E83223">
        <w:rPr>
          <w:rFonts w:ascii="Times New Roman" w:hAnsi="Times New Roman"/>
          <w:sz w:val="28"/>
          <w:szCs w:val="28"/>
        </w:rPr>
        <w:lastRenderedPageBreak/>
        <w:t>органа</w:t>
      </w:r>
      <w:r w:rsidRPr="00E83223">
        <w:rPr>
          <w:rFonts w:ascii="Times New Roman" w:hAnsi="Times New Roman"/>
          <w:sz w:val="28"/>
          <w:szCs w:val="28"/>
        </w:rPr>
        <w:t xml:space="preserve">, муниципальных служащих, многофункционального центра, а также работника многофункционального центра при </w:t>
      </w:r>
      <w:r w:rsidR="00BD3483" w:rsidRPr="00E83223">
        <w:rPr>
          <w:rFonts w:ascii="Times New Roman" w:hAnsi="Times New Roman"/>
          <w:sz w:val="28"/>
          <w:szCs w:val="28"/>
        </w:rPr>
        <w:t xml:space="preserve">предоставлении </w:t>
      </w:r>
      <w:proofErr w:type="spellStart"/>
      <w:r w:rsidR="00BD3483" w:rsidRPr="00E83223">
        <w:rPr>
          <w:rFonts w:ascii="Times New Roman" w:hAnsi="Times New Roman"/>
          <w:sz w:val="28"/>
          <w:szCs w:val="28"/>
        </w:rPr>
        <w:t>услуги</w:t>
      </w:r>
      <w:r w:rsidRPr="00E83223">
        <w:rPr>
          <w:rFonts w:ascii="Times New Roman" w:hAnsi="Times New Roman"/>
          <w:sz w:val="28"/>
          <w:szCs w:val="28"/>
        </w:rPr>
        <w:t>в</w:t>
      </w:r>
      <w:proofErr w:type="spellEnd"/>
      <w:r w:rsidRPr="00E83223">
        <w:rPr>
          <w:rFonts w:ascii="Times New Roman" w:hAnsi="Times New Roman"/>
          <w:sz w:val="28"/>
          <w:szCs w:val="28"/>
        </w:rPr>
        <w:t xml:space="preserve"> досудебном (внесудебном) порядке (далее – жалоба).</w:t>
      </w:r>
    </w:p>
    <w:p w14:paraId="57A08AFF" w14:textId="77777777" w:rsidR="00CE6C97" w:rsidRPr="00E83223" w:rsidRDefault="00CE6C97" w:rsidP="00785857">
      <w:pPr>
        <w:autoSpaceDE w:val="0"/>
        <w:autoSpaceDN w:val="0"/>
        <w:adjustRightInd w:val="0"/>
        <w:spacing w:after="0" w:line="240" w:lineRule="auto"/>
        <w:ind w:firstLine="567"/>
        <w:jc w:val="both"/>
        <w:rPr>
          <w:rFonts w:ascii="Times New Roman" w:hAnsi="Times New Roman"/>
          <w:bCs/>
          <w:sz w:val="28"/>
          <w:szCs w:val="28"/>
        </w:rPr>
      </w:pPr>
      <w:r w:rsidRPr="00E83223">
        <w:rPr>
          <w:rFonts w:ascii="Times New Roman" w:hAnsi="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50149DA" w14:textId="77777777" w:rsidR="00CE6C97" w:rsidRPr="00E83223" w:rsidRDefault="00CE6C97" w:rsidP="00785857">
      <w:pPr>
        <w:autoSpaceDE w:val="0"/>
        <w:autoSpaceDN w:val="0"/>
        <w:adjustRightInd w:val="0"/>
        <w:spacing w:after="0" w:line="240" w:lineRule="auto"/>
        <w:ind w:firstLine="567"/>
        <w:jc w:val="both"/>
        <w:rPr>
          <w:rFonts w:ascii="Times New Roman" w:hAnsi="Times New Roman"/>
          <w:bCs/>
          <w:sz w:val="28"/>
          <w:szCs w:val="28"/>
        </w:rPr>
      </w:pPr>
      <w:r w:rsidRPr="00E83223">
        <w:rPr>
          <w:rFonts w:ascii="Times New Roman" w:hAnsi="Times New Roman"/>
          <w:bCs/>
          <w:sz w:val="28"/>
          <w:szCs w:val="28"/>
        </w:rPr>
        <w:t xml:space="preserve">в </w:t>
      </w:r>
      <w:r w:rsidR="005E7CAA" w:rsidRPr="00E83223">
        <w:rPr>
          <w:rFonts w:ascii="Times New Roman" w:hAnsi="Times New Roman"/>
          <w:bCs/>
          <w:sz w:val="28"/>
          <w:szCs w:val="28"/>
        </w:rPr>
        <w:t>Уполномоченный орган</w:t>
      </w:r>
      <w:r w:rsidRPr="00E83223">
        <w:rPr>
          <w:rFonts w:ascii="Times New Roman" w:hAnsi="Times New Roman"/>
          <w:bCs/>
          <w:sz w:val="28"/>
          <w:szCs w:val="28"/>
        </w:rPr>
        <w:t xml:space="preserve">– на решение и (или) действия (бездействие) должностного лица, руководителя </w:t>
      </w:r>
      <w:r w:rsidR="00B44D2C" w:rsidRPr="00E83223">
        <w:rPr>
          <w:rFonts w:ascii="Times New Roman" w:hAnsi="Times New Roman"/>
          <w:bCs/>
          <w:sz w:val="28"/>
          <w:szCs w:val="28"/>
        </w:rPr>
        <w:t>Уполномоченного органа</w:t>
      </w:r>
      <w:r w:rsidRPr="00E83223">
        <w:rPr>
          <w:rFonts w:ascii="Times New Roman" w:hAnsi="Times New Roman"/>
          <w:bCs/>
          <w:sz w:val="28"/>
          <w:szCs w:val="28"/>
        </w:rPr>
        <w:t>;</w:t>
      </w:r>
    </w:p>
    <w:p w14:paraId="5D7B1BA4" w14:textId="77777777" w:rsidR="00CE6C97" w:rsidRPr="00E83223" w:rsidRDefault="00CE6C97" w:rsidP="00785857">
      <w:pPr>
        <w:autoSpaceDE w:val="0"/>
        <w:autoSpaceDN w:val="0"/>
        <w:adjustRightInd w:val="0"/>
        <w:spacing w:after="0" w:line="240" w:lineRule="auto"/>
        <w:ind w:firstLine="567"/>
        <w:jc w:val="both"/>
        <w:rPr>
          <w:rFonts w:ascii="Times New Roman" w:hAnsi="Times New Roman"/>
          <w:bCs/>
          <w:sz w:val="28"/>
          <w:szCs w:val="28"/>
        </w:rPr>
      </w:pPr>
      <w:r w:rsidRPr="00E83223">
        <w:rPr>
          <w:rFonts w:ascii="Times New Roman" w:hAnsi="Times New Roman"/>
          <w:bCs/>
          <w:sz w:val="28"/>
          <w:szCs w:val="28"/>
        </w:rPr>
        <w:t>к руководителю многофункционального центра – на решения и действия (бездействие) работника многофункционального центра;</w:t>
      </w:r>
    </w:p>
    <w:p w14:paraId="56E04E8C" w14:textId="77777777" w:rsidR="00CE6C97" w:rsidRPr="00E83223" w:rsidRDefault="00CE6C97" w:rsidP="00785857">
      <w:pPr>
        <w:autoSpaceDE w:val="0"/>
        <w:autoSpaceDN w:val="0"/>
        <w:adjustRightInd w:val="0"/>
        <w:spacing w:after="0" w:line="240" w:lineRule="auto"/>
        <w:ind w:firstLine="567"/>
        <w:jc w:val="both"/>
        <w:rPr>
          <w:rFonts w:ascii="Times New Roman" w:hAnsi="Times New Roman"/>
          <w:bCs/>
          <w:sz w:val="28"/>
          <w:szCs w:val="28"/>
        </w:rPr>
      </w:pPr>
      <w:r w:rsidRPr="00E83223">
        <w:rPr>
          <w:rFonts w:ascii="Times New Roman" w:hAnsi="Times New Roman"/>
          <w:bCs/>
          <w:sz w:val="28"/>
          <w:szCs w:val="28"/>
        </w:rPr>
        <w:t>к учредителю многофункционального центра – на решение и действия (бездействие) многофункционального центра.</w:t>
      </w:r>
    </w:p>
    <w:p w14:paraId="7632473E" w14:textId="77777777" w:rsidR="00097103" w:rsidRPr="00E83223" w:rsidRDefault="00CE6C97" w:rsidP="00785857">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 xml:space="preserve">В </w:t>
      </w:r>
      <w:r w:rsidR="00B44D2C" w:rsidRPr="00E83223">
        <w:rPr>
          <w:rFonts w:ascii="Times New Roman" w:hAnsi="Times New Roman"/>
          <w:sz w:val="28"/>
          <w:szCs w:val="28"/>
        </w:rPr>
        <w:t>Уполномоченном органе</w:t>
      </w:r>
      <w:r w:rsidRPr="00E83223">
        <w:rPr>
          <w:rFonts w:ascii="Times New Roman" w:hAnsi="Times New Roman"/>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14:paraId="01E4156E" w14:textId="77777777" w:rsidR="00097103" w:rsidRPr="00E83223" w:rsidRDefault="00CE6C97" w:rsidP="00785857">
      <w:pPr>
        <w:autoSpaceDE w:val="0"/>
        <w:autoSpaceDN w:val="0"/>
        <w:adjustRightInd w:val="0"/>
        <w:spacing w:after="0" w:line="240" w:lineRule="auto"/>
        <w:ind w:firstLine="567"/>
        <w:jc w:val="both"/>
        <w:rPr>
          <w:rFonts w:ascii="Times New Roman" w:hAnsi="Times New Roman"/>
          <w:b/>
          <w:bCs/>
          <w:sz w:val="28"/>
          <w:szCs w:val="28"/>
        </w:rPr>
      </w:pPr>
      <w:r w:rsidRPr="00E83223">
        <w:rPr>
          <w:rFonts w:ascii="Times New Roman" w:hAnsi="Times New Roman"/>
          <w:sz w:val="28"/>
          <w:szCs w:val="28"/>
        </w:rPr>
        <w:t xml:space="preserve">5.3. Информация о порядке подачи и рассмотрения жалобы размещается на информационных стендах в местах </w:t>
      </w:r>
      <w:r w:rsidR="00BD3483" w:rsidRPr="00E83223">
        <w:rPr>
          <w:rFonts w:ascii="Times New Roman" w:hAnsi="Times New Roman"/>
          <w:sz w:val="28"/>
          <w:szCs w:val="28"/>
        </w:rPr>
        <w:t>предоставления услуги</w:t>
      </w:r>
      <w:r w:rsidRPr="00E83223">
        <w:rPr>
          <w:rFonts w:ascii="Times New Roman" w:hAnsi="Times New Roman"/>
          <w:sz w:val="28"/>
          <w:szCs w:val="28"/>
        </w:rPr>
        <w:t xml:space="preserve">, на сайте </w:t>
      </w:r>
      <w:r w:rsidR="00B128B9" w:rsidRPr="00E83223">
        <w:rPr>
          <w:rFonts w:ascii="Times New Roman" w:hAnsi="Times New Roman"/>
          <w:sz w:val="28"/>
          <w:szCs w:val="28"/>
        </w:rPr>
        <w:t>Уполномоченного органа</w:t>
      </w:r>
      <w:r w:rsidR="0089687A" w:rsidRPr="00E83223">
        <w:rPr>
          <w:rFonts w:ascii="Times New Roman" w:hAnsi="Times New Roman"/>
          <w:sz w:val="28"/>
          <w:szCs w:val="28"/>
        </w:rPr>
        <w:t xml:space="preserve"> и</w:t>
      </w:r>
      <w:r w:rsidR="000A5F28" w:rsidRPr="00E83223">
        <w:rPr>
          <w:rFonts w:ascii="Times New Roman" w:hAnsi="Times New Roman"/>
          <w:sz w:val="28"/>
          <w:szCs w:val="28"/>
        </w:rPr>
        <w:t xml:space="preserve"> на Едином портале</w:t>
      </w:r>
      <w:r w:rsidRPr="00E83223">
        <w:rPr>
          <w:rFonts w:ascii="Times New Roman" w:hAnsi="Times New Roman"/>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616D2D6" w14:textId="77777777" w:rsidR="00CE6C97" w:rsidRPr="00E83223" w:rsidRDefault="00CE6C97" w:rsidP="00785857">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 xml:space="preserve">5.4. Порядок досудебного (внесудебного) обжалования решений и действий (бездействия) </w:t>
      </w:r>
      <w:r w:rsidR="00B128B9" w:rsidRPr="00E83223">
        <w:rPr>
          <w:rFonts w:ascii="Times New Roman" w:hAnsi="Times New Roman"/>
          <w:sz w:val="28"/>
          <w:szCs w:val="28"/>
        </w:rPr>
        <w:t>Уполномоченный органа</w:t>
      </w:r>
      <w:r w:rsidRPr="00E83223">
        <w:rPr>
          <w:rFonts w:ascii="Times New Roman" w:hAnsi="Times New Roman"/>
          <w:sz w:val="28"/>
          <w:szCs w:val="28"/>
        </w:rPr>
        <w:t>, а также его должностных лиц регулируется:</w:t>
      </w:r>
    </w:p>
    <w:p w14:paraId="54A32639" w14:textId="6CF570D1" w:rsidR="00CE6C97" w:rsidRPr="00E83223" w:rsidRDefault="00CE6C97" w:rsidP="00785857">
      <w:pPr>
        <w:autoSpaceDE w:val="0"/>
        <w:autoSpaceDN w:val="0"/>
        <w:adjustRightInd w:val="0"/>
        <w:spacing w:after="0" w:line="240" w:lineRule="auto"/>
        <w:ind w:firstLine="567"/>
        <w:jc w:val="both"/>
        <w:rPr>
          <w:rFonts w:ascii="Times New Roman" w:hAnsi="Times New Roman"/>
          <w:sz w:val="28"/>
          <w:szCs w:val="28"/>
        </w:rPr>
      </w:pPr>
      <w:r w:rsidRPr="00E83223">
        <w:rPr>
          <w:rFonts w:ascii="Times New Roman" w:hAnsi="Times New Roman"/>
          <w:sz w:val="28"/>
          <w:szCs w:val="28"/>
        </w:rPr>
        <w:t xml:space="preserve">Федеральным </w:t>
      </w:r>
      <w:proofErr w:type="spellStart"/>
      <w:r w:rsidR="00325DE3" w:rsidRPr="00E83223">
        <w:rPr>
          <w:rFonts w:ascii="Times New Roman" w:hAnsi="Times New Roman"/>
          <w:sz w:val="28"/>
          <w:szCs w:val="28"/>
        </w:rPr>
        <w:t>законом</w:t>
      </w:r>
      <w:r w:rsidR="00F524D0" w:rsidRPr="00E83223">
        <w:rPr>
          <w:rFonts w:ascii="Times New Roman" w:hAnsi="Times New Roman"/>
          <w:sz w:val="28"/>
          <w:szCs w:val="28"/>
        </w:rPr>
        <w:t>от</w:t>
      </w:r>
      <w:proofErr w:type="spellEnd"/>
      <w:r w:rsidR="00F524D0" w:rsidRPr="00E83223">
        <w:rPr>
          <w:rFonts w:ascii="Times New Roman" w:hAnsi="Times New Roman"/>
          <w:sz w:val="28"/>
          <w:szCs w:val="28"/>
        </w:rPr>
        <w:t xml:space="preserve"> 27</w:t>
      </w:r>
      <w:r w:rsidR="000A5F28" w:rsidRPr="00E83223">
        <w:rPr>
          <w:rFonts w:ascii="Times New Roman" w:hAnsi="Times New Roman"/>
          <w:sz w:val="28"/>
          <w:szCs w:val="28"/>
        </w:rPr>
        <w:t>.07.</w:t>
      </w:r>
      <w:r w:rsidR="00F524D0" w:rsidRPr="00E83223">
        <w:rPr>
          <w:rFonts w:ascii="Times New Roman" w:hAnsi="Times New Roman"/>
          <w:sz w:val="28"/>
          <w:szCs w:val="28"/>
        </w:rPr>
        <w:t xml:space="preserve">2010 № 210-ФЗ </w:t>
      </w:r>
      <w:r w:rsidR="000A5F28" w:rsidRPr="00E83223">
        <w:rPr>
          <w:rFonts w:ascii="Times New Roman" w:hAnsi="Times New Roman"/>
          <w:sz w:val="28"/>
          <w:szCs w:val="28"/>
        </w:rPr>
        <w:t>«</w:t>
      </w:r>
      <w:r w:rsidR="00F524D0" w:rsidRPr="00E83223">
        <w:rPr>
          <w:rFonts w:ascii="Times New Roman" w:hAnsi="Times New Roman"/>
          <w:sz w:val="28"/>
          <w:szCs w:val="28"/>
        </w:rPr>
        <w:t>Об организации предоставления государственных и муниципальных услуг</w:t>
      </w:r>
      <w:r w:rsidR="000A5F28" w:rsidRPr="00E83223">
        <w:rPr>
          <w:rFonts w:ascii="Times New Roman" w:hAnsi="Times New Roman"/>
          <w:sz w:val="28"/>
          <w:szCs w:val="28"/>
        </w:rPr>
        <w:t>»</w:t>
      </w:r>
      <w:r w:rsidR="00785857">
        <w:rPr>
          <w:rFonts w:ascii="Times New Roman" w:hAnsi="Times New Roman"/>
          <w:sz w:val="28"/>
          <w:szCs w:val="28"/>
        </w:rPr>
        <w:t xml:space="preserve"> </w:t>
      </w:r>
      <w:r w:rsidR="002B6CF0" w:rsidRPr="00E83223">
        <w:rPr>
          <w:rFonts w:ascii="Times New Roman" w:hAnsi="Times New Roman"/>
          <w:bCs/>
          <w:sz w:val="28"/>
          <w:szCs w:val="28"/>
        </w:rPr>
        <w:t>(</w:t>
      </w:r>
      <w:r w:rsidR="002B6CF0" w:rsidRPr="00E83223">
        <w:rPr>
          <w:rFonts w:ascii="Times New Roman" w:hAnsi="Times New Roman"/>
          <w:sz w:val="28"/>
          <w:szCs w:val="28"/>
        </w:rPr>
        <w:t>Собрание законодательства Российской Федерации, 2010, № 31, ст. 4179; 2022, № 1, ст. 18</w:t>
      </w:r>
      <w:r w:rsidR="002B6CF0" w:rsidRPr="00E83223">
        <w:rPr>
          <w:rFonts w:ascii="Times New Roman" w:hAnsi="Times New Roman"/>
          <w:bCs/>
          <w:sz w:val="28"/>
          <w:szCs w:val="28"/>
        </w:rPr>
        <w:t>)</w:t>
      </w:r>
      <w:r w:rsidRPr="00E83223">
        <w:rPr>
          <w:rFonts w:ascii="Times New Roman" w:hAnsi="Times New Roman"/>
          <w:sz w:val="28"/>
          <w:szCs w:val="28"/>
        </w:rPr>
        <w:t>;</w:t>
      </w:r>
    </w:p>
    <w:p w14:paraId="11FE3852" w14:textId="13598950" w:rsidR="00A928A1" w:rsidRPr="00E83223" w:rsidRDefault="00DF6811" w:rsidP="00785857">
      <w:pPr>
        <w:autoSpaceDE w:val="0"/>
        <w:autoSpaceDN w:val="0"/>
        <w:adjustRightInd w:val="0"/>
        <w:spacing w:after="0" w:line="240" w:lineRule="auto"/>
        <w:ind w:firstLine="567"/>
        <w:jc w:val="both"/>
        <w:rPr>
          <w:rFonts w:ascii="Times New Roman" w:hAnsi="Times New Roman"/>
          <w:sz w:val="28"/>
          <w:szCs w:val="28"/>
        </w:rPr>
      </w:pPr>
      <w:hyperlink r:id="rId14" w:history="1">
        <w:r w:rsidR="00CE6C97" w:rsidRPr="00E83223">
          <w:rPr>
            <w:rFonts w:ascii="Times New Roman" w:hAnsi="Times New Roman"/>
            <w:sz w:val="28"/>
            <w:szCs w:val="28"/>
          </w:rPr>
          <w:t>постановлением</w:t>
        </w:r>
      </w:hyperlink>
      <w:r w:rsidR="00CE6C97" w:rsidRPr="00E83223">
        <w:rPr>
          <w:rFonts w:ascii="Times New Roman" w:hAnsi="Times New Roman"/>
          <w:sz w:val="28"/>
          <w:szCs w:val="28"/>
        </w:rPr>
        <w:t xml:space="preserve"> Правитель</w:t>
      </w:r>
      <w:r w:rsidR="000A5F28" w:rsidRPr="00E83223">
        <w:rPr>
          <w:rFonts w:ascii="Times New Roman" w:hAnsi="Times New Roman"/>
          <w:sz w:val="28"/>
          <w:szCs w:val="28"/>
        </w:rPr>
        <w:t>ства Российской Федерации от 20.11.</w:t>
      </w:r>
      <w:r w:rsidR="00CE6C97" w:rsidRPr="00E83223">
        <w:rPr>
          <w:rFonts w:ascii="Times New Roman" w:hAnsi="Times New Roman"/>
          <w:sz w:val="28"/>
          <w:szCs w:val="28"/>
        </w:rPr>
        <w:t xml:space="preserve">2012 </w:t>
      </w:r>
      <w:r w:rsidR="00785857">
        <w:rPr>
          <w:rFonts w:ascii="Times New Roman" w:hAnsi="Times New Roman"/>
          <w:sz w:val="28"/>
          <w:szCs w:val="28"/>
        </w:rPr>
        <w:t xml:space="preserve">            </w:t>
      </w:r>
      <w:r w:rsidR="00CE6C97" w:rsidRPr="00E83223">
        <w:rPr>
          <w:rFonts w:ascii="Times New Roman" w:hAnsi="Times New Roman"/>
          <w:sz w:val="28"/>
          <w:szCs w:val="28"/>
        </w:rPr>
        <w:t xml:space="preserve">№ 1198 </w:t>
      </w:r>
      <w:r w:rsidR="000A5F28" w:rsidRPr="00E83223">
        <w:rPr>
          <w:rFonts w:ascii="Times New Roman" w:hAnsi="Times New Roman"/>
          <w:sz w:val="28"/>
          <w:szCs w:val="28"/>
        </w:rPr>
        <w:t>«</w:t>
      </w:r>
      <w:r w:rsidR="00CE6C97" w:rsidRPr="00E83223">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A5F28" w:rsidRPr="00E83223">
        <w:rPr>
          <w:rFonts w:ascii="Times New Roman" w:hAnsi="Times New Roman"/>
          <w:bCs/>
          <w:sz w:val="28"/>
          <w:szCs w:val="28"/>
        </w:rPr>
        <w:t>»</w:t>
      </w:r>
      <w:r w:rsidR="00CE6C97" w:rsidRPr="00E83223">
        <w:rPr>
          <w:rFonts w:ascii="Times New Roman" w:hAnsi="Times New Roman"/>
          <w:sz w:val="28"/>
          <w:szCs w:val="28"/>
        </w:rPr>
        <w:t>.</w:t>
      </w:r>
    </w:p>
    <w:p w14:paraId="60C34C92" w14:textId="77777777" w:rsidR="000A5F28" w:rsidRPr="00E83223" w:rsidRDefault="000A5F28" w:rsidP="00E8410C">
      <w:pPr>
        <w:autoSpaceDE w:val="0"/>
        <w:autoSpaceDN w:val="0"/>
        <w:spacing w:before="240" w:after="0" w:line="240" w:lineRule="auto"/>
        <w:ind w:left="5670"/>
        <w:jc w:val="center"/>
        <w:rPr>
          <w:rFonts w:ascii="Times New Roman" w:hAnsi="Times New Roman"/>
          <w:sz w:val="28"/>
          <w:szCs w:val="28"/>
        </w:rPr>
      </w:pPr>
    </w:p>
    <w:p w14:paraId="3F5D7261" w14:textId="77777777" w:rsidR="006E2587" w:rsidRPr="00E83223" w:rsidRDefault="006E2587" w:rsidP="00E8410C">
      <w:pPr>
        <w:autoSpaceDE w:val="0"/>
        <w:autoSpaceDN w:val="0"/>
        <w:spacing w:before="240" w:after="0" w:line="240" w:lineRule="auto"/>
        <w:ind w:left="5670"/>
        <w:jc w:val="center"/>
        <w:rPr>
          <w:rFonts w:ascii="Times New Roman" w:hAnsi="Times New Roman"/>
          <w:sz w:val="28"/>
          <w:szCs w:val="28"/>
        </w:rPr>
      </w:pPr>
    </w:p>
    <w:p w14:paraId="7EF9B7F2" w14:textId="77777777" w:rsidR="006E2587" w:rsidRPr="00E83223" w:rsidRDefault="006E2587" w:rsidP="00E8410C">
      <w:pPr>
        <w:autoSpaceDE w:val="0"/>
        <w:autoSpaceDN w:val="0"/>
        <w:spacing w:before="240" w:after="0" w:line="240" w:lineRule="auto"/>
        <w:ind w:left="5670"/>
        <w:jc w:val="center"/>
        <w:rPr>
          <w:rFonts w:ascii="Times New Roman" w:hAnsi="Times New Roman"/>
          <w:sz w:val="28"/>
          <w:szCs w:val="28"/>
        </w:rPr>
      </w:pPr>
    </w:p>
    <w:p w14:paraId="4D12AE68" w14:textId="77777777" w:rsidR="006E2587" w:rsidRPr="00E83223" w:rsidRDefault="006E2587" w:rsidP="00E8410C">
      <w:pPr>
        <w:autoSpaceDE w:val="0"/>
        <w:autoSpaceDN w:val="0"/>
        <w:spacing w:before="240" w:after="0" w:line="240" w:lineRule="auto"/>
        <w:ind w:left="5670"/>
        <w:jc w:val="center"/>
        <w:rPr>
          <w:rFonts w:ascii="Times New Roman" w:hAnsi="Times New Roman"/>
          <w:sz w:val="28"/>
          <w:szCs w:val="28"/>
        </w:rPr>
      </w:pPr>
    </w:p>
    <w:p w14:paraId="60B9B069" w14:textId="77777777" w:rsidR="006E2587" w:rsidRPr="00E83223" w:rsidRDefault="006E2587" w:rsidP="00E8410C">
      <w:pPr>
        <w:autoSpaceDE w:val="0"/>
        <w:autoSpaceDN w:val="0"/>
        <w:spacing w:before="240" w:after="0" w:line="240" w:lineRule="auto"/>
        <w:ind w:left="5670"/>
        <w:jc w:val="center"/>
        <w:rPr>
          <w:rFonts w:ascii="Times New Roman" w:hAnsi="Times New Roman"/>
          <w:sz w:val="28"/>
          <w:szCs w:val="28"/>
        </w:rPr>
      </w:pPr>
    </w:p>
    <w:p w14:paraId="4EB183CF" w14:textId="77777777" w:rsidR="006E2587" w:rsidRPr="00E83223" w:rsidRDefault="006E2587" w:rsidP="00E8410C">
      <w:pPr>
        <w:autoSpaceDE w:val="0"/>
        <w:autoSpaceDN w:val="0"/>
        <w:spacing w:before="240" w:after="0" w:line="240" w:lineRule="auto"/>
        <w:ind w:left="5670"/>
        <w:jc w:val="center"/>
        <w:rPr>
          <w:rFonts w:ascii="Times New Roman" w:hAnsi="Times New Roman"/>
          <w:sz w:val="28"/>
          <w:szCs w:val="28"/>
        </w:rPr>
      </w:pPr>
    </w:p>
    <w:p w14:paraId="0B1A89F9" w14:textId="77777777" w:rsidR="006E2587" w:rsidRPr="00E83223" w:rsidRDefault="006E2587" w:rsidP="00E8410C">
      <w:pPr>
        <w:autoSpaceDE w:val="0"/>
        <w:autoSpaceDN w:val="0"/>
        <w:spacing w:before="240" w:after="0" w:line="240" w:lineRule="auto"/>
        <w:ind w:left="5670"/>
        <w:jc w:val="center"/>
        <w:rPr>
          <w:rFonts w:ascii="Times New Roman" w:hAnsi="Times New Roman"/>
          <w:sz w:val="28"/>
          <w:szCs w:val="28"/>
        </w:rPr>
      </w:pPr>
    </w:p>
    <w:p w14:paraId="446C719B" w14:textId="77777777" w:rsidR="00785857" w:rsidRDefault="00785857" w:rsidP="00785857">
      <w:pPr>
        <w:autoSpaceDE w:val="0"/>
        <w:autoSpaceDN w:val="0"/>
        <w:spacing w:before="240" w:after="0" w:line="240" w:lineRule="auto"/>
        <w:ind w:left="5387"/>
        <w:jc w:val="right"/>
        <w:rPr>
          <w:rFonts w:ascii="Times New Roman" w:eastAsia="Calibri" w:hAnsi="Times New Roman"/>
          <w:sz w:val="24"/>
          <w:szCs w:val="24"/>
          <w:lang w:eastAsia="en-US"/>
        </w:rPr>
      </w:pPr>
    </w:p>
    <w:p w14:paraId="4C175839" w14:textId="36A0731A" w:rsidR="00785857" w:rsidRDefault="006E2587" w:rsidP="00785857">
      <w:pPr>
        <w:pStyle w:val="a5"/>
        <w:ind w:left="5103"/>
        <w:jc w:val="right"/>
      </w:pPr>
      <w:r w:rsidRPr="00785857">
        <w:lastRenderedPageBreak/>
        <w:t>Приложение №1</w:t>
      </w:r>
    </w:p>
    <w:p w14:paraId="129DD91F" w14:textId="0F4F13E3" w:rsidR="00E8410C" w:rsidRPr="00785857" w:rsidRDefault="00E8410C" w:rsidP="00785857">
      <w:pPr>
        <w:pStyle w:val="a5"/>
        <w:ind w:left="5103"/>
        <w:jc w:val="right"/>
      </w:pPr>
      <w:r w:rsidRPr="00785857">
        <w:t xml:space="preserve">к Административному регламенту предоставления муниципальной услуги </w:t>
      </w:r>
      <w:r w:rsidR="000A5F28" w:rsidRPr="00785857">
        <w:t>«</w:t>
      </w:r>
      <w:r w:rsidRPr="00785857">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0A5F28" w:rsidRPr="00785857">
        <w:t>»</w:t>
      </w:r>
    </w:p>
    <w:p w14:paraId="4C9F2C3D" w14:textId="77777777" w:rsidR="00E8410C" w:rsidRPr="00E83223" w:rsidRDefault="00E8410C" w:rsidP="00E12B42">
      <w:pPr>
        <w:autoSpaceDE w:val="0"/>
        <w:autoSpaceDN w:val="0"/>
        <w:spacing w:after="0" w:line="240" w:lineRule="auto"/>
        <w:jc w:val="center"/>
        <w:rPr>
          <w:rFonts w:ascii="Times New Roman" w:hAnsi="Times New Roman"/>
          <w:sz w:val="28"/>
          <w:szCs w:val="28"/>
        </w:rPr>
      </w:pPr>
    </w:p>
    <w:p w14:paraId="1170FFEC" w14:textId="77777777" w:rsidR="004F07F7" w:rsidRPr="00E83223" w:rsidRDefault="00E8410C" w:rsidP="00E12B42">
      <w:pPr>
        <w:autoSpaceDE w:val="0"/>
        <w:autoSpaceDN w:val="0"/>
        <w:spacing w:after="0" w:line="240" w:lineRule="auto"/>
        <w:jc w:val="center"/>
        <w:rPr>
          <w:rFonts w:ascii="Times New Roman" w:hAnsi="Times New Roman"/>
          <w:szCs w:val="28"/>
        </w:rPr>
      </w:pPr>
      <w:r w:rsidRPr="00E83223">
        <w:rPr>
          <w:rFonts w:ascii="Times New Roman" w:hAnsi="Times New Roman"/>
          <w:b/>
          <w:szCs w:val="28"/>
        </w:rPr>
        <w:t>П</w:t>
      </w:r>
      <w:r w:rsidR="004F07F7" w:rsidRPr="00E83223">
        <w:rPr>
          <w:rFonts w:ascii="Times New Roman" w:hAnsi="Times New Roman"/>
          <w:b/>
          <w:szCs w:val="28"/>
        </w:rPr>
        <w:t> </w:t>
      </w:r>
      <w:r w:rsidRPr="00E83223">
        <w:rPr>
          <w:rFonts w:ascii="Times New Roman" w:hAnsi="Times New Roman"/>
          <w:b/>
          <w:szCs w:val="28"/>
        </w:rPr>
        <w:t>Е</w:t>
      </w:r>
      <w:r w:rsidR="004F07F7" w:rsidRPr="00E83223">
        <w:rPr>
          <w:rFonts w:ascii="Times New Roman" w:hAnsi="Times New Roman"/>
          <w:b/>
          <w:szCs w:val="28"/>
        </w:rPr>
        <w:t> </w:t>
      </w:r>
      <w:r w:rsidRPr="00E83223">
        <w:rPr>
          <w:rFonts w:ascii="Times New Roman" w:hAnsi="Times New Roman"/>
          <w:b/>
          <w:szCs w:val="28"/>
        </w:rPr>
        <w:t>Р</w:t>
      </w:r>
      <w:r w:rsidR="004F07F7" w:rsidRPr="00E83223">
        <w:rPr>
          <w:rFonts w:ascii="Times New Roman" w:hAnsi="Times New Roman"/>
          <w:b/>
          <w:szCs w:val="28"/>
        </w:rPr>
        <w:t> </w:t>
      </w:r>
      <w:r w:rsidRPr="00E83223">
        <w:rPr>
          <w:rFonts w:ascii="Times New Roman" w:hAnsi="Times New Roman"/>
          <w:b/>
          <w:szCs w:val="28"/>
        </w:rPr>
        <w:t>Е</w:t>
      </w:r>
      <w:r w:rsidR="004F07F7" w:rsidRPr="00E83223">
        <w:rPr>
          <w:rFonts w:ascii="Times New Roman" w:hAnsi="Times New Roman"/>
          <w:b/>
          <w:szCs w:val="28"/>
        </w:rPr>
        <w:t> </w:t>
      </w:r>
      <w:r w:rsidRPr="00E83223">
        <w:rPr>
          <w:rFonts w:ascii="Times New Roman" w:hAnsi="Times New Roman"/>
          <w:b/>
          <w:szCs w:val="28"/>
        </w:rPr>
        <w:t>Ч</w:t>
      </w:r>
      <w:r w:rsidR="004F07F7" w:rsidRPr="00E83223">
        <w:rPr>
          <w:rFonts w:ascii="Times New Roman" w:hAnsi="Times New Roman"/>
          <w:b/>
          <w:szCs w:val="28"/>
        </w:rPr>
        <w:t> </w:t>
      </w:r>
      <w:r w:rsidRPr="00E83223">
        <w:rPr>
          <w:rFonts w:ascii="Times New Roman" w:hAnsi="Times New Roman"/>
          <w:b/>
          <w:szCs w:val="28"/>
        </w:rPr>
        <w:t>Е</w:t>
      </w:r>
      <w:r w:rsidR="004F07F7" w:rsidRPr="00E83223">
        <w:rPr>
          <w:rFonts w:ascii="Times New Roman" w:hAnsi="Times New Roman"/>
          <w:b/>
          <w:szCs w:val="28"/>
        </w:rPr>
        <w:t> </w:t>
      </w:r>
      <w:r w:rsidRPr="00E83223">
        <w:rPr>
          <w:rFonts w:ascii="Times New Roman" w:hAnsi="Times New Roman"/>
          <w:b/>
          <w:szCs w:val="28"/>
        </w:rPr>
        <w:t>Н</w:t>
      </w:r>
      <w:r w:rsidR="004F07F7" w:rsidRPr="00E83223">
        <w:rPr>
          <w:rFonts w:ascii="Times New Roman" w:hAnsi="Times New Roman"/>
          <w:b/>
          <w:szCs w:val="28"/>
        </w:rPr>
        <w:t> </w:t>
      </w:r>
      <w:r w:rsidRPr="00E83223">
        <w:rPr>
          <w:rFonts w:ascii="Times New Roman" w:hAnsi="Times New Roman"/>
          <w:b/>
          <w:szCs w:val="28"/>
        </w:rPr>
        <w:t xml:space="preserve">Ь </w:t>
      </w:r>
    </w:p>
    <w:p w14:paraId="3716B975" w14:textId="77777777" w:rsidR="00E8410C" w:rsidRPr="00E83223" w:rsidRDefault="004F07F7" w:rsidP="00E12B42">
      <w:pPr>
        <w:autoSpaceDE w:val="0"/>
        <w:autoSpaceDN w:val="0"/>
        <w:spacing w:after="0" w:line="240" w:lineRule="auto"/>
        <w:jc w:val="center"/>
        <w:rPr>
          <w:rFonts w:ascii="Times New Roman" w:hAnsi="Times New Roman"/>
          <w:szCs w:val="28"/>
        </w:rPr>
      </w:pPr>
      <w:r w:rsidRPr="00E83223">
        <w:rPr>
          <w:rFonts w:ascii="Times New Roman" w:hAnsi="Times New Roman"/>
          <w:b/>
          <w:szCs w:val="28"/>
        </w:rPr>
        <w:t xml:space="preserve">признаков заявителей, а также комбинации значений признаков, каждая из которых соответствует одному </w:t>
      </w:r>
      <w:proofErr w:type="spellStart"/>
      <w:r w:rsidRPr="00E83223">
        <w:rPr>
          <w:rFonts w:ascii="Times New Roman" w:hAnsi="Times New Roman"/>
          <w:b/>
          <w:szCs w:val="28"/>
        </w:rPr>
        <w:t>вариантупредоставления</w:t>
      </w:r>
      <w:proofErr w:type="spellEnd"/>
      <w:r w:rsidRPr="00E83223">
        <w:rPr>
          <w:rFonts w:ascii="Times New Roman" w:hAnsi="Times New Roman"/>
          <w:b/>
          <w:szCs w:val="28"/>
        </w:rPr>
        <w:t xml:space="preserve"> </w:t>
      </w:r>
      <w:r w:rsidR="00CF7D67" w:rsidRPr="00E83223">
        <w:rPr>
          <w:rFonts w:ascii="Times New Roman" w:hAnsi="Times New Roman"/>
          <w:b/>
          <w:szCs w:val="28"/>
        </w:rPr>
        <w:t xml:space="preserve">муниципальной </w:t>
      </w:r>
      <w:r w:rsidRPr="00E83223">
        <w:rPr>
          <w:rFonts w:ascii="Times New Roman" w:hAnsi="Times New Roman"/>
          <w:b/>
          <w:szCs w:val="28"/>
        </w:rPr>
        <w:t>услуги</w:t>
      </w:r>
    </w:p>
    <w:p w14:paraId="7DD5843C" w14:textId="77777777" w:rsidR="00E8410C" w:rsidRPr="00E83223" w:rsidRDefault="00E8410C" w:rsidP="00E8410C">
      <w:pPr>
        <w:pStyle w:val="ConsPlusNormal"/>
        <w:jc w:val="both"/>
        <w:outlineLvl w:val="0"/>
        <w:rPr>
          <w:sz w:val="22"/>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771"/>
        <w:gridCol w:w="9072"/>
      </w:tblGrid>
      <w:tr w:rsidR="00BE345A" w:rsidRPr="00E83223" w14:paraId="3E1CEC7D" w14:textId="77777777" w:rsidTr="00A92377">
        <w:tc>
          <w:tcPr>
            <w:tcW w:w="771" w:type="dxa"/>
            <w:tcBorders>
              <w:top w:val="single" w:sz="4" w:space="0" w:color="auto"/>
              <w:left w:val="single" w:sz="4" w:space="0" w:color="auto"/>
              <w:bottom w:val="single" w:sz="4" w:space="0" w:color="auto"/>
              <w:right w:val="single" w:sz="4" w:space="0" w:color="auto"/>
            </w:tcBorders>
            <w:hideMark/>
          </w:tcPr>
          <w:p w14:paraId="033EDD9F" w14:textId="77777777" w:rsidR="00E8410C" w:rsidRPr="00E83223" w:rsidRDefault="00E8410C">
            <w:pPr>
              <w:pStyle w:val="ConsPlusNormal"/>
              <w:spacing w:line="256" w:lineRule="auto"/>
              <w:jc w:val="center"/>
              <w:rPr>
                <w:sz w:val="22"/>
              </w:rPr>
            </w:pPr>
            <w:r w:rsidRPr="00E83223">
              <w:rPr>
                <w:sz w:val="22"/>
              </w:rPr>
              <w:t>№ варианта</w:t>
            </w:r>
          </w:p>
        </w:tc>
        <w:tc>
          <w:tcPr>
            <w:tcW w:w="9072" w:type="dxa"/>
            <w:tcBorders>
              <w:top w:val="single" w:sz="4" w:space="0" w:color="auto"/>
              <w:left w:val="single" w:sz="4" w:space="0" w:color="auto"/>
              <w:bottom w:val="single" w:sz="4" w:space="0" w:color="auto"/>
              <w:right w:val="single" w:sz="4" w:space="0" w:color="auto"/>
            </w:tcBorders>
            <w:hideMark/>
          </w:tcPr>
          <w:p w14:paraId="1DC8DEED" w14:textId="77777777" w:rsidR="00E8410C" w:rsidRPr="00E83223" w:rsidRDefault="00E8410C">
            <w:pPr>
              <w:pStyle w:val="ConsPlusNormal"/>
              <w:spacing w:line="256" w:lineRule="auto"/>
              <w:jc w:val="center"/>
              <w:rPr>
                <w:sz w:val="22"/>
              </w:rPr>
            </w:pPr>
            <w:r w:rsidRPr="00E83223">
              <w:rPr>
                <w:sz w:val="22"/>
              </w:rPr>
              <w:t xml:space="preserve">Перечень признаков заявителей, а также комбинации значений признаков, каждая из которых соответствует одному варианту предоставления </w:t>
            </w:r>
            <w:r w:rsidR="00CF7D67" w:rsidRPr="00E83223">
              <w:rPr>
                <w:sz w:val="22"/>
              </w:rPr>
              <w:t xml:space="preserve">муниципальной </w:t>
            </w:r>
            <w:r w:rsidRPr="00E83223">
              <w:rPr>
                <w:sz w:val="22"/>
              </w:rPr>
              <w:t>услуги</w:t>
            </w:r>
          </w:p>
        </w:tc>
      </w:tr>
      <w:tr w:rsidR="00BE345A" w:rsidRPr="00E83223" w14:paraId="6CC4BC54" w14:textId="77777777" w:rsidTr="00A92377">
        <w:tc>
          <w:tcPr>
            <w:tcW w:w="771" w:type="dxa"/>
            <w:tcBorders>
              <w:top w:val="single" w:sz="4" w:space="0" w:color="auto"/>
              <w:left w:val="single" w:sz="4" w:space="0" w:color="auto"/>
              <w:bottom w:val="single" w:sz="4" w:space="0" w:color="auto"/>
              <w:right w:val="single" w:sz="4" w:space="0" w:color="auto"/>
            </w:tcBorders>
            <w:hideMark/>
          </w:tcPr>
          <w:p w14:paraId="76A93F57" w14:textId="77777777" w:rsidR="00E8410C" w:rsidRPr="00E83223" w:rsidRDefault="00E8410C" w:rsidP="00A92377">
            <w:pPr>
              <w:pStyle w:val="ConsPlusNormal"/>
              <w:tabs>
                <w:tab w:val="left" w:pos="184"/>
                <w:tab w:val="center" w:pos="323"/>
              </w:tabs>
              <w:jc w:val="center"/>
              <w:rPr>
                <w:sz w:val="22"/>
              </w:rPr>
            </w:pPr>
            <w:r w:rsidRPr="00E83223">
              <w:rPr>
                <w:sz w:val="22"/>
              </w:rPr>
              <w:t>1</w:t>
            </w:r>
          </w:p>
        </w:tc>
        <w:tc>
          <w:tcPr>
            <w:tcW w:w="9072" w:type="dxa"/>
            <w:tcBorders>
              <w:top w:val="single" w:sz="4" w:space="0" w:color="auto"/>
              <w:left w:val="single" w:sz="4" w:space="0" w:color="auto"/>
              <w:bottom w:val="single" w:sz="4" w:space="0" w:color="auto"/>
              <w:right w:val="single" w:sz="4" w:space="0" w:color="auto"/>
            </w:tcBorders>
            <w:hideMark/>
          </w:tcPr>
          <w:p w14:paraId="55EFD4D4" w14:textId="77777777" w:rsidR="00E8410C" w:rsidRPr="00E83223" w:rsidRDefault="00E8410C" w:rsidP="00A92377">
            <w:pPr>
              <w:pStyle w:val="ConsPlusNormal"/>
              <w:jc w:val="both"/>
              <w:rPr>
                <w:sz w:val="22"/>
              </w:rPr>
            </w:pPr>
            <w:r w:rsidRPr="00E83223">
              <w:rPr>
                <w:sz w:val="22"/>
              </w:rPr>
              <w:t>Заявитель обратился за выдачей разрешения на строительство</w:t>
            </w:r>
          </w:p>
        </w:tc>
      </w:tr>
      <w:tr w:rsidR="00BE345A" w:rsidRPr="00E83223" w14:paraId="7520C68E" w14:textId="77777777" w:rsidTr="00A92377">
        <w:tc>
          <w:tcPr>
            <w:tcW w:w="771" w:type="dxa"/>
            <w:tcBorders>
              <w:top w:val="single" w:sz="4" w:space="0" w:color="auto"/>
              <w:left w:val="single" w:sz="4" w:space="0" w:color="auto"/>
              <w:bottom w:val="single" w:sz="4" w:space="0" w:color="auto"/>
              <w:right w:val="single" w:sz="4" w:space="0" w:color="auto"/>
            </w:tcBorders>
          </w:tcPr>
          <w:p w14:paraId="5279D142" w14:textId="77777777" w:rsidR="00E8410C" w:rsidRPr="00E83223" w:rsidRDefault="00E8410C" w:rsidP="00A92377">
            <w:pPr>
              <w:pStyle w:val="ConsPlusNormal"/>
              <w:jc w:val="center"/>
              <w:rPr>
                <w:sz w:val="22"/>
              </w:rPr>
            </w:pPr>
            <w:r w:rsidRPr="00E83223">
              <w:rPr>
                <w:sz w:val="22"/>
              </w:rPr>
              <w:t>2</w:t>
            </w:r>
          </w:p>
        </w:tc>
        <w:tc>
          <w:tcPr>
            <w:tcW w:w="9072" w:type="dxa"/>
            <w:tcBorders>
              <w:top w:val="single" w:sz="4" w:space="0" w:color="auto"/>
              <w:left w:val="single" w:sz="4" w:space="0" w:color="auto"/>
              <w:bottom w:val="single" w:sz="4" w:space="0" w:color="auto"/>
              <w:right w:val="single" w:sz="4" w:space="0" w:color="auto"/>
            </w:tcBorders>
          </w:tcPr>
          <w:p w14:paraId="265DBCCD" w14:textId="77777777" w:rsidR="00E8410C" w:rsidRPr="00E83223" w:rsidRDefault="00AA43BD" w:rsidP="00A92377">
            <w:pPr>
              <w:pStyle w:val="ConsPlusNormal"/>
              <w:jc w:val="both"/>
              <w:rPr>
                <w:sz w:val="22"/>
              </w:rPr>
            </w:pPr>
            <w:r w:rsidRPr="00E83223">
              <w:rPr>
                <w:sz w:val="22"/>
              </w:rPr>
              <w:t>Заявитель обратился за выдачей дубликата разрешения на строительство</w:t>
            </w:r>
          </w:p>
        </w:tc>
      </w:tr>
      <w:tr w:rsidR="00BE345A" w:rsidRPr="00E83223" w14:paraId="33F3A2C2" w14:textId="77777777" w:rsidTr="00A92377">
        <w:tc>
          <w:tcPr>
            <w:tcW w:w="771" w:type="dxa"/>
            <w:tcBorders>
              <w:top w:val="single" w:sz="4" w:space="0" w:color="auto"/>
              <w:left w:val="single" w:sz="4" w:space="0" w:color="auto"/>
              <w:bottom w:val="single" w:sz="4" w:space="0" w:color="auto"/>
              <w:right w:val="single" w:sz="4" w:space="0" w:color="auto"/>
            </w:tcBorders>
          </w:tcPr>
          <w:p w14:paraId="056E3DBC" w14:textId="77777777" w:rsidR="00AA43BD" w:rsidRPr="00E83223" w:rsidRDefault="00AA43BD" w:rsidP="00A92377">
            <w:pPr>
              <w:pStyle w:val="ConsPlusNormal"/>
              <w:jc w:val="center"/>
              <w:rPr>
                <w:sz w:val="22"/>
              </w:rPr>
            </w:pPr>
            <w:r w:rsidRPr="00E83223">
              <w:rPr>
                <w:sz w:val="22"/>
              </w:rPr>
              <w:t>3</w:t>
            </w:r>
          </w:p>
        </w:tc>
        <w:tc>
          <w:tcPr>
            <w:tcW w:w="9072" w:type="dxa"/>
            <w:tcBorders>
              <w:top w:val="single" w:sz="4" w:space="0" w:color="auto"/>
              <w:left w:val="single" w:sz="4" w:space="0" w:color="auto"/>
              <w:bottom w:val="single" w:sz="4" w:space="0" w:color="auto"/>
              <w:right w:val="single" w:sz="4" w:space="0" w:color="auto"/>
            </w:tcBorders>
          </w:tcPr>
          <w:p w14:paraId="71430A6B" w14:textId="77777777" w:rsidR="00AA43BD" w:rsidRPr="00E83223" w:rsidRDefault="00AA43BD" w:rsidP="00A92377">
            <w:pPr>
              <w:pStyle w:val="ConsPlusNormal"/>
              <w:jc w:val="both"/>
              <w:rPr>
                <w:sz w:val="22"/>
              </w:rPr>
            </w:pPr>
            <w:r w:rsidRPr="00E83223">
              <w:rPr>
                <w:sz w:val="22"/>
              </w:rPr>
              <w:t>Заявитель обратился за внесением изменений в разрешение на строительство</w:t>
            </w:r>
          </w:p>
        </w:tc>
      </w:tr>
      <w:tr w:rsidR="00E8410C" w:rsidRPr="00E83223" w14:paraId="2E28A477" w14:textId="77777777" w:rsidTr="00A92377">
        <w:tc>
          <w:tcPr>
            <w:tcW w:w="771" w:type="dxa"/>
            <w:tcBorders>
              <w:top w:val="single" w:sz="4" w:space="0" w:color="auto"/>
              <w:left w:val="single" w:sz="4" w:space="0" w:color="auto"/>
              <w:bottom w:val="single" w:sz="4" w:space="0" w:color="auto"/>
              <w:right w:val="single" w:sz="4" w:space="0" w:color="auto"/>
            </w:tcBorders>
            <w:hideMark/>
          </w:tcPr>
          <w:p w14:paraId="24B7B7EE" w14:textId="77777777" w:rsidR="00E8410C" w:rsidRPr="00E83223" w:rsidRDefault="00E8410C" w:rsidP="00A92377">
            <w:pPr>
              <w:pStyle w:val="ConsPlusNormal"/>
              <w:jc w:val="center"/>
              <w:rPr>
                <w:sz w:val="22"/>
              </w:rPr>
            </w:pPr>
            <w:r w:rsidRPr="00E83223">
              <w:rPr>
                <w:sz w:val="22"/>
              </w:rPr>
              <w:t>4</w:t>
            </w:r>
          </w:p>
        </w:tc>
        <w:tc>
          <w:tcPr>
            <w:tcW w:w="9072" w:type="dxa"/>
            <w:tcBorders>
              <w:top w:val="single" w:sz="4" w:space="0" w:color="auto"/>
              <w:left w:val="single" w:sz="4" w:space="0" w:color="auto"/>
              <w:bottom w:val="single" w:sz="4" w:space="0" w:color="auto"/>
              <w:right w:val="single" w:sz="4" w:space="0" w:color="auto"/>
            </w:tcBorders>
            <w:hideMark/>
          </w:tcPr>
          <w:p w14:paraId="3717FBEE" w14:textId="77777777" w:rsidR="00E8410C" w:rsidRPr="00E83223" w:rsidRDefault="00E8410C" w:rsidP="00A92377">
            <w:pPr>
              <w:pStyle w:val="ConsPlusNormal"/>
              <w:jc w:val="both"/>
              <w:rPr>
                <w:sz w:val="22"/>
              </w:rPr>
            </w:pPr>
            <w:r w:rsidRPr="00E83223">
              <w:rPr>
                <w:sz w:val="22"/>
              </w:rPr>
              <w:t>Заявитель обратился за исправлением допущенных опечаток и ошибок в разрешении на строительство</w:t>
            </w:r>
          </w:p>
        </w:tc>
      </w:tr>
    </w:tbl>
    <w:p w14:paraId="683A3C40" w14:textId="77777777" w:rsidR="006E2587" w:rsidRPr="00E83223" w:rsidRDefault="006E2587" w:rsidP="006E2587">
      <w:pPr>
        <w:autoSpaceDE w:val="0"/>
        <w:autoSpaceDN w:val="0"/>
        <w:spacing w:before="240" w:after="0" w:line="240" w:lineRule="auto"/>
        <w:ind w:left="5670"/>
        <w:jc w:val="right"/>
        <w:rPr>
          <w:rFonts w:ascii="Times New Roman" w:eastAsia="Calibri" w:hAnsi="Times New Roman"/>
          <w:sz w:val="28"/>
          <w:szCs w:val="28"/>
          <w:lang w:eastAsia="en-US"/>
        </w:rPr>
      </w:pPr>
    </w:p>
    <w:p w14:paraId="1D2646FB" w14:textId="77777777" w:rsidR="006E2587" w:rsidRPr="00E83223" w:rsidRDefault="006E2587" w:rsidP="006E2587">
      <w:pPr>
        <w:autoSpaceDE w:val="0"/>
        <w:autoSpaceDN w:val="0"/>
        <w:spacing w:before="240" w:after="0" w:line="240" w:lineRule="auto"/>
        <w:ind w:left="5670"/>
        <w:jc w:val="right"/>
        <w:rPr>
          <w:rFonts w:ascii="Times New Roman" w:eastAsia="Calibri" w:hAnsi="Times New Roman"/>
          <w:sz w:val="28"/>
          <w:szCs w:val="28"/>
          <w:lang w:eastAsia="en-US"/>
        </w:rPr>
      </w:pPr>
    </w:p>
    <w:p w14:paraId="607DDBF4" w14:textId="77777777" w:rsidR="006E2587" w:rsidRPr="00E83223" w:rsidRDefault="006E2587" w:rsidP="006E2587">
      <w:pPr>
        <w:autoSpaceDE w:val="0"/>
        <w:autoSpaceDN w:val="0"/>
        <w:spacing w:before="240" w:after="0" w:line="240" w:lineRule="auto"/>
        <w:ind w:left="5670"/>
        <w:jc w:val="right"/>
        <w:rPr>
          <w:rFonts w:ascii="Times New Roman" w:eastAsia="Calibri" w:hAnsi="Times New Roman"/>
          <w:sz w:val="28"/>
          <w:szCs w:val="28"/>
          <w:lang w:eastAsia="en-US"/>
        </w:rPr>
      </w:pPr>
    </w:p>
    <w:p w14:paraId="576C1880" w14:textId="77777777" w:rsidR="006E2587" w:rsidRPr="00E83223" w:rsidRDefault="006E2587" w:rsidP="006E2587">
      <w:pPr>
        <w:autoSpaceDE w:val="0"/>
        <w:autoSpaceDN w:val="0"/>
        <w:spacing w:before="240" w:after="0" w:line="240" w:lineRule="auto"/>
        <w:ind w:left="5670"/>
        <w:jc w:val="right"/>
        <w:rPr>
          <w:rFonts w:ascii="Times New Roman" w:eastAsia="Calibri" w:hAnsi="Times New Roman"/>
          <w:sz w:val="28"/>
          <w:szCs w:val="28"/>
          <w:lang w:eastAsia="en-US"/>
        </w:rPr>
      </w:pPr>
    </w:p>
    <w:p w14:paraId="68F4BFD0" w14:textId="77777777" w:rsidR="006E2587" w:rsidRPr="00E83223" w:rsidRDefault="006E2587" w:rsidP="006E2587">
      <w:pPr>
        <w:autoSpaceDE w:val="0"/>
        <w:autoSpaceDN w:val="0"/>
        <w:spacing w:before="240" w:after="0" w:line="240" w:lineRule="auto"/>
        <w:ind w:left="5670"/>
        <w:jc w:val="right"/>
        <w:rPr>
          <w:rFonts w:ascii="Times New Roman" w:eastAsia="Calibri" w:hAnsi="Times New Roman"/>
          <w:sz w:val="28"/>
          <w:szCs w:val="28"/>
          <w:lang w:eastAsia="en-US"/>
        </w:rPr>
      </w:pPr>
    </w:p>
    <w:p w14:paraId="106F7C30" w14:textId="77777777" w:rsidR="006E2587" w:rsidRPr="00E83223" w:rsidRDefault="006E2587" w:rsidP="006E2587">
      <w:pPr>
        <w:autoSpaceDE w:val="0"/>
        <w:autoSpaceDN w:val="0"/>
        <w:spacing w:before="240" w:after="0" w:line="240" w:lineRule="auto"/>
        <w:ind w:left="5670"/>
        <w:jc w:val="right"/>
        <w:rPr>
          <w:rFonts w:ascii="Times New Roman" w:eastAsia="Calibri" w:hAnsi="Times New Roman"/>
          <w:sz w:val="28"/>
          <w:szCs w:val="28"/>
          <w:lang w:eastAsia="en-US"/>
        </w:rPr>
      </w:pPr>
    </w:p>
    <w:p w14:paraId="1FFBE6F3" w14:textId="77777777" w:rsidR="006E2587" w:rsidRPr="00E83223" w:rsidRDefault="006E2587" w:rsidP="006E2587">
      <w:pPr>
        <w:autoSpaceDE w:val="0"/>
        <w:autoSpaceDN w:val="0"/>
        <w:spacing w:before="240" w:after="0" w:line="240" w:lineRule="auto"/>
        <w:ind w:left="5670"/>
        <w:jc w:val="right"/>
        <w:rPr>
          <w:rFonts w:ascii="Times New Roman" w:eastAsia="Calibri" w:hAnsi="Times New Roman"/>
          <w:sz w:val="28"/>
          <w:szCs w:val="28"/>
          <w:lang w:eastAsia="en-US"/>
        </w:rPr>
      </w:pPr>
    </w:p>
    <w:p w14:paraId="1DD7C3E2" w14:textId="77777777" w:rsidR="006E2587" w:rsidRPr="00E83223" w:rsidRDefault="006E2587" w:rsidP="006E2587">
      <w:pPr>
        <w:autoSpaceDE w:val="0"/>
        <w:autoSpaceDN w:val="0"/>
        <w:spacing w:before="240" w:after="0" w:line="240" w:lineRule="auto"/>
        <w:ind w:left="5670"/>
        <w:jc w:val="right"/>
        <w:rPr>
          <w:rFonts w:ascii="Times New Roman" w:eastAsia="Calibri" w:hAnsi="Times New Roman"/>
          <w:sz w:val="28"/>
          <w:szCs w:val="28"/>
          <w:lang w:eastAsia="en-US"/>
        </w:rPr>
      </w:pPr>
    </w:p>
    <w:p w14:paraId="79827324" w14:textId="77777777" w:rsidR="006E2587" w:rsidRPr="00E83223" w:rsidRDefault="006E2587" w:rsidP="006E2587">
      <w:pPr>
        <w:autoSpaceDE w:val="0"/>
        <w:autoSpaceDN w:val="0"/>
        <w:spacing w:before="240" w:after="0" w:line="240" w:lineRule="auto"/>
        <w:ind w:left="5670"/>
        <w:jc w:val="right"/>
        <w:rPr>
          <w:rFonts w:ascii="Times New Roman" w:eastAsia="Calibri" w:hAnsi="Times New Roman"/>
          <w:sz w:val="28"/>
          <w:szCs w:val="28"/>
          <w:lang w:eastAsia="en-US"/>
        </w:rPr>
      </w:pPr>
    </w:p>
    <w:p w14:paraId="1C881534" w14:textId="30900ED1" w:rsidR="006E2587" w:rsidRDefault="006E2587" w:rsidP="006E2587">
      <w:pPr>
        <w:autoSpaceDE w:val="0"/>
        <w:autoSpaceDN w:val="0"/>
        <w:spacing w:before="240" w:after="0" w:line="240" w:lineRule="auto"/>
        <w:ind w:left="5670"/>
        <w:jc w:val="right"/>
        <w:rPr>
          <w:rFonts w:ascii="Times New Roman" w:eastAsia="Calibri" w:hAnsi="Times New Roman"/>
          <w:sz w:val="28"/>
          <w:szCs w:val="28"/>
          <w:lang w:eastAsia="en-US"/>
        </w:rPr>
      </w:pPr>
    </w:p>
    <w:p w14:paraId="2195442A" w14:textId="7664C9BC" w:rsidR="00471B39" w:rsidRDefault="00471B39" w:rsidP="006E2587">
      <w:pPr>
        <w:autoSpaceDE w:val="0"/>
        <w:autoSpaceDN w:val="0"/>
        <w:spacing w:before="240" w:after="0" w:line="240" w:lineRule="auto"/>
        <w:ind w:left="5670"/>
        <w:jc w:val="right"/>
        <w:rPr>
          <w:rFonts w:ascii="Times New Roman" w:eastAsia="Calibri" w:hAnsi="Times New Roman"/>
          <w:sz w:val="28"/>
          <w:szCs w:val="28"/>
          <w:lang w:eastAsia="en-US"/>
        </w:rPr>
      </w:pPr>
    </w:p>
    <w:p w14:paraId="139C2045" w14:textId="77777777" w:rsidR="00471B39" w:rsidRDefault="00471B39" w:rsidP="006E2587">
      <w:pPr>
        <w:autoSpaceDE w:val="0"/>
        <w:autoSpaceDN w:val="0"/>
        <w:spacing w:before="240" w:after="0" w:line="240" w:lineRule="auto"/>
        <w:ind w:left="5670"/>
        <w:jc w:val="right"/>
        <w:rPr>
          <w:rFonts w:ascii="Times New Roman" w:eastAsia="Calibri" w:hAnsi="Times New Roman"/>
          <w:sz w:val="28"/>
          <w:szCs w:val="28"/>
          <w:lang w:eastAsia="en-US"/>
        </w:rPr>
      </w:pPr>
    </w:p>
    <w:p w14:paraId="572138E2" w14:textId="77777777" w:rsidR="00471B39" w:rsidRPr="00E83223" w:rsidRDefault="00471B39" w:rsidP="006E2587">
      <w:pPr>
        <w:autoSpaceDE w:val="0"/>
        <w:autoSpaceDN w:val="0"/>
        <w:spacing w:before="240" w:after="0" w:line="240" w:lineRule="auto"/>
        <w:ind w:left="5670"/>
        <w:jc w:val="right"/>
        <w:rPr>
          <w:rFonts w:ascii="Times New Roman" w:eastAsia="Calibri" w:hAnsi="Times New Roman"/>
          <w:sz w:val="28"/>
          <w:szCs w:val="28"/>
          <w:lang w:eastAsia="en-US"/>
        </w:rPr>
      </w:pPr>
    </w:p>
    <w:p w14:paraId="798E0987" w14:textId="77777777" w:rsidR="00471B39" w:rsidRDefault="00471B39" w:rsidP="00471B39">
      <w:pPr>
        <w:pStyle w:val="a5"/>
        <w:ind w:left="5103"/>
        <w:jc w:val="right"/>
      </w:pPr>
    </w:p>
    <w:p w14:paraId="678EAAFD" w14:textId="7778990A" w:rsidR="00471B39" w:rsidRDefault="00471B39" w:rsidP="00471B39">
      <w:pPr>
        <w:pStyle w:val="a5"/>
        <w:ind w:left="5103"/>
        <w:jc w:val="right"/>
      </w:pPr>
      <w:r w:rsidRPr="00785857">
        <w:lastRenderedPageBreak/>
        <w:t>Приложение №</w:t>
      </w:r>
      <w:r>
        <w:t xml:space="preserve"> 2</w:t>
      </w:r>
    </w:p>
    <w:p w14:paraId="6742A764" w14:textId="77777777" w:rsidR="00471B39" w:rsidRPr="00785857" w:rsidRDefault="00471B39" w:rsidP="00471B39">
      <w:pPr>
        <w:pStyle w:val="a5"/>
        <w:ind w:left="5103"/>
        <w:jc w:val="right"/>
      </w:pPr>
      <w:r w:rsidRPr="00785857">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0A73F2F5" w14:textId="77777777" w:rsidR="00302DEA" w:rsidRPr="00E83223" w:rsidRDefault="000F3518" w:rsidP="00302DEA">
      <w:pPr>
        <w:autoSpaceDE w:val="0"/>
        <w:autoSpaceDN w:val="0"/>
        <w:spacing w:before="240" w:after="0" w:line="240" w:lineRule="auto"/>
        <w:ind w:left="5670"/>
        <w:jc w:val="right"/>
        <w:rPr>
          <w:rFonts w:ascii="Times New Roman" w:hAnsi="Times New Roman"/>
          <w:sz w:val="28"/>
          <w:szCs w:val="28"/>
        </w:rPr>
      </w:pPr>
      <w:r w:rsidRPr="00E83223">
        <w:rPr>
          <w:rFonts w:ascii="Times New Roman" w:hAnsi="Times New Roman"/>
          <w:sz w:val="28"/>
          <w:szCs w:val="28"/>
        </w:rPr>
        <w:t>Рекомендуемая форма</w:t>
      </w:r>
    </w:p>
    <w:p w14:paraId="1D3C4473" w14:textId="77777777" w:rsidR="006A0225" w:rsidRPr="00E83223" w:rsidRDefault="006A0225" w:rsidP="009328E7">
      <w:pPr>
        <w:autoSpaceDE w:val="0"/>
        <w:autoSpaceDN w:val="0"/>
        <w:spacing w:before="240" w:after="0" w:line="240" w:lineRule="auto"/>
        <w:jc w:val="center"/>
        <w:rPr>
          <w:rFonts w:ascii="Times New Roman" w:hAnsi="Times New Roman"/>
          <w:b/>
        </w:rPr>
      </w:pPr>
      <w:r w:rsidRPr="00E83223">
        <w:rPr>
          <w:rFonts w:ascii="Times New Roman" w:hAnsi="Times New Roman"/>
          <w:b/>
        </w:rPr>
        <w:t>З А Я В Л Е Н И Е</w:t>
      </w:r>
    </w:p>
    <w:p w14:paraId="2C1AA008" w14:textId="77777777" w:rsidR="006A0225" w:rsidRPr="00E83223" w:rsidRDefault="006A0225" w:rsidP="009328E7">
      <w:pPr>
        <w:autoSpaceDE w:val="0"/>
        <w:autoSpaceDN w:val="0"/>
        <w:spacing w:after="0" w:line="240" w:lineRule="auto"/>
        <w:jc w:val="center"/>
        <w:rPr>
          <w:rFonts w:ascii="Times New Roman" w:hAnsi="Times New Roman"/>
          <w:b/>
        </w:rPr>
      </w:pPr>
      <w:r w:rsidRPr="00E83223">
        <w:rPr>
          <w:rFonts w:ascii="Times New Roman" w:hAnsi="Times New Roman"/>
          <w:b/>
        </w:rPr>
        <w:t>о выдаче разрешения на строительство</w:t>
      </w:r>
    </w:p>
    <w:p w14:paraId="147A2BD9" w14:textId="77777777" w:rsidR="006A0225" w:rsidRPr="00E83223" w:rsidRDefault="006A0225" w:rsidP="009328E7">
      <w:pPr>
        <w:autoSpaceDE w:val="0"/>
        <w:autoSpaceDN w:val="0"/>
        <w:spacing w:after="0" w:line="240" w:lineRule="auto"/>
        <w:jc w:val="center"/>
        <w:rPr>
          <w:rFonts w:ascii="Times New Roman" w:hAnsi="Times New Roman"/>
          <w:b/>
        </w:rPr>
      </w:pPr>
    </w:p>
    <w:p w14:paraId="2DF0EE9D" w14:textId="77777777" w:rsidR="006A0225" w:rsidRPr="00E83223" w:rsidRDefault="00CF7D67" w:rsidP="009328E7">
      <w:pPr>
        <w:autoSpaceDE w:val="0"/>
        <w:autoSpaceDN w:val="0"/>
        <w:spacing w:after="0" w:line="240" w:lineRule="auto"/>
        <w:jc w:val="right"/>
        <w:rPr>
          <w:rFonts w:ascii="Times New Roman" w:hAnsi="Times New Roman"/>
        </w:rPr>
      </w:pPr>
      <w:r w:rsidRPr="00E83223">
        <w:rPr>
          <w:rFonts w:ascii="Times New Roman" w:hAnsi="Times New Roman"/>
        </w:rPr>
        <w:t>«</w:t>
      </w:r>
      <w:r w:rsidR="006A0225" w:rsidRPr="00E83223">
        <w:rPr>
          <w:rFonts w:ascii="Times New Roman" w:hAnsi="Times New Roman"/>
        </w:rPr>
        <w:t>__</w:t>
      </w:r>
      <w:r w:rsidRPr="00E83223">
        <w:rPr>
          <w:rFonts w:ascii="Times New Roman" w:hAnsi="Times New Roman"/>
        </w:rPr>
        <w:t>»</w:t>
      </w:r>
      <w:r w:rsidR="006A0225" w:rsidRPr="00E83223">
        <w:rPr>
          <w:rFonts w:ascii="Times New Roman" w:hAnsi="Times New Roman"/>
        </w:rPr>
        <w:t xml:space="preserve"> __________ 20___ г.</w:t>
      </w:r>
    </w:p>
    <w:p w14:paraId="0EFEBB27" w14:textId="77777777" w:rsidR="006A0225" w:rsidRPr="00E83223" w:rsidRDefault="006A0225" w:rsidP="009328E7">
      <w:pPr>
        <w:autoSpaceDE w:val="0"/>
        <w:autoSpaceDN w:val="0"/>
        <w:spacing w:after="0" w:line="240" w:lineRule="auto"/>
        <w:jc w:val="right"/>
        <w:rPr>
          <w:rFonts w:ascii="Times New Roman" w:hAnsi="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BE345A" w:rsidRPr="00E83223" w14:paraId="0FE99735" w14:textId="77777777" w:rsidTr="0076320D">
        <w:trPr>
          <w:trHeight w:val="165"/>
        </w:trPr>
        <w:tc>
          <w:tcPr>
            <w:tcW w:w="9747" w:type="dxa"/>
            <w:tcBorders>
              <w:top w:val="nil"/>
              <w:left w:val="nil"/>
              <w:right w:val="nil"/>
            </w:tcBorders>
          </w:tcPr>
          <w:p w14:paraId="5D5E90E5" w14:textId="77777777" w:rsidR="006A0225" w:rsidRPr="00E83223" w:rsidRDefault="006A0225" w:rsidP="009328E7">
            <w:pPr>
              <w:autoSpaceDE w:val="0"/>
              <w:autoSpaceDN w:val="0"/>
              <w:spacing w:after="0" w:line="240" w:lineRule="auto"/>
              <w:jc w:val="right"/>
              <w:rPr>
                <w:rFonts w:ascii="Times New Roman" w:hAnsi="Times New Roman"/>
              </w:rPr>
            </w:pPr>
          </w:p>
        </w:tc>
      </w:tr>
      <w:tr w:rsidR="006A0225" w:rsidRPr="00E83223" w14:paraId="2D88AEFF" w14:textId="77777777" w:rsidTr="0076320D">
        <w:trPr>
          <w:trHeight w:val="135"/>
        </w:trPr>
        <w:tc>
          <w:tcPr>
            <w:tcW w:w="9747" w:type="dxa"/>
            <w:tcBorders>
              <w:left w:val="nil"/>
              <w:bottom w:val="nil"/>
              <w:right w:val="nil"/>
            </w:tcBorders>
          </w:tcPr>
          <w:p w14:paraId="0F5A82F4" w14:textId="77777777" w:rsidR="006A0225" w:rsidRPr="00E83223" w:rsidRDefault="006A0225" w:rsidP="009328E7">
            <w:pPr>
              <w:autoSpaceDE w:val="0"/>
              <w:autoSpaceDN w:val="0"/>
              <w:spacing w:after="0" w:line="240" w:lineRule="auto"/>
              <w:jc w:val="center"/>
              <w:rPr>
                <w:rFonts w:ascii="Times New Roman" w:hAnsi="Times New Roman"/>
              </w:rPr>
            </w:pPr>
            <w:r w:rsidRPr="00E83223">
              <w:rPr>
                <w:rFonts w:ascii="Times New Roman" w:hAnsi="Times New Roman"/>
              </w:rPr>
              <w:t xml:space="preserve">(наименование уполномоченного на выдачу разрешений на строительство </w:t>
            </w:r>
            <w:r w:rsidR="00F62CA2" w:rsidRPr="00E83223">
              <w:rPr>
                <w:rFonts w:ascii="Times New Roman" w:hAnsi="Times New Roman"/>
              </w:rPr>
              <w:t>органа</w:t>
            </w:r>
            <w:r w:rsidRPr="00E83223">
              <w:rPr>
                <w:rFonts w:ascii="Times New Roman" w:hAnsi="Times New Roman"/>
              </w:rPr>
              <w:t xml:space="preserve"> исполнительной власти субъекта Российской Федерации, органа местного </w:t>
            </w:r>
            <w:r w:rsidR="00AA35A5" w:rsidRPr="00E83223">
              <w:rPr>
                <w:rFonts w:ascii="Times New Roman" w:hAnsi="Times New Roman"/>
              </w:rPr>
              <w:t>самоуправления</w:t>
            </w:r>
            <w:r w:rsidRPr="00E83223">
              <w:rPr>
                <w:rFonts w:ascii="Times New Roman" w:hAnsi="Times New Roman"/>
              </w:rPr>
              <w:t>)</w:t>
            </w:r>
          </w:p>
          <w:p w14:paraId="1E5E950C" w14:textId="77777777" w:rsidR="006A0225" w:rsidRPr="00E83223" w:rsidRDefault="006A0225" w:rsidP="009328E7">
            <w:pPr>
              <w:autoSpaceDE w:val="0"/>
              <w:autoSpaceDN w:val="0"/>
              <w:spacing w:after="0" w:line="240" w:lineRule="auto"/>
              <w:jc w:val="center"/>
              <w:rPr>
                <w:rFonts w:ascii="Times New Roman" w:hAnsi="Times New Roman"/>
              </w:rPr>
            </w:pPr>
          </w:p>
        </w:tc>
      </w:tr>
    </w:tbl>
    <w:p w14:paraId="0C7F003C" w14:textId="77777777" w:rsidR="006A0225" w:rsidRPr="00E83223" w:rsidRDefault="006A0225" w:rsidP="00132BB7">
      <w:pPr>
        <w:autoSpaceDE w:val="0"/>
        <w:autoSpaceDN w:val="0"/>
        <w:adjustRightInd w:val="0"/>
        <w:spacing w:after="0" w:line="240" w:lineRule="auto"/>
        <w:ind w:right="-2" w:firstLine="708"/>
        <w:jc w:val="both"/>
        <w:rPr>
          <w:rFonts w:ascii="Times New Roman" w:eastAsia="Calibri" w:hAnsi="Times New Roman"/>
          <w:bCs/>
          <w:lang w:eastAsia="en-US"/>
        </w:rPr>
      </w:pPr>
      <w:r w:rsidRPr="00E83223">
        <w:rPr>
          <w:rFonts w:ascii="Times New Roman" w:eastAsia="Calibri" w:hAnsi="Times New Roman"/>
          <w:bCs/>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226"/>
        <w:gridCol w:w="7287"/>
        <w:gridCol w:w="1593"/>
      </w:tblGrid>
      <w:tr w:rsidR="00BE345A" w:rsidRPr="00E83223" w14:paraId="401A77E4" w14:textId="77777777" w:rsidTr="003728F1">
        <w:trPr>
          <w:trHeight w:val="284"/>
        </w:trPr>
        <w:tc>
          <w:tcPr>
            <w:tcW w:w="9923" w:type="dxa"/>
            <w:gridSpan w:val="4"/>
            <w:tcBorders>
              <w:top w:val="nil"/>
              <w:left w:val="nil"/>
              <w:right w:val="nil"/>
            </w:tcBorders>
          </w:tcPr>
          <w:p w14:paraId="7F38C640" w14:textId="77777777" w:rsidR="006A0225" w:rsidRPr="00E83223" w:rsidRDefault="006A0225" w:rsidP="003728F1">
            <w:pPr>
              <w:pStyle w:val="a5"/>
              <w:jc w:val="center"/>
            </w:pPr>
            <w:r w:rsidRPr="00E83223">
              <w:t>1. Сведения о застройщике</w:t>
            </w:r>
          </w:p>
        </w:tc>
      </w:tr>
      <w:tr w:rsidR="00BE345A" w:rsidRPr="00E83223" w14:paraId="410D4905" w14:textId="77777777" w:rsidTr="00E83FC4">
        <w:trPr>
          <w:trHeight w:val="605"/>
        </w:trPr>
        <w:tc>
          <w:tcPr>
            <w:tcW w:w="1043" w:type="dxa"/>
            <w:gridSpan w:val="2"/>
          </w:tcPr>
          <w:p w14:paraId="52763C5F" w14:textId="77777777" w:rsidR="006A0225" w:rsidRPr="00E83223" w:rsidRDefault="006A0225" w:rsidP="00E83FC4">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1.1</w:t>
            </w:r>
          </w:p>
        </w:tc>
        <w:tc>
          <w:tcPr>
            <w:tcW w:w="7287" w:type="dxa"/>
          </w:tcPr>
          <w:p w14:paraId="1CF6DA7C" w14:textId="77777777" w:rsidR="006A0225" w:rsidRPr="00E83223" w:rsidRDefault="006A0225" w:rsidP="00E83FC4">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Сведения о физическом лице, в случае если застройщиком является физическое лицо:</w:t>
            </w:r>
          </w:p>
        </w:tc>
        <w:tc>
          <w:tcPr>
            <w:tcW w:w="1593" w:type="dxa"/>
          </w:tcPr>
          <w:p w14:paraId="452895F2" w14:textId="77777777" w:rsidR="006A0225" w:rsidRPr="00E83223" w:rsidRDefault="006A0225" w:rsidP="00E83FC4">
            <w:pPr>
              <w:spacing w:after="0" w:line="240" w:lineRule="auto"/>
              <w:jc w:val="both"/>
              <w:rPr>
                <w:rFonts w:ascii="Times New Roman" w:eastAsia="Calibri" w:hAnsi="Times New Roman"/>
                <w:lang w:eastAsia="en-US"/>
              </w:rPr>
            </w:pPr>
          </w:p>
        </w:tc>
      </w:tr>
      <w:tr w:rsidR="00BE345A" w:rsidRPr="00E83223" w14:paraId="6D1772D0" w14:textId="77777777" w:rsidTr="00E83FC4">
        <w:trPr>
          <w:trHeight w:val="428"/>
        </w:trPr>
        <w:tc>
          <w:tcPr>
            <w:tcW w:w="1043" w:type="dxa"/>
            <w:gridSpan w:val="2"/>
          </w:tcPr>
          <w:p w14:paraId="35B71212" w14:textId="77777777" w:rsidR="006A0225" w:rsidRPr="00E83223" w:rsidRDefault="006A0225" w:rsidP="00E83FC4">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1.1.1</w:t>
            </w:r>
          </w:p>
        </w:tc>
        <w:tc>
          <w:tcPr>
            <w:tcW w:w="7287" w:type="dxa"/>
          </w:tcPr>
          <w:p w14:paraId="4B3CFA6E" w14:textId="77777777" w:rsidR="006A0225" w:rsidRPr="00E83223" w:rsidRDefault="006A0225" w:rsidP="00E83FC4">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Фамилия, имя, отчество (при наличии)</w:t>
            </w:r>
          </w:p>
        </w:tc>
        <w:tc>
          <w:tcPr>
            <w:tcW w:w="1593" w:type="dxa"/>
          </w:tcPr>
          <w:p w14:paraId="7D602925" w14:textId="77777777" w:rsidR="006A0225" w:rsidRPr="00E83223" w:rsidRDefault="006A0225" w:rsidP="00E83FC4">
            <w:pPr>
              <w:spacing w:after="0" w:line="240" w:lineRule="auto"/>
              <w:jc w:val="both"/>
              <w:rPr>
                <w:rFonts w:ascii="Times New Roman" w:eastAsia="Calibri" w:hAnsi="Times New Roman"/>
                <w:lang w:eastAsia="en-US"/>
              </w:rPr>
            </w:pPr>
          </w:p>
        </w:tc>
      </w:tr>
      <w:tr w:rsidR="00BE345A" w:rsidRPr="00E83223" w14:paraId="2C6877FF" w14:textId="77777777" w:rsidTr="00E83FC4">
        <w:trPr>
          <w:trHeight w:val="753"/>
        </w:trPr>
        <w:tc>
          <w:tcPr>
            <w:tcW w:w="1043" w:type="dxa"/>
            <w:gridSpan w:val="2"/>
          </w:tcPr>
          <w:p w14:paraId="379C97DD" w14:textId="77777777" w:rsidR="006A0225" w:rsidRPr="00E83223" w:rsidRDefault="006A0225" w:rsidP="00E83FC4">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1.1.2</w:t>
            </w:r>
          </w:p>
        </w:tc>
        <w:tc>
          <w:tcPr>
            <w:tcW w:w="7287" w:type="dxa"/>
          </w:tcPr>
          <w:p w14:paraId="0D7ACE55" w14:textId="77777777" w:rsidR="006A0225" w:rsidRPr="00E83223" w:rsidRDefault="006A0225" w:rsidP="00E83FC4">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 xml:space="preserve">Реквизиты документа, удостоверяющего </w:t>
            </w:r>
            <w:proofErr w:type="gramStart"/>
            <w:r w:rsidRPr="00E83223">
              <w:rPr>
                <w:rFonts w:ascii="Times New Roman" w:eastAsia="Calibri" w:hAnsi="Times New Roman"/>
                <w:lang w:eastAsia="en-US"/>
              </w:rPr>
              <w:t>личность</w:t>
            </w:r>
            <w:r w:rsidR="008C0CBD" w:rsidRPr="00E83223">
              <w:rPr>
                <w:rFonts w:ascii="Times New Roman" w:hAnsi="Times New Roman"/>
              </w:rPr>
              <w:t>(</w:t>
            </w:r>
            <w:proofErr w:type="gramEnd"/>
            <w:r w:rsidR="008C0CBD" w:rsidRPr="00E83223">
              <w:rPr>
                <w:rFonts w:ascii="Times New Roman" w:hAnsi="Times New Roman"/>
              </w:rPr>
              <w:t>не указываются в случае, если застройщик является индивидуальным предпринимателем)</w:t>
            </w:r>
          </w:p>
        </w:tc>
        <w:tc>
          <w:tcPr>
            <w:tcW w:w="1593" w:type="dxa"/>
          </w:tcPr>
          <w:p w14:paraId="3B4A4C93" w14:textId="77777777" w:rsidR="006A0225" w:rsidRPr="00E83223" w:rsidRDefault="006A0225" w:rsidP="00E83FC4">
            <w:pPr>
              <w:spacing w:after="0" w:line="240" w:lineRule="auto"/>
              <w:jc w:val="both"/>
              <w:rPr>
                <w:rFonts w:ascii="Times New Roman" w:eastAsia="Calibri" w:hAnsi="Times New Roman"/>
                <w:lang w:eastAsia="en-US"/>
              </w:rPr>
            </w:pPr>
          </w:p>
        </w:tc>
      </w:tr>
      <w:tr w:rsidR="00BE345A" w:rsidRPr="00E83223" w14:paraId="32CB9C7D" w14:textId="77777777" w:rsidTr="00E83FC4">
        <w:trPr>
          <w:trHeight w:val="665"/>
        </w:trPr>
        <w:tc>
          <w:tcPr>
            <w:tcW w:w="1043" w:type="dxa"/>
            <w:gridSpan w:val="2"/>
          </w:tcPr>
          <w:p w14:paraId="3ED04E40" w14:textId="77777777" w:rsidR="006A0225" w:rsidRPr="00E83223" w:rsidRDefault="006A0225" w:rsidP="00E83FC4">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1.1.</w:t>
            </w:r>
            <w:r w:rsidR="001C619D" w:rsidRPr="00E83223">
              <w:rPr>
                <w:rFonts w:ascii="Times New Roman" w:eastAsia="Calibri" w:hAnsi="Times New Roman"/>
                <w:lang w:eastAsia="en-US"/>
              </w:rPr>
              <w:t>3</w:t>
            </w:r>
          </w:p>
        </w:tc>
        <w:tc>
          <w:tcPr>
            <w:tcW w:w="7287" w:type="dxa"/>
          </w:tcPr>
          <w:p w14:paraId="5856B435" w14:textId="77777777" w:rsidR="006A0225" w:rsidRPr="00E83223" w:rsidRDefault="006A0225" w:rsidP="00E83FC4">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Основной государственный регистрационный номер индивидуального предпринимателя</w:t>
            </w:r>
          </w:p>
        </w:tc>
        <w:tc>
          <w:tcPr>
            <w:tcW w:w="1593" w:type="dxa"/>
          </w:tcPr>
          <w:p w14:paraId="114C2F9F" w14:textId="77777777" w:rsidR="006A0225" w:rsidRPr="00E83223" w:rsidRDefault="006A0225" w:rsidP="00E83FC4">
            <w:pPr>
              <w:spacing w:after="0" w:line="240" w:lineRule="auto"/>
              <w:jc w:val="both"/>
              <w:rPr>
                <w:rFonts w:ascii="Times New Roman" w:eastAsia="Calibri" w:hAnsi="Times New Roman"/>
                <w:lang w:eastAsia="en-US"/>
              </w:rPr>
            </w:pPr>
          </w:p>
        </w:tc>
      </w:tr>
      <w:tr w:rsidR="00BE345A" w:rsidRPr="00E83223" w14:paraId="68950291" w14:textId="77777777" w:rsidTr="00E83FC4">
        <w:trPr>
          <w:trHeight w:val="279"/>
        </w:trPr>
        <w:tc>
          <w:tcPr>
            <w:tcW w:w="1043" w:type="dxa"/>
            <w:gridSpan w:val="2"/>
          </w:tcPr>
          <w:p w14:paraId="483F23F4" w14:textId="77777777" w:rsidR="006A0225" w:rsidRPr="00E83223" w:rsidRDefault="006A0225" w:rsidP="00E83FC4">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1.2</w:t>
            </w:r>
          </w:p>
        </w:tc>
        <w:tc>
          <w:tcPr>
            <w:tcW w:w="7287" w:type="dxa"/>
          </w:tcPr>
          <w:p w14:paraId="3953187D" w14:textId="77777777" w:rsidR="006A0225" w:rsidRPr="00E83223" w:rsidRDefault="006A0225" w:rsidP="00E83FC4">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Сведения о юридическом лице:</w:t>
            </w:r>
          </w:p>
        </w:tc>
        <w:tc>
          <w:tcPr>
            <w:tcW w:w="1593" w:type="dxa"/>
          </w:tcPr>
          <w:p w14:paraId="43DF4CE0" w14:textId="77777777" w:rsidR="006A0225" w:rsidRPr="00E83223" w:rsidRDefault="006A0225" w:rsidP="00E83FC4">
            <w:pPr>
              <w:spacing w:after="0" w:line="240" w:lineRule="auto"/>
              <w:jc w:val="both"/>
              <w:rPr>
                <w:rFonts w:ascii="Times New Roman" w:eastAsia="Calibri" w:hAnsi="Times New Roman"/>
                <w:lang w:eastAsia="en-US"/>
              </w:rPr>
            </w:pPr>
          </w:p>
        </w:tc>
      </w:tr>
      <w:tr w:rsidR="00BE345A" w:rsidRPr="00E83223" w14:paraId="07522ABA" w14:textId="77777777" w:rsidTr="00E83FC4">
        <w:trPr>
          <w:trHeight w:val="175"/>
        </w:trPr>
        <w:tc>
          <w:tcPr>
            <w:tcW w:w="1043" w:type="dxa"/>
            <w:gridSpan w:val="2"/>
          </w:tcPr>
          <w:p w14:paraId="379062AC" w14:textId="77777777" w:rsidR="006A0225" w:rsidRPr="00E83223" w:rsidRDefault="006A0225" w:rsidP="00E83FC4">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1.2.1</w:t>
            </w:r>
          </w:p>
        </w:tc>
        <w:tc>
          <w:tcPr>
            <w:tcW w:w="7287" w:type="dxa"/>
          </w:tcPr>
          <w:p w14:paraId="39262CD6" w14:textId="77777777" w:rsidR="006A0225" w:rsidRPr="00E83223" w:rsidRDefault="006A0225" w:rsidP="00E83FC4">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Полное наименование</w:t>
            </w:r>
          </w:p>
        </w:tc>
        <w:tc>
          <w:tcPr>
            <w:tcW w:w="1593" w:type="dxa"/>
          </w:tcPr>
          <w:p w14:paraId="0892EB1B" w14:textId="77777777" w:rsidR="006A0225" w:rsidRPr="00E83223" w:rsidRDefault="006A0225" w:rsidP="00E83FC4">
            <w:pPr>
              <w:spacing w:after="0" w:line="240" w:lineRule="auto"/>
              <w:jc w:val="both"/>
              <w:rPr>
                <w:rFonts w:ascii="Times New Roman" w:eastAsia="Calibri" w:hAnsi="Times New Roman"/>
                <w:lang w:eastAsia="en-US"/>
              </w:rPr>
            </w:pPr>
          </w:p>
        </w:tc>
      </w:tr>
      <w:tr w:rsidR="00BE345A" w:rsidRPr="00E83223" w14:paraId="367CEE6C" w14:textId="77777777" w:rsidTr="00A92377">
        <w:trPr>
          <w:trHeight w:val="306"/>
        </w:trPr>
        <w:tc>
          <w:tcPr>
            <w:tcW w:w="1043" w:type="dxa"/>
            <w:gridSpan w:val="2"/>
          </w:tcPr>
          <w:p w14:paraId="763DD2B8" w14:textId="77777777" w:rsidR="006A0225" w:rsidRPr="00E83223" w:rsidRDefault="006A0225" w:rsidP="00E83FC4">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1.2.2</w:t>
            </w:r>
          </w:p>
        </w:tc>
        <w:tc>
          <w:tcPr>
            <w:tcW w:w="7287" w:type="dxa"/>
          </w:tcPr>
          <w:p w14:paraId="3CC9E30A" w14:textId="77777777" w:rsidR="006A0225" w:rsidRPr="00E83223" w:rsidRDefault="006A0225" w:rsidP="00E83FC4">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Основной государственный регистрационный номер</w:t>
            </w:r>
          </w:p>
        </w:tc>
        <w:tc>
          <w:tcPr>
            <w:tcW w:w="1593" w:type="dxa"/>
          </w:tcPr>
          <w:p w14:paraId="2817DCC3" w14:textId="77777777" w:rsidR="006A0225" w:rsidRPr="00E83223" w:rsidRDefault="006A0225" w:rsidP="00E83FC4">
            <w:pPr>
              <w:spacing w:after="0" w:line="240" w:lineRule="auto"/>
              <w:jc w:val="both"/>
              <w:rPr>
                <w:rFonts w:ascii="Times New Roman" w:eastAsia="Calibri" w:hAnsi="Times New Roman"/>
                <w:lang w:eastAsia="en-US"/>
              </w:rPr>
            </w:pPr>
          </w:p>
        </w:tc>
      </w:tr>
      <w:tr w:rsidR="00BE345A" w:rsidRPr="00E83223" w14:paraId="4541ADAE" w14:textId="77777777" w:rsidTr="00A92377">
        <w:trPr>
          <w:trHeight w:val="538"/>
        </w:trPr>
        <w:tc>
          <w:tcPr>
            <w:tcW w:w="1043" w:type="dxa"/>
            <w:gridSpan w:val="2"/>
            <w:tcBorders>
              <w:bottom w:val="single" w:sz="4" w:space="0" w:color="auto"/>
            </w:tcBorders>
          </w:tcPr>
          <w:p w14:paraId="71D366F2" w14:textId="77777777" w:rsidR="006A0225" w:rsidRPr="00E83223" w:rsidRDefault="006A0225" w:rsidP="00E83FC4">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1.2.3</w:t>
            </w:r>
          </w:p>
        </w:tc>
        <w:tc>
          <w:tcPr>
            <w:tcW w:w="7287" w:type="dxa"/>
            <w:tcBorders>
              <w:bottom w:val="single" w:sz="4" w:space="0" w:color="auto"/>
            </w:tcBorders>
          </w:tcPr>
          <w:p w14:paraId="56213737" w14:textId="77777777" w:rsidR="006A0225" w:rsidRPr="00E83223" w:rsidRDefault="006A0225" w:rsidP="00E83FC4">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Идентификационный номер налогоплательщика – юридического лица</w:t>
            </w:r>
          </w:p>
        </w:tc>
        <w:tc>
          <w:tcPr>
            <w:tcW w:w="1593" w:type="dxa"/>
            <w:tcBorders>
              <w:bottom w:val="single" w:sz="4" w:space="0" w:color="auto"/>
            </w:tcBorders>
          </w:tcPr>
          <w:p w14:paraId="535028FF" w14:textId="77777777" w:rsidR="006A0225" w:rsidRPr="00E83223" w:rsidRDefault="006A0225" w:rsidP="00E83FC4">
            <w:pPr>
              <w:spacing w:after="0" w:line="240" w:lineRule="auto"/>
              <w:jc w:val="both"/>
              <w:rPr>
                <w:rFonts w:ascii="Times New Roman" w:eastAsia="Calibri" w:hAnsi="Times New Roman"/>
                <w:lang w:eastAsia="en-US"/>
              </w:rPr>
            </w:pPr>
          </w:p>
        </w:tc>
      </w:tr>
      <w:tr w:rsidR="00BE345A" w:rsidRPr="00E83223" w14:paraId="30C465B9" w14:textId="77777777" w:rsidTr="00760397">
        <w:trPr>
          <w:trHeight w:val="548"/>
        </w:trPr>
        <w:tc>
          <w:tcPr>
            <w:tcW w:w="9923" w:type="dxa"/>
            <w:gridSpan w:val="4"/>
            <w:tcBorders>
              <w:left w:val="nil"/>
              <w:bottom w:val="single" w:sz="4" w:space="0" w:color="auto"/>
              <w:right w:val="nil"/>
            </w:tcBorders>
          </w:tcPr>
          <w:p w14:paraId="03B0CD66" w14:textId="77777777" w:rsidR="006A0225" w:rsidRPr="00E83223" w:rsidRDefault="006A0225" w:rsidP="00132BB7">
            <w:pPr>
              <w:spacing w:before="120" w:after="120" w:line="259" w:lineRule="auto"/>
              <w:jc w:val="center"/>
              <w:rPr>
                <w:rFonts w:ascii="Times New Roman" w:eastAsia="Calibri" w:hAnsi="Times New Roman"/>
                <w:lang w:eastAsia="en-US"/>
              </w:rPr>
            </w:pPr>
            <w:r w:rsidRPr="00E83223">
              <w:rPr>
                <w:rFonts w:ascii="Times New Roman" w:eastAsia="Calibri" w:hAnsi="Times New Roman"/>
                <w:lang w:eastAsia="en-US"/>
              </w:rPr>
              <w:t>2. Сведения об объекте</w:t>
            </w:r>
          </w:p>
        </w:tc>
      </w:tr>
      <w:tr w:rsidR="00BE345A" w:rsidRPr="00E83223" w14:paraId="6440526E" w14:textId="77777777" w:rsidTr="003A3AC7">
        <w:trPr>
          <w:trHeight w:val="558"/>
        </w:trPr>
        <w:tc>
          <w:tcPr>
            <w:tcW w:w="817" w:type="dxa"/>
            <w:tcBorders>
              <w:bottom w:val="single" w:sz="4" w:space="0" w:color="auto"/>
            </w:tcBorders>
          </w:tcPr>
          <w:p w14:paraId="797F2F5D" w14:textId="77777777" w:rsidR="006A0225" w:rsidRPr="00E83223" w:rsidRDefault="006A0225" w:rsidP="009328E7">
            <w:pPr>
              <w:spacing w:after="160" w:line="259" w:lineRule="auto"/>
              <w:jc w:val="center"/>
              <w:rPr>
                <w:rFonts w:ascii="Times New Roman" w:eastAsia="Calibri" w:hAnsi="Times New Roman"/>
                <w:lang w:eastAsia="en-US"/>
              </w:rPr>
            </w:pPr>
            <w:r w:rsidRPr="00E83223">
              <w:rPr>
                <w:rFonts w:ascii="Times New Roman" w:eastAsia="Calibri" w:hAnsi="Times New Roman"/>
                <w:lang w:eastAsia="en-US"/>
              </w:rPr>
              <w:t>2.1</w:t>
            </w:r>
          </w:p>
        </w:tc>
        <w:tc>
          <w:tcPr>
            <w:tcW w:w="7513" w:type="dxa"/>
            <w:gridSpan w:val="2"/>
            <w:tcBorders>
              <w:bottom w:val="single" w:sz="4" w:space="0" w:color="auto"/>
            </w:tcBorders>
          </w:tcPr>
          <w:p w14:paraId="1F48F5BA" w14:textId="77777777" w:rsidR="006A0225" w:rsidRPr="00E83223" w:rsidRDefault="006A0225" w:rsidP="00E83FC4">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Наименование объекта капитального строительства (этапа) в соответствии с проектной документацией</w:t>
            </w:r>
          </w:p>
          <w:p w14:paraId="4D07AC9F" w14:textId="77777777" w:rsidR="006A0225" w:rsidRPr="00E83223" w:rsidRDefault="006A0225" w:rsidP="00E83FC4">
            <w:pPr>
              <w:spacing w:after="0" w:line="240" w:lineRule="auto"/>
              <w:jc w:val="both"/>
              <w:rPr>
                <w:rFonts w:ascii="Times New Roman" w:eastAsia="Calibri" w:hAnsi="Times New Roman"/>
                <w:i/>
                <w:lang w:eastAsia="en-US"/>
              </w:rPr>
            </w:pPr>
            <w:r w:rsidRPr="00E83223">
              <w:rPr>
                <w:rFonts w:ascii="Times New Roman" w:eastAsia="Calibri" w:hAnsi="Times New Roman"/>
                <w:i/>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1593" w:type="dxa"/>
            <w:tcBorders>
              <w:bottom w:val="single" w:sz="4" w:space="0" w:color="auto"/>
            </w:tcBorders>
          </w:tcPr>
          <w:p w14:paraId="3A76379D" w14:textId="77777777" w:rsidR="006A0225" w:rsidRPr="00E83223" w:rsidRDefault="006A0225" w:rsidP="009328E7">
            <w:pPr>
              <w:spacing w:after="160" w:line="259" w:lineRule="auto"/>
              <w:rPr>
                <w:rFonts w:ascii="Times New Roman" w:eastAsia="Calibri" w:hAnsi="Times New Roman"/>
                <w:lang w:eastAsia="en-US"/>
              </w:rPr>
            </w:pPr>
          </w:p>
        </w:tc>
      </w:tr>
      <w:tr w:rsidR="00BE345A" w:rsidRPr="00E83223" w14:paraId="2054952C" w14:textId="77777777" w:rsidTr="003728F1">
        <w:trPr>
          <w:trHeight w:val="911"/>
        </w:trPr>
        <w:tc>
          <w:tcPr>
            <w:tcW w:w="817" w:type="dxa"/>
            <w:tcBorders>
              <w:bottom w:val="single" w:sz="4" w:space="0" w:color="auto"/>
            </w:tcBorders>
          </w:tcPr>
          <w:p w14:paraId="12A74258" w14:textId="77777777" w:rsidR="006A0225" w:rsidRPr="00E83223" w:rsidRDefault="006A0225" w:rsidP="009328E7">
            <w:pPr>
              <w:spacing w:after="160" w:line="259" w:lineRule="auto"/>
              <w:jc w:val="center"/>
              <w:rPr>
                <w:rFonts w:ascii="Times New Roman" w:eastAsia="Calibri" w:hAnsi="Times New Roman"/>
                <w:lang w:eastAsia="en-US"/>
              </w:rPr>
            </w:pPr>
            <w:r w:rsidRPr="00E83223">
              <w:rPr>
                <w:rFonts w:ascii="Times New Roman" w:eastAsia="Calibri" w:hAnsi="Times New Roman"/>
                <w:lang w:eastAsia="en-US"/>
              </w:rPr>
              <w:t>2.2</w:t>
            </w:r>
          </w:p>
        </w:tc>
        <w:tc>
          <w:tcPr>
            <w:tcW w:w="7513" w:type="dxa"/>
            <w:gridSpan w:val="2"/>
            <w:tcBorders>
              <w:bottom w:val="single" w:sz="4" w:space="0" w:color="auto"/>
            </w:tcBorders>
          </w:tcPr>
          <w:p w14:paraId="35A8F187" w14:textId="77777777" w:rsidR="006A0225" w:rsidRPr="00E83223" w:rsidRDefault="006A0225" w:rsidP="00E83FC4">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Кадастровый номер реконструируемого объекта капитального строительства</w:t>
            </w:r>
          </w:p>
          <w:p w14:paraId="2D468D6E" w14:textId="77777777" w:rsidR="006A0225" w:rsidRPr="00E83223" w:rsidRDefault="006A0225" w:rsidP="00E83FC4">
            <w:pPr>
              <w:spacing w:after="0" w:line="240" w:lineRule="auto"/>
              <w:jc w:val="both"/>
              <w:rPr>
                <w:rFonts w:ascii="Times New Roman" w:eastAsia="Calibri" w:hAnsi="Times New Roman"/>
                <w:i/>
                <w:lang w:eastAsia="en-US"/>
              </w:rPr>
            </w:pPr>
            <w:r w:rsidRPr="00E83223">
              <w:rPr>
                <w:rFonts w:ascii="Times New Roman" w:eastAsia="Calibri" w:hAnsi="Times New Roman"/>
                <w:i/>
                <w:lang w:eastAsia="en-US"/>
              </w:rPr>
              <w:t>(указывается в случае проведения реконструкции объекта капитального строительства)</w:t>
            </w:r>
          </w:p>
        </w:tc>
        <w:tc>
          <w:tcPr>
            <w:tcW w:w="1593" w:type="dxa"/>
            <w:tcBorders>
              <w:bottom w:val="single" w:sz="4" w:space="0" w:color="auto"/>
            </w:tcBorders>
          </w:tcPr>
          <w:p w14:paraId="06AC7015" w14:textId="77777777" w:rsidR="006A0225" w:rsidRPr="00E83223" w:rsidRDefault="006A0225" w:rsidP="009328E7">
            <w:pPr>
              <w:spacing w:after="160" w:line="259" w:lineRule="auto"/>
              <w:rPr>
                <w:rFonts w:ascii="Times New Roman" w:eastAsia="Calibri" w:hAnsi="Times New Roman"/>
                <w:lang w:eastAsia="en-US"/>
              </w:rPr>
            </w:pPr>
          </w:p>
        </w:tc>
      </w:tr>
      <w:tr w:rsidR="00BE345A" w:rsidRPr="00E83223" w14:paraId="4DDABA78" w14:textId="77777777" w:rsidTr="00132BB7">
        <w:trPr>
          <w:trHeight w:val="678"/>
        </w:trPr>
        <w:tc>
          <w:tcPr>
            <w:tcW w:w="9923" w:type="dxa"/>
            <w:gridSpan w:val="4"/>
            <w:tcBorders>
              <w:left w:val="nil"/>
              <w:bottom w:val="single" w:sz="4" w:space="0" w:color="auto"/>
              <w:right w:val="nil"/>
            </w:tcBorders>
          </w:tcPr>
          <w:p w14:paraId="67EB6DA8" w14:textId="77777777" w:rsidR="006A0225" w:rsidRPr="00E83223" w:rsidRDefault="006A0225" w:rsidP="00132BB7">
            <w:pPr>
              <w:spacing w:before="120" w:after="120" w:line="259" w:lineRule="auto"/>
              <w:jc w:val="center"/>
              <w:rPr>
                <w:rFonts w:ascii="Times New Roman" w:eastAsia="Calibri" w:hAnsi="Times New Roman"/>
                <w:lang w:eastAsia="en-US"/>
              </w:rPr>
            </w:pPr>
            <w:r w:rsidRPr="00E83223">
              <w:rPr>
                <w:rFonts w:ascii="Times New Roman" w:eastAsia="Calibri" w:hAnsi="Times New Roman"/>
                <w:lang w:eastAsia="en-US"/>
              </w:rPr>
              <w:t>3. Сведения о земельном участке</w:t>
            </w:r>
          </w:p>
        </w:tc>
      </w:tr>
      <w:tr w:rsidR="00BE345A" w:rsidRPr="00E83223" w14:paraId="2C8D6230" w14:textId="77777777" w:rsidTr="00760397">
        <w:trPr>
          <w:trHeight w:val="600"/>
        </w:trPr>
        <w:tc>
          <w:tcPr>
            <w:tcW w:w="817" w:type="dxa"/>
          </w:tcPr>
          <w:p w14:paraId="5B3071C6" w14:textId="77777777" w:rsidR="006A0225" w:rsidRPr="00E83223" w:rsidRDefault="006A0225" w:rsidP="009328E7">
            <w:pPr>
              <w:spacing w:after="160" w:line="259" w:lineRule="auto"/>
              <w:jc w:val="center"/>
              <w:rPr>
                <w:rFonts w:ascii="Times New Roman" w:eastAsia="Calibri" w:hAnsi="Times New Roman"/>
                <w:lang w:eastAsia="en-US"/>
              </w:rPr>
            </w:pPr>
            <w:r w:rsidRPr="00E83223">
              <w:rPr>
                <w:rFonts w:ascii="Times New Roman" w:eastAsia="Calibri" w:hAnsi="Times New Roman"/>
                <w:lang w:eastAsia="en-US"/>
              </w:rPr>
              <w:lastRenderedPageBreak/>
              <w:t>3.1</w:t>
            </w:r>
          </w:p>
        </w:tc>
        <w:tc>
          <w:tcPr>
            <w:tcW w:w="7513" w:type="dxa"/>
            <w:gridSpan w:val="2"/>
          </w:tcPr>
          <w:p w14:paraId="6C898D26" w14:textId="77777777" w:rsidR="006A0225" w:rsidRPr="00E83223" w:rsidRDefault="006A0225" w:rsidP="00760397">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73F8CAEF" w14:textId="77777777" w:rsidR="006A0225" w:rsidRPr="00E83223" w:rsidRDefault="006A0225" w:rsidP="00760397">
            <w:pPr>
              <w:spacing w:after="0" w:line="240" w:lineRule="auto"/>
              <w:jc w:val="both"/>
              <w:rPr>
                <w:rFonts w:ascii="Times New Roman" w:eastAsia="Calibri" w:hAnsi="Times New Roman"/>
                <w:lang w:eastAsia="en-US"/>
              </w:rPr>
            </w:pPr>
            <w:r w:rsidRPr="00E83223">
              <w:rPr>
                <w:rFonts w:ascii="Times New Roman" w:eastAsia="Calibri" w:hAnsi="Times New Roman"/>
                <w:i/>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1593" w:type="dxa"/>
          </w:tcPr>
          <w:p w14:paraId="2A8E34D4" w14:textId="77777777" w:rsidR="006A0225" w:rsidRPr="00E83223" w:rsidRDefault="006A0225" w:rsidP="009328E7">
            <w:pPr>
              <w:spacing w:after="160" w:line="259" w:lineRule="auto"/>
              <w:rPr>
                <w:rFonts w:ascii="Times New Roman" w:eastAsia="Calibri" w:hAnsi="Times New Roman"/>
                <w:lang w:eastAsia="en-US"/>
              </w:rPr>
            </w:pPr>
          </w:p>
        </w:tc>
      </w:tr>
      <w:tr w:rsidR="00BE345A" w:rsidRPr="00E83223" w14:paraId="4626FA8B" w14:textId="77777777" w:rsidTr="00760397">
        <w:trPr>
          <w:trHeight w:val="750"/>
        </w:trPr>
        <w:tc>
          <w:tcPr>
            <w:tcW w:w="817" w:type="dxa"/>
          </w:tcPr>
          <w:p w14:paraId="46FC959E" w14:textId="77777777" w:rsidR="006A0225" w:rsidRPr="00E83223" w:rsidRDefault="006A0225" w:rsidP="009328E7">
            <w:pPr>
              <w:spacing w:after="160" w:line="259" w:lineRule="auto"/>
              <w:jc w:val="center"/>
              <w:rPr>
                <w:rFonts w:ascii="Times New Roman" w:eastAsia="Calibri" w:hAnsi="Times New Roman"/>
                <w:lang w:eastAsia="en-US"/>
              </w:rPr>
            </w:pPr>
            <w:r w:rsidRPr="00E83223">
              <w:rPr>
                <w:rFonts w:ascii="Times New Roman" w:eastAsia="Calibri" w:hAnsi="Times New Roman"/>
                <w:lang w:eastAsia="en-US"/>
              </w:rPr>
              <w:t>3.2</w:t>
            </w:r>
          </w:p>
        </w:tc>
        <w:tc>
          <w:tcPr>
            <w:tcW w:w="7513" w:type="dxa"/>
            <w:gridSpan w:val="2"/>
          </w:tcPr>
          <w:p w14:paraId="6304A17E" w14:textId="77777777" w:rsidR="006A0225" w:rsidRPr="00E83223" w:rsidRDefault="006A0225" w:rsidP="00760397">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43B44979" w14:textId="77777777" w:rsidR="006A0225" w:rsidRPr="00E83223" w:rsidRDefault="006A0225" w:rsidP="00760397">
            <w:pPr>
              <w:spacing w:after="0" w:line="240" w:lineRule="auto"/>
              <w:jc w:val="both"/>
              <w:rPr>
                <w:rFonts w:ascii="Times New Roman" w:eastAsia="Calibri" w:hAnsi="Times New Roman"/>
                <w:i/>
                <w:lang w:eastAsia="en-US"/>
              </w:rPr>
            </w:pPr>
            <w:r w:rsidRPr="00E83223">
              <w:rPr>
                <w:rFonts w:ascii="Times New Roman" w:eastAsia="Calibri" w:hAnsi="Times New Roman"/>
                <w:i/>
                <w:lang w:eastAsia="en-US"/>
              </w:rPr>
              <w:t xml:space="preserve">(указываются в случаях, предусмотренных </w:t>
            </w:r>
            <w:r w:rsidR="00200D47" w:rsidRPr="00E83223">
              <w:rPr>
                <w:rFonts w:ascii="Times New Roman" w:eastAsia="Calibri" w:hAnsi="Times New Roman"/>
                <w:i/>
                <w:lang w:eastAsia="en-US"/>
              </w:rPr>
              <w:t>частью</w:t>
            </w:r>
            <w:r w:rsidR="00CF7D67" w:rsidRPr="00E83223">
              <w:rPr>
                <w:rFonts w:ascii="Times New Roman" w:eastAsia="Calibri" w:hAnsi="Times New Roman"/>
                <w:i/>
                <w:lang w:eastAsia="en-US"/>
              </w:rPr>
              <w:t>7.3</w:t>
            </w:r>
            <w:r w:rsidR="00200D47" w:rsidRPr="00E83223">
              <w:rPr>
                <w:rFonts w:ascii="Times New Roman" w:eastAsia="Calibri" w:hAnsi="Times New Roman"/>
                <w:i/>
                <w:lang w:eastAsia="en-US"/>
              </w:rPr>
              <w:t xml:space="preserve"> статьи 51 и </w:t>
            </w:r>
            <w:r w:rsidRPr="00E83223">
              <w:rPr>
                <w:rFonts w:ascii="Times New Roman" w:eastAsia="Calibri" w:hAnsi="Times New Roman"/>
                <w:i/>
                <w:lang w:eastAsia="en-US"/>
              </w:rPr>
              <w:t xml:space="preserve">частью </w:t>
            </w:r>
            <w:r w:rsidR="00CF7D67" w:rsidRPr="00E83223">
              <w:rPr>
                <w:rFonts w:ascii="Times New Roman" w:eastAsia="Calibri" w:hAnsi="Times New Roman"/>
                <w:i/>
                <w:lang w:eastAsia="en-US"/>
              </w:rPr>
              <w:t>1.</w:t>
            </w:r>
            <w:r w:rsidRPr="00E83223">
              <w:rPr>
                <w:rFonts w:ascii="Times New Roman" w:eastAsia="Calibri" w:hAnsi="Times New Roman"/>
                <w:i/>
                <w:lang w:eastAsia="en-US"/>
              </w:rPr>
              <w:t>1 статьи 5</w:t>
            </w:r>
            <w:r w:rsidR="00CF7D67" w:rsidRPr="00E83223">
              <w:rPr>
                <w:rFonts w:ascii="Times New Roman" w:eastAsia="Calibri" w:hAnsi="Times New Roman"/>
                <w:i/>
                <w:lang w:eastAsia="en-US"/>
              </w:rPr>
              <w:t xml:space="preserve">7.3 </w:t>
            </w:r>
            <w:r w:rsidRPr="00E83223">
              <w:rPr>
                <w:rFonts w:ascii="Times New Roman" w:eastAsia="Calibri" w:hAnsi="Times New Roman"/>
                <w:i/>
                <w:lang w:eastAsia="en-US"/>
              </w:rPr>
              <w:t>Градостроительного кодекса Российской Федерации)</w:t>
            </w:r>
          </w:p>
        </w:tc>
        <w:tc>
          <w:tcPr>
            <w:tcW w:w="1593" w:type="dxa"/>
          </w:tcPr>
          <w:p w14:paraId="7673739B" w14:textId="77777777" w:rsidR="006A0225" w:rsidRPr="00E83223" w:rsidRDefault="006A0225" w:rsidP="009328E7">
            <w:pPr>
              <w:spacing w:after="160" w:line="259" w:lineRule="auto"/>
              <w:rPr>
                <w:rFonts w:ascii="Times New Roman" w:eastAsia="Calibri" w:hAnsi="Times New Roman"/>
                <w:lang w:eastAsia="en-US"/>
              </w:rPr>
            </w:pPr>
          </w:p>
        </w:tc>
      </w:tr>
    </w:tbl>
    <w:p w14:paraId="60667C70" w14:textId="77777777" w:rsidR="006A0225" w:rsidRPr="00E83223" w:rsidRDefault="006A0225" w:rsidP="00760397">
      <w:pPr>
        <w:spacing w:after="0" w:line="240" w:lineRule="auto"/>
        <w:ind w:firstLine="709"/>
        <w:jc w:val="both"/>
        <w:rPr>
          <w:rFonts w:ascii="Times New Roman" w:hAnsi="Times New Roman"/>
        </w:rPr>
      </w:pPr>
      <w:r w:rsidRPr="00E83223">
        <w:rPr>
          <w:rFonts w:ascii="Times New Roman" w:hAnsi="Times New Roman"/>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7"/>
        <w:gridCol w:w="6521"/>
        <w:gridCol w:w="1446"/>
        <w:gridCol w:w="1417"/>
      </w:tblGrid>
      <w:tr w:rsidR="00BE345A" w:rsidRPr="00E83223" w14:paraId="3E2E5590" w14:textId="77777777" w:rsidTr="003728F1">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6C0BBA3" w14:textId="77777777" w:rsidR="006A0225" w:rsidRPr="00E83223" w:rsidRDefault="006A0225" w:rsidP="009328E7">
            <w:pPr>
              <w:suppressAutoHyphens/>
              <w:spacing w:after="0" w:line="240" w:lineRule="auto"/>
              <w:jc w:val="center"/>
              <w:rPr>
                <w:rFonts w:ascii="Times New Roman" w:hAnsi="Times New Roman"/>
              </w:rPr>
            </w:pPr>
            <w:r w:rsidRPr="00E83223">
              <w:rPr>
                <w:rFonts w:ascii="Times New Roman" w:hAnsi="Times New Roman"/>
              </w:rPr>
              <w:t>№</w:t>
            </w:r>
          </w:p>
        </w:tc>
        <w:tc>
          <w:tcPr>
            <w:tcW w:w="6521" w:type="dxa"/>
            <w:tcBorders>
              <w:top w:val="single" w:sz="4" w:space="0" w:color="auto"/>
              <w:left w:val="single" w:sz="4" w:space="0" w:color="auto"/>
              <w:bottom w:val="single" w:sz="4" w:space="0" w:color="auto"/>
              <w:right w:val="single" w:sz="4" w:space="0" w:color="auto"/>
            </w:tcBorders>
            <w:shd w:val="clear" w:color="auto" w:fill="FFFFFF"/>
            <w:hideMark/>
          </w:tcPr>
          <w:p w14:paraId="3AEB4C15" w14:textId="77777777" w:rsidR="006A0225" w:rsidRPr="00E83223" w:rsidRDefault="006A0225" w:rsidP="009328E7">
            <w:pPr>
              <w:suppressAutoHyphens/>
              <w:spacing w:after="0" w:line="240" w:lineRule="auto"/>
              <w:jc w:val="center"/>
              <w:rPr>
                <w:rFonts w:ascii="Times New Roman" w:hAnsi="Times New Roman"/>
              </w:rPr>
            </w:pPr>
            <w:r w:rsidRPr="00E83223">
              <w:rPr>
                <w:rFonts w:ascii="Times New Roman" w:hAnsi="Times New Roman"/>
              </w:rPr>
              <w:t>Наименование документа</w:t>
            </w:r>
          </w:p>
        </w:tc>
        <w:tc>
          <w:tcPr>
            <w:tcW w:w="1446" w:type="dxa"/>
            <w:tcBorders>
              <w:top w:val="single" w:sz="4" w:space="0" w:color="auto"/>
              <w:left w:val="single" w:sz="4" w:space="0" w:color="auto"/>
              <w:bottom w:val="single" w:sz="4" w:space="0" w:color="auto"/>
              <w:right w:val="single" w:sz="4" w:space="0" w:color="auto"/>
            </w:tcBorders>
            <w:shd w:val="clear" w:color="auto" w:fill="FFFFFF"/>
            <w:hideMark/>
          </w:tcPr>
          <w:p w14:paraId="6FD2A2BC" w14:textId="77777777" w:rsidR="006A0225" w:rsidRPr="00E83223" w:rsidRDefault="006A0225" w:rsidP="009328E7">
            <w:pPr>
              <w:suppressAutoHyphens/>
              <w:spacing w:after="0" w:line="240" w:lineRule="auto"/>
              <w:jc w:val="center"/>
              <w:rPr>
                <w:rFonts w:ascii="Times New Roman" w:hAnsi="Times New Roman"/>
              </w:rPr>
            </w:pPr>
            <w:r w:rsidRPr="00E83223">
              <w:rPr>
                <w:rFonts w:ascii="Times New Roman" w:hAnsi="Times New Roman"/>
              </w:rPr>
              <w:t>Номер документа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7EB9EFB8" w14:textId="77777777" w:rsidR="006A0225" w:rsidRPr="00E83223" w:rsidRDefault="006A0225" w:rsidP="009328E7">
            <w:pPr>
              <w:suppressAutoHyphens/>
              <w:spacing w:after="0" w:line="240" w:lineRule="auto"/>
              <w:jc w:val="center"/>
              <w:rPr>
                <w:rFonts w:ascii="Times New Roman" w:hAnsi="Times New Roman"/>
              </w:rPr>
            </w:pPr>
            <w:r w:rsidRPr="00E83223">
              <w:rPr>
                <w:rFonts w:ascii="Times New Roman" w:hAnsi="Times New Roman"/>
              </w:rPr>
              <w:t>Дата документа</w:t>
            </w:r>
          </w:p>
        </w:tc>
      </w:tr>
      <w:tr w:rsidR="00BE345A" w:rsidRPr="00E83223" w14:paraId="38289611" w14:textId="77777777" w:rsidTr="003728F1">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2954890" w14:textId="77777777" w:rsidR="006A0225" w:rsidRPr="00E83223" w:rsidRDefault="006A0225" w:rsidP="009328E7">
            <w:pPr>
              <w:suppressAutoHyphens/>
              <w:spacing w:after="0" w:line="240" w:lineRule="auto"/>
              <w:jc w:val="center"/>
              <w:rPr>
                <w:rFonts w:ascii="Times New Roman" w:hAnsi="Times New Roman"/>
              </w:rPr>
            </w:pPr>
            <w:r w:rsidRPr="00E83223">
              <w:rPr>
                <w:rFonts w:ascii="Times New Roman" w:hAnsi="Times New Roman"/>
              </w:rPr>
              <w:t>1</w:t>
            </w:r>
          </w:p>
        </w:tc>
        <w:tc>
          <w:tcPr>
            <w:tcW w:w="6521" w:type="dxa"/>
            <w:tcBorders>
              <w:top w:val="single" w:sz="4" w:space="0" w:color="auto"/>
              <w:left w:val="single" w:sz="4" w:space="0" w:color="auto"/>
              <w:bottom w:val="single" w:sz="4" w:space="0" w:color="auto"/>
              <w:right w:val="single" w:sz="4" w:space="0" w:color="auto"/>
            </w:tcBorders>
            <w:shd w:val="clear" w:color="auto" w:fill="FFFFFF"/>
            <w:hideMark/>
          </w:tcPr>
          <w:p w14:paraId="040D6839" w14:textId="77777777" w:rsidR="006A0225" w:rsidRPr="00E83223" w:rsidRDefault="006A0225" w:rsidP="00760397">
            <w:pPr>
              <w:autoSpaceDE w:val="0"/>
              <w:autoSpaceDN w:val="0"/>
              <w:adjustRightInd w:val="0"/>
              <w:spacing w:after="0" w:line="240" w:lineRule="auto"/>
              <w:jc w:val="both"/>
              <w:rPr>
                <w:rFonts w:ascii="Times New Roman" w:eastAsia="Calibri" w:hAnsi="Times New Roman"/>
              </w:rPr>
            </w:pPr>
            <w:r w:rsidRPr="00E83223">
              <w:rPr>
                <w:rFonts w:ascii="Times New Roman" w:hAnsi="Times New Roma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397993" w:rsidRPr="00E83223">
              <w:rPr>
                <w:rFonts w:ascii="Times New Roman" w:hAnsi="Times New Roman"/>
              </w:rPr>
              <w:t xml:space="preserve">, </w:t>
            </w:r>
            <w:r w:rsidR="00397993" w:rsidRPr="00E83223">
              <w:rPr>
                <w:rFonts w:ascii="Times New Roman" w:eastAsia="Calibri" w:hAnsi="Times New Roman"/>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1164171F" w14:textId="77777777" w:rsidR="006A0225" w:rsidRPr="00E83223" w:rsidRDefault="006A0225" w:rsidP="009328E7">
            <w:pPr>
              <w:suppressAutoHyphens/>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7D7AD85" w14:textId="77777777" w:rsidR="006A0225" w:rsidRPr="00E83223" w:rsidRDefault="006A0225" w:rsidP="009328E7">
            <w:pPr>
              <w:suppressAutoHyphens/>
              <w:spacing w:after="0" w:line="240" w:lineRule="auto"/>
              <w:rPr>
                <w:rFonts w:ascii="Times New Roman" w:hAnsi="Times New Roman"/>
              </w:rPr>
            </w:pPr>
          </w:p>
        </w:tc>
      </w:tr>
      <w:tr w:rsidR="00BE345A" w:rsidRPr="00E83223" w14:paraId="1C870E3E" w14:textId="77777777" w:rsidTr="003728F1">
        <w:trPr>
          <w:trHeight w:val="134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0811E059" w14:textId="77777777" w:rsidR="006A0225" w:rsidRPr="00E83223" w:rsidRDefault="006A0225" w:rsidP="009328E7">
            <w:pPr>
              <w:suppressAutoHyphens/>
              <w:spacing w:after="0" w:line="240" w:lineRule="auto"/>
              <w:jc w:val="center"/>
              <w:rPr>
                <w:rFonts w:ascii="Times New Roman" w:hAnsi="Times New Roman"/>
              </w:rPr>
            </w:pPr>
            <w:r w:rsidRPr="00E83223">
              <w:rPr>
                <w:rFonts w:ascii="Times New Roman" w:hAnsi="Times New Roman"/>
              </w:rPr>
              <w:t>2</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14:paraId="30D86577" w14:textId="77777777" w:rsidR="006A0225" w:rsidRPr="00E83223" w:rsidRDefault="006A0225" w:rsidP="00760397">
            <w:pPr>
              <w:suppressAutoHyphens/>
              <w:spacing w:after="0" w:line="240" w:lineRule="auto"/>
              <w:jc w:val="both"/>
              <w:rPr>
                <w:rFonts w:ascii="Times New Roman" w:hAnsi="Times New Roman"/>
              </w:rPr>
            </w:pPr>
            <w:r w:rsidRPr="00E83223">
              <w:rPr>
                <w:rFonts w:ascii="Times New Roman" w:hAnsi="Times New Roman"/>
              </w:rPr>
              <w:t>Типовое архитектурное решение для исторического поселения (при наличии)</w:t>
            </w:r>
          </w:p>
          <w:p w14:paraId="78B9435E" w14:textId="77777777" w:rsidR="006A0225" w:rsidRPr="00E83223" w:rsidRDefault="006A0225" w:rsidP="00760397">
            <w:pPr>
              <w:suppressAutoHyphens/>
              <w:spacing w:after="0" w:line="240" w:lineRule="auto"/>
              <w:jc w:val="both"/>
              <w:rPr>
                <w:rFonts w:ascii="Times New Roman" w:hAnsi="Times New Roman"/>
              </w:rPr>
            </w:pPr>
            <w:r w:rsidRPr="00E83223">
              <w:rPr>
                <w:rFonts w:ascii="Times New Roman" w:hAnsi="Times New Roman"/>
              </w:rPr>
              <w:t>(</w:t>
            </w:r>
            <w:r w:rsidRPr="00E83223">
              <w:rPr>
                <w:rFonts w:ascii="Times New Roman" w:hAnsi="Times New Roman"/>
                <w:i/>
              </w:rPr>
              <w:t xml:space="preserve">указывается в </w:t>
            </w:r>
            <w:proofErr w:type="spellStart"/>
            <w:r w:rsidRPr="00E83223">
              <w:rPr>
                <w:rFonts w:ascii="Times New Roman" w:hAnsi="Times New Roman"/>
                <w:i/>
              </w:rPr>
              <w:t>случаевыдачи</w:t>
            </w:r>
            <w:proofErr w:type="spellEnd"/>
            <w:r w:rsidRPr="00E83223">
              <w:rPr>
                <w:rFonts w:ascii="Times New Roman" w:hAnsi="Times New Roman"/>
                <w:i/>
              </w:rPr>
              <w:t xml:space="preserve"> разрешение на строительство объекта в границах территории исторического поселения федерального или регионального значения</w:t>
            </w:r>
            <w:r w:rsidRPr="00E83223">
              <w:rPr>
                <w:rFonts w:ascii="Times New Roman" w:hAnsi="Times New Roman"/>
              </w:rPr>
              <w:t>)</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765A75BD" w14:textId="77777777" w:rsidR="006A0225" w:rsidRPr="00E83223" w:rsidRDefault="006A0225" w:rsidP="009328E7">
            <w:pPr>
              <w:suppressAutoHyphens/>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763D8F6" w14:textId="77777777" w:rsidR="006A0225" w:rsidRPr="00E83223" w:rsidRDefault="006A0225" w:rsidP="009328E7">
            <w:pPr>
              <w:suppressAutoHyphens/>
              <w:spacing w:after="0" w:line="240" w:lineRule="auto"/>
              <w:rPr>
                <w:rFonts w:ascii="Times New Roman" w:hAnsi="Times New Roman"/>
              </w:rPr>
            </w:pPr>
          </w:p>
        </w:tc>
      </w:tr>
      <w:tr w:rsidR="00BE345A" w:rsidRPr="00E83223" w14:paraId="02407077" w14:textId="77777777" w:rsidTr="003728F1">
        <w:trPr>
          <w:trHeight w:val="942"/>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043A0ED5" w14:textId="77777777" w:rsidR="006A0225" w:rsidRPr="00E83223" w:rsidRDefault="006A0225" w:rsidP="009328E7">
            <w:pPr>
              <w:suppressAutoHyphens/>
              <w:spacing w:after="0" w:line="240" w:lineRule="auto"/>
              <w:jc w:val="center"/>
              <w:rPr>
                <w:rFonts w:ascii="Times New Roman" w:hAnsi="Times New Roman"/>
              </w:rPr>
            </w:pPr>
            <w:r w:rsidRPr="00E83223">
              <w:rPr>
                <w:rFonts w:ascii="Times New Roman" w:hAnsi="Times New Roman"/>
              </w:rPr>
              <w:t>3</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14:paraId="4257BE98" w14:textId="77777777" w:rsidR="006A0225" w:rsidRPr="00E83223" w:rsidRDefault="006A0225" w:rsidP="00760397">
            <w:pPr>
              <w:suppressAutoHyphens/>
              <w:spacing w:after="0" w:line="240" w:lineRule="auto"/>
              <w:jc w:val="both"/>
              <w:rPr>
                <w:rFonts w:ascii="Times New Roman" w:hAnsi="Times New Roman"/>
              </w:rPr>
            </w:pPr>
            <w:r w:rsidRPr="00E83223">
              <w:rPr>
                <w:rFonts w:ascii="Times New Roman" w:hAnsi="Times New Roman"/>
              </w:rPr>
              <w:t>Положительное заключение экспертизы проектной документации</w:t>
            </w:r>
          </w:p>
          <w:p w14:paraId="3B37B66B" w14:textId="77777777" w:rsidR="006A0225" w:rsidRPr="00E83223" w:rsidRDefault="006A0225" w:rsidP="00760397">
            <w:pPr>
              <w:suppressAutoHyphens/>
              <w:spacing w:after="0" w:line="240" w:lineRule="auto"/>
              <w:jc w:val="both"/>
              <w:rPr>
                <w:rFonts w:ascii="Times New Roman" w:hAnsi="Times New Roman"/>
              </w:rPr>
            </w:pPr>
            <w:r w:rsidRPr="00E83223">
              <w:rPr>
                <w:rFonts w:ascii="Times New Roman" w:hAnsi="Times New Roman"/>
              </w:rPr>
              <w:t>(</w:t>
            </w:r>
            <w:r w:rsidRPr="00E83223">
              <w:rPr>
                <w:rFonts w:ascii="Times New Roman" w:hAnsi="Times New Roman"/>
                <w:i/>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635E019C" w14:textId="77777777" w:rsidR="006A0225" w:rsidRPr="00E83223" w:rsidRDefault="006A0225" w:rsidP="009328E7">
            <w:pPr>
              <w:suppressAutoHyphens/>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870963D" w14:textId="77777777" w:rsidR="006A0225" w:rsidRPr="00E83223" w:rsidRDefault="006A0225" w:rsidP="009328E7">
            <w:pPr>
              <w:suppressAutoHyphens/>
              <w:spacing w:after="0" w:line="240" w:lineRule="auto"/>
              <w:rPr>
                <w:rFonts w:ascii="Times New Roman" w:hAnsi="Times New Roman"/>
              </w:rPr>
            </w:pPr>
          </w:p>
        </w:tc>
      </w:tr>
      <w:tr w:rsidR="00BE345A" w:rsidRPr="00E83223" w14:paraId="1EE7BAC9" w14:textId="77777777" w:rsidTr="003728F1">
        <w:trPr>
          <w:trHeight w:val="134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7D273196" w14:textId="77777777" w:rsidR="006A0225" w:rsidRPr="00E83223" w:rsidRDefault="006A0225" w:rsidP="009328E7">
            <w:pPr>
              <w:suppressAutoHyphens/>
              <w:spacing w:after="0" w:line="240" w:lineRule="auto"/>
              <w:jc w:val="center"/>
              <w:rPr>
                <w:rFonts w:ascii="Times New Roman" w:hAnsi="Times New Roman"/>
              </w:rPr>
            </w:pPr>
            <w:r w:rsidRPr="00E83223">
              <w:rPr>
                <w:rFonts w:ascii="Times New Roman" w:hAnsi="Times New Roman"/>
              </w:rPr>
              <w:t>4</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14:paraId="63A635B6" w14:textId="77777777" w:rsidR="006A0225" w:rsidRPr="00E83223" w:rsidRDefault="006A0225" w:rsidP="00760397">
            <w:pPr>
              <w:suppressAutoHyphens/>
              <w:spacing w:after="0" w:line="240" w:lineRule="auto"/>
              <w:jc w:val="both"/>
              <w:rPr>
                <w:rFonts w:ascii="Times New Roman" w:hAnsi="Times New Roman"/>
              </w:rPr>
            </w:pPr>
            <w:r w:rsidRPr="00E83223">
              <w:rPr>
                <w:rFonts w:ascii="Times New Roman" w:hAnsi="Times New Roman"/>
              </w:rPr>
              <w:t>Положительное заключение государственной экологической экспертизы проектной документации</w:t>
            </w:r>
          </w:p>
          <w:p w14:paraId="7A677F60" w14:textId="77777777" w:rsidR="006A0225" w:rsidRPr="00E83223" w:rsidRDefault="006A0225" w:rsidP="00760397">
            <w:pPr>
              <w:suppressAutoHyphens/>
              <w:spacing w:after="0" w:line="240" w:lineRule="auto"/>
              <w:jc w:val="both"/>
              <w:rPr>
                <w:rFonts w:ascii="Times New Roman" w:hAnsi="Times New Roman"/>
              </w:rPr>
            </w:pPr>
            <w:r w:rsidRPr="00E83223">
              <w:rPr>
                <w:rFonts w:ascii="Times New Roman" w:hAnsi="Times New Roman"/>
              </w:rPr>
              <w:t>(</w:t>
            </w:r>
            <w:r w:rsidRPr="00E83223">
              <w:rPr>
                <w:rFonts w:ascii="Times New Roman" w:hAnsi="Times New Roman"/>
                <w:i/>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E83223">
              <w:rPr>
                <w:rFonts w:ascii="Times New Roman" w:hAnsi="Times New Roman"/>
              </w:rPr>
              <w:t>)</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6F8E742B" w14:textId="77777777" w:rsidR="006A0225" w:rsidRPr="00E83223" w:rsidRDefault="006A0225" w:rsidP="009328E7">
            <w:pPr>
              <w:suppressAutoHyphens/>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70B7DD9" w14:textId="77777777" w:rsidR="006A0225" w:rsidRPr="00E83223" w:rsidRDefault="006A0225" w:rsidP="009328E7">
            <w:pPr>
              <w:suppressAutoHyphens/>
              <w:spacing w:after="0" w:line="240" w:lineRule="auto"/>
              <w:rPr>
                <w:rFonts w:ascii="Times New Roman" w:hAnsi="Times New Roman"/>
              </w:rPr>
            </w:pPr>
          </w:p>
        </w:tc>
      </w:tr>
    </w:tbl>
    <w:p w14:paraId="3AF57967" w14:textId="77777777" w:rsidR="006A0225" w:rsidRPr="00E83223" w:rsidRDefault="006A0225" w:rsidP="009328E7">
      <w:pPr>
        <w:spacing w:after="0" w:line="240" w:lineRule="auto"/>
        <w:rPr>
          <w:rFonts w:ascii="Times New Roman" w:hAnsi="Times New Roman"/>
        </w:rPr>
      </w:pPr>
      <w:proofErr w:type="gramStart"/>
      <w:r w:rsidRPr="00E83223">
        <w:rPr>
          <w:rFonts w:ascii="Times New Roman" w:hAnsi="Times New Roman"/>
        </w:rPr>
        <w:t>Приложение:_</w:t>
      </w:r>
      <w:proofErr w:type="gramEnd"/>
      <w:r w:rsidRPr="00E83223">
        <w:rPr>
          <w:rFonts w:ascii="Times New Roman" w:hAnsi="Times New Roman"/>
        </w:rPr>
        <w:t>____________________________________</w:t>
      </w:r>
      <w:r w:rsidR="00132BB7" w:rsidRPr="00E83223">
        <w:rPr>
          <w:rFonts w:ascii="Times New Roman" w:hAnsi="Times New Roman"/>
        </w:rPr>
        <w:t>____________________</w:t>
      </w:r>
    </w:p>
    <w:p w14:paraId="763F29B9" w14:textId="77777777" w:rsidR="006A0225" w:rsidRPr="00E83223" w:rsidRDefault="006A0225" w:rsidP="009328E7">
      <w:pPr>
        <w:spacing w:after="0" w:line="240" w:lineRule="auto"/>
        <w:rPr>
          <w:rFonts w:ascii="Times New Roman" w:hAnsi="Times New Roman"/>
        </w:rPr>
      </w:pPr>
      <w:r w:rsidRPr="00E83223">
        <w:rPr>
          <w:rFonts w:ascii="Times New Roman" w:hAnsi="Times New Roman"/>
        </w:rPr>
        <w:t>Номер телефона и адрес электронной почты дл</w:t>
      </w:r>
      <w:r w:rsidR="00132BB7" w:rsidRPr="00E83223">
        <w:rPr>
          <w:rFonts w:ascii="Times New Roman" w:hAnsi="Times New Roman"/>
        </w:rPr>
        <w:t>я связи: _____________________</w:t>
      </w:r>
    </w:p>
    <w:p w14:paraId="70309F15" w14:textId="77777777" w:rsidR="006A0225" w:rsidRPr="00E83223" w:rsidRDefault="006A0225" w:rsidP="009328E7">
      <w:pPr>
        <w:tabs>
          <w:tab w:val="left" w:pos="1968"/>
        </w:tabs>
        <w:spacing w:after="0" w:line="240" w:lineRule="auto"/>
        <w:rPr>
          <w:rFonts w:ascii="Times New Roman" w:hAnsi="Times New Roman"/>
        </w:rPr>
      </w:pPr>
      <w:r w:rsidRPr="00E83223">
        <w:rPr>
          <w:rFonts w:ascii="Times New Roman" w:hAnsi="Times New Roman"/>
        </w:rPr>
        <w:t>Результат предоставления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BE345A" w:rsidRPr="00E83223" w14:paraId="1D1F0D59" w14:textId="77777777" w:rsidTr="006A0225">
        <w:tc>
          <w:tcPr>
            <w:tcW w:w="8784" w:type="dxa"/>
            <w:shd w:val="clear" w:color="auto" w:fill="auto"/>
          </w:tcPr>
          <w:p w14:paraId="1453D2A8" w14:textId="77777777" w:rsidR="006A0225" w:rsidRPr="00E83223" w:rsidRDefault="006A0225" w:rsidP="00ED798A">
            <w:pPr>
              <w:autoSpaceDE w:val="0"/>
              <w:autoSpaceDN w:val="0"/>
              <w:spacing w:after="0" w:line="240" w:lineRule="auto"/>
              <w:jc w:val="both"/>
              <w:rPr>
                <w:rFonts w:ascii="Times New Roman" w:hAnsi="Times New Roman"/>
                <w:i/>
              </w:rPr>
            </w:pPr>
            <w:r w:rsidRPr="00E83223">
              <w:rPr>
                <w:rFonts w:ascii="Times New Roman" w:hAnsi="Times New Roman"/>
              </w:rPr>
              <w:t xml:space="preserve">направить в форме электронного документа в </w:t>
            </w:r>
            <w:r w:rsidR="00EA0CCD" w:rsidRPr="00E83223">
              <w:rPr>
                <w:rFonts w:ascii="Times New Roman" w:hAnsi="Times New Roman"/>
              </w:rPr>
              <w:t>л</w:t>
            </w:r>
            <w:r w:rsidRPr="00E83223">
              <w:rPr>
                <w:rFonts w:ascii="Times New Roman" w:hAnsi="Times New Roman"/>
              </w:rPr>
              <w:t xml:space="preserve">ичный кабинет в федеральной государственной информационной системе </w:t>
            </w:r>
            <w:r w:rsidR="00132BB7" w:rsidRPr="00E83223">
              <w:rPr>
                <w:rFonts w:ascii="Times New Roman" w:hAnsi="Times New Roman"/>
              </w:rPr>
              <w:t>«</w:t>
            </w:r>
            <w:r w:rsidRPr="00E83223">
              <w:rPr>
                <w:rFonts w:ascii="Times New Roman" w:hAnsi="Times New Roman"/>
              </w:rPr>
              <w:t>Единый портал государственных и муниципальных услуг (функций)</w:t>
            </w:r>
            <w:r w:rsidR="00132BB7" w:rsidRPr="00E83223">
              <w:rPr>
                <w:rFonts w:ascii="Times New Roman" w:hAnsi="Times New Roman"/>
              </w:rPr>
              <w:t>»</w:t>
            </w:r>
          </w:p>
        </w:tc>
        <w:tc>
          <w:tcPr>
            <w:tcW w:w="1134" w:type="dxa"/>
            <w:shd w:val="clear" w:color="auto" w:fill="auto"/>
          </w:tcPr>
          <w:p w14:paraId="6EC52B67" w14:textId="77777777" w:rsidR="006A0225" w:rsidRPr="00E83223" w:rsidRDefault="006A0225" w:rsidP="009328E7">
            <w:pPr>
              <w:autoSpaceDE w:val="0"/>
              <w:autoSpaceDN w:val="0"/>
              <w:spacing w:before="120" w:after="120" w:line="240" w:lineRule="auto"/>
              <w:rPr>
                <w:rFonts w:ascii="Times New Roman" w:hAnsi="Times New Roman"/>
              </w:rPr>
            </w:pPr>
          </w:p>
        </w:tc>
      </w:tr>
      <w:tr w:rsidR="00BE345A" w:rsidRPr="00E83223" w14:paraId="50BD3D0A" w14:textId="77777777" w:rsidTr="006A0225">
        <w:tc>
          <w:tcPr>
            <w:tcW w:w="8784" w:type="dxa"/>
            <w:shd w:val="clear" w:color="auto" w:fill="auto"/>
          </w:tcPr>
          <w:p w14:paraId="4B4FDDC8" w14:textId="77777777" w:rsidR="006A0225" w:rsidRPr="00E83223" w:rsidRDefault="006A0225" w:rsidP="00ED798A">
            <w:pPr>
              <w:autoSpaceDE w:val="0"/>
              <w:autoSpaceDN w:val="0"/>
              <w:spacing w:after="0" w:line="240" w:lineRule="auto"/>
              <w:jc w:val="both"/>
              <w:rPr>
                <w:rFonts w:ascii="Times New Roman" w:hAnsi="Times New Roman"/>
              </w:rPr>
            </w:pPr>
            <w:r w:rsidRPr="00E83223">
              <w:rPr>
                <w:rFonts w:ascii="Times New Roman" w:hAnsi="Times New Roman"/>
              </w:rPr>
              <w:t>выдать</w:t>
            </w:r>
            <w:r w:rsidRPr="00E83223">
              <w:rPr>
                <w:rFonts w:ascii="Times New Roman" w:hAnsi="Times New Roman"/>
                <w:bCs/>
              </w:rPr>
              <w:t xml:space="preserve"> на бумажном носителе</w:t>
            </w:r>
            <w:r w:rsidRPr="00E83223">
              <w:rPr>
                <w:rFonts w:ascii="Times New Roman" w:hAnsi="Times New Roman"/>
              </w:rPr>
              <w:t xml:space="preserve"> при личном обращении </w:t>
            </w:r>
            <w:r w:rsidRPr="00E83223">
              <w:rPr>
                <w:rFonts w:ascii="Times New Roman" w:hAnsi="Times New Roman"/>
                <w:bCs/>
              </w:rPr>
              <w:t xml:space="preserve">в </w:t>
            </w:r>
            <w:r w:rsidR="00132BB7" w:rsidRPr="00E83223">
              <w:rPr>
                <w:rFonts w:ascii="Times New Roman" w:hAnsi="Times New Roman"/>
                <w:bCs/>
              </w:rPr>
              <w:t>администрацию Спасского района</w:t>
            </w:r>
            <w:r w:rsidRPr="00E83223">
              <w:rPr>
                <w:rFonts w:ascii="Times New Roman" w:hAnsi="Times New Roman"/>
                <w:bCs/>
              </w:rPr>
              <w:t xml:space="preserve"> либо в многофункциональный центр предоставления государственных и муниципальных услуг,</w:t>
            </w:r>
            <w:r w:rsidRPr="00E83223">
              <w:rPr>
                <w:rFonts w:ascii="Times New Roman" w:hAnsi="Times New Roman"/>
              </w:rPr>
              <w:t xml:space="preserve"> расположенн</w:t>
            </w:r>
            <w:r w:rsidR="00076B65" w:rsidRPr="00E83223">
              <w:rPr>
                <w:rFonts w:ascii="Times New Roman" w:hAnsi="Times New Roman"/>
              </w:rPr>
              <w:t>ый</w:t>
            </w:r>
            <w:r w:rsidRPr="00E83223">
              <w:rPr>
                <w:rFonts w:ascii="Times New Roman" w:hAnsi="Times New Roman"/>
              </w:rPr>
              <w:t xml:space="preserve"> по </w:t>
            </w:r>
            <w:proofErr w:type="gramStart"/>
            <w:r w:rsidRPr="00E83223">
              <w:rPr>
                <w:rFonts w:ascii="Times New Roman" w:hAnsi="Times New Roman"/>
              </w:rPr>
              <w:t>адресу:_</w:t>
            </w:r>
            <w:proofErr w:type="gramEnd"/>
            <w:r w:rsidRPr="00E83223">
              <w:rPr>
                <w:rFonts w:ascii="Times New Roman" w:hAnsi="Times New Roman"/>
              </w:rPr>
              <w:t>__________________________________</w:t>
            </w:r>
            <w:r w:rsidR="00ED798A" w:rsidRPr="00E83223">
              <w:rPr>
                <w:rFonts w:ascii="Times New Roman" w:hAnsi="Times New Roman"/>
              </w:rPr>
              <w:t>___</w:t>
            </w:r>
          </w:p>
        </w:tc>
        <w:tc>
          <w:tcPr>
            <w:tcW w:w="1134" w:type="dxa"/>
            <w:shd w:val="clear" w:color="auto" w:fill="auto"/>
          </w:tcPr>
          <w:p w14:paraId="51FC2250" w14:textId="77777777" w:rsidR="006A0225" w:rsidRPr="00E83223" w:rsidRDefault="006A0225" w:rsidP="009328E7">
            <w:pPr>
              <w:autoSpaceDE w:val="0"/>
              <w:autoSpaceDN w:val="0"/>
              <w:spacing w:before="120" w:after="120" w:line="240" w:lineRule="auto"/>
              <w:rPr>
                <w:rFonts w:ascii="Times New Roman" w:hAnsi="Times New Roman"/>
              </w:rPr>
            </w:pPr>
          </w:p>
        </w:tc>
      </w:tr>
      <w:tr w:rsidR="00BE345A" w:rsidRPr="00E83223" w14:paraId="70C368F5" w14:textId="77777777" w:rsidTr="006A0225">
        <w:tc>
          <w:tcPr>
            <w:tcW w:w="8784" w:type="dxa"/>
            <w:shd w:val="clear" w:color="auto" w:fill="auto"/>
          </w:tcPr>
          <w:p w14:paraId="06DB8AA5" w14:textId="77777777" w:rsidR="006A0225" w:rsidRPr="00E83223" w:rsidRDefault="006A0225" w:rsidP="00ED798A">
            <w:pPr>
              <w:autoSpaceDE w:val="0"/>
              <w:autoSpaceDN w:val="0"/>
              <w:spacing w:after="0" w:line="240" w:lineRule="auto"/>
              <w:jc w:val="both"/>
              <w:rPr>
                <w:rFonts w:ascii="Times New Roman" w:hAnsi="Times New Roman"/>
              </w:rPr>
            </w:pPr>
            <w:r w:rsidRPr="00E83223">
              <w:rPr>
                <w:rFonts w:ascii="Times New Roman" w:hAnsi="Times New Roman"/>
              </w:rPr>
              <w:t xml:space="preserve">направить </w:t>
            </w:r>
            <w:r w:rsidRPr="00E83223">
              <w:rPr>
                <w:rFonts w:ascii="Times New Roman" w:hAnsi="Times New Roman"/>
                <w:bCs/>
              </w:rPr>
              <w:t>на бумажном носителе</w:t>
            </w:r>
            <w:r w:rsidRPr="00E83223">
              <w:rPr>
                <w:rFonts w:ascii="Times New Roman" w:hAnsi="Times New Roman"/>
              </w:rPr>
              <w:t xml:space="preserve"> на почтовый </w:t>
            </w:r>
            <w:proofErr w:type="gramStart"/>
            <w:r w:rsidRPr="00E83223">
              <w:rPr>
                <w:rFonts w:ascii="Times New Roman" w:hAnsi="Times New Roman"/>
              </w:rPr>
              <w:t>адрес:_</w:t>
            </w:r>
            <w:proofErr w:type="gramEnd"/>
            <w:r w:rsidRPr="00E83223">
              <w:rPr>
                <w:rFonts w:ascii="Times New Roman" w:hAnsi="Times New Roman"/>
              </w:rPr>
              <w:t>___________________________________</w:t>
            </w:r>
            <w:r w:rsidR="00ED798A" w:rsidRPr="00E83223">
              <w:rPr>
                <w:rFonts w:ascii="Times New Roman" w:hAnsi="Times New Roman"/>
              </w:rPr>
              <w:t>____________________</w:t>
            </w:r>
          </w:p>
        </w:tc>
        <w:tc>
          <w:tcPr>
            <w:tcW w:w="1134" w:type="dxa"/>
            <w:shd w:val="clear" w:color="auto" w:fill="auto"/>
          </w:tcPr>
          <w:p w14:paraId="2F627F89" w14:textId="77777777" w:rsidR="006A0225" w:rsidRPr="00E83223" w:rsidRDefault="006A0225" w:rsidP="009328E7">
            <w:pPr>
              <w:autoSpaceDE w:val="0"/>
              <w:autoSpaceDN w:val="0"/>
              <w:spacing w:before="120" w:after="120" w:line="240" w:lineRule="auto"/>
              <w:rPr>
                <w:rFonts w:ascii="Times New Roman" w:hAnsi="Times New Roman"/>
              </w:rPr>
            </w:pPr>
          </w:p>
        </w:tc>
      </w:tr>
      <w:tr w:rsidR="00BE345A" w:rsidRPr="00E83223" w14:paraId="412435C7" w14:textId="77777777" w:rsidTr="006A0225">
        <w:tc>
          <w:tcPr>
            <w:tcW w:w="9918" w:type="dxa"/>
            <w:gridSpan w:val="2"/>
            <w:shd w:val="clear" w:color="auto" w:fill="auto"/>
          </w:tcPr>
          <w:p w14:paraId="139E7611" w14:textId="77777777" w:rsidR="006A0225" w:rsidRPr="00E83223" w:rsidRDefault="006A0225" w:rsidP="009328E7">
            <w:pPr>
              <w:autoSpaceDE w:val="0"/>
              <w:autoSpaceDN w:val="0"/>
              <w:spacing w:before="120" w:after="120" w:line="240" w:lineRule="auto"/>
              <w:ind w:right="255"/>
              <w:jc w:val="center"/>
              <w:rPr>
                <w:rFonts w:ascii="Times New Roman" w:hAnsi="Times New Roman"/>
                <w:i/>
              </w:rPr>
            </w:pPr>
            <w:r w:rsidRPr="00E83223">
              <w:rPr>
                <w:rFonts w:ascii="Times New Roman" w:hAnsi="Times New Roman"/>
                <w:i/>
              </w:rPr>
              <w:t>Указывается один из перечисленных способов</w:t>
            </w:r>
          </w:p>
        </w:tc>
      </w:tr>
    </w:tbl>
    <w:tbl>
      <w:tblPr>
        <w:tblW w:w="9809" w:type="dxa"/>
        <w:tblCellMar>
          <w:left w:w="28" w:type="dxa"/>
          <w:right w:w="28" w:type="dxa"/>
        </w:tblCellMar>
        <w:tblLook w:val="0000" w:firstRow="0" w:lastRow="0" w:firstColumn="0" w:lastColumn="0" w:noHBand="0" w:noVBand="0"/>
      </w:tblPr>
      <w:tblGrid>
        <w:gridCol w:w="3119"/>
        <w:gridCol w:w="567"/>
        <w:gridCol w:w="2126"/>
        <w:gridCol w:w="425"/>
        <w:gridCol w:w="3572"/>
      </w:tblGrid>
      <w:tr w:rsidR="00BE345A" w:rsidRPr="00E83223" w14:paraId="5344A658" w14:textId="77777777" w:rsidTr="00CF7D67">
        <w:tc>
          <w:tcPr>
            <w:tcW w:w="3119" w:type="dxa"/>
            <w:tcBorders>
              <w:top w:val="nil"/>
              <w:left w:val="nil"/>
              <w:right w:val="nil"/>
            </w:tcBorders>
            <w:vAlign w:val="bottom"/>
          </w:tcPr>
          <w:p w14:paraId="3C3E50CA" w14:textId="77777777" w:rsidR="006A0225" w:rsidRPr="00E83223" w:rsidRDefault="006A0225" w:rsidP="009328E7">
            <w:pPr>
              <w:jc w:val="center"/>
              <w:rPr>
                <w:rFonts w:ascii="Times New Roman" w:hAnsi="Times New Roman"/>
              </w:rPr>
            </w:pPr>
          </w:p>
        </w:tc>
        <w:tc>
          <w:tcPr>
            <w:tcW w:w="567" w:type="dxa"/>
            <w:tcBorders>
              <w:top w:val="nil"/>
              <w:left w:val="nil"/>
              <w:bottom w:val="nil"/>
              <w:right w:val="nil"/>
            </w:tcBorders>
            <w:vAlign w:val="bottom"/>
          </w:tcPr>
          <w:p w14:paraId="3DAE2927" w14:textId="77777777" w:rsidR="006A0225" w:rsidRPr="00E83223" w:rsidRDefault="006A0225" w:rsidP="009328E7">
            <w:pPr>
              <w:rPr>
                <w:rFonts w:ascii="Times New Roman" w:hAnsi="Times New Roman"/>
              </w:rPr>
            </w:pPr>
          </w:p>
        </w:tc>
        <w:tc>
          <w:tcPr>
            <w:tcW w:w="2126" w:type="dxa"/>
            <w:tcBorders>
              <w:top w:val="nil"/>
              <w:left w:val="nil"/>
              <w:bottom w:val="single" w:sz="4" w:space="0" w:color="auto"/>
              <w:right w:val="nil"/>
            </w:tcBorders>
            <w:vAlign w:val="bottom"/>
          </w:tcPr>
          <w:p w14:paraId="5D6D99DA" w14:textId="77777777" w:rsidR="006A0225" w:rsidRPr="00E83223" w:rsidRDefault="006A0225" w:rsidP="009328E7">
            <w:pPr>
              <w:jc w:val="center"/>
              <w:rPr>
                <w:rFonts w:ascii="Times New Roman" w:hAnsi="Times New Roman"/>
              </w:rPr>
            </w:pPr>
          </w:p>
        </w:tc>
        <w:tc>
          <w:tcPr>
            <w:tcW w:w="425" w:type="dxa"/>
            <w:tcBorders>
              <w:top w:val="nil"/>
              <w:left w:val="nil"/>
              <w:bottom w:val="nil"/>
              <w:right w:val="nil"/>
            </w:tcBorders>
            <w:vAlign w:val="bottom"/>
          </w:tcPr>
          <w:p w14:paraId="50B4347C" w14:textId="77777777" w:rsidR="006A0225" w:rsidRPr="00E83223" w:rsidRDefault="006A0225" w:rsidP="009328E7">
            <w:pPr>
              <w:rPr>
                <w:rFonts w:ascii="Times New Roman" w:hAnsi="Times New Roman"/>
              </w:rPr>
            </w:pPr>
          </w:p>
        </w:tc>
        <w:tc>
          <w:tcPr>
            <w:tcW w:w="3572" w:type="dxa"/>
            <w:tcBorders>
              <w:top w:val="nil"/>
              <w:left w:val="nil"/>
              <w:bottom w:val="single" w:sz="4" w:space="0" w:color="auto"/>
              <w:right w:val="nil"/>
            </w:tcBorders>
            <w:vAlign w:val="bottom"/>
          </w:tcPr>
          <w:p w14:paraId="2C4E4F4A" w14:textId="77777777" w:rsidR="006A0225" w:rsidRPr="00E83223" w:rsidRDefault="006A0225" w:rsidP="009328E7">
            <w:pPr>
              <w:jc w:val="center"/>
              <w:rPr>
                <w:rFonts w:ascii="Times New Roman" w:hAnsi="Times New Roman"/>
              </w:rPr>
            </w:pPr>
          </w:p>
        </w:tc>
      </w:tr>
      <w:tr w:rsidR="006A0225" w:rsidRPr="00E83223" w14:paraId="61809AB7" w14:textId="77777777" w:rsidTr="00CF7D67">
        <w:tc>
          <w:tcPr>
            <w:tcW w:w="3119" w:type="dxa"/>
            <w:tcBorders>
              <w:left w:val="nil"/>
              <w:bottom w:val="nil"/>
              <w:right w:val="nil"/>
            </w:tcBorders>
          </w:tcPr>
          <w:p w14:paraId="0BAE5D5B" w14:textId="77777777" w:rsidR="006A0225" w:rsidRPr="00E83223" w:rsidRDefault="006A0225" w:rsidP="009328E7">
            <w:pPr>
              <w:jc w:val="center"/>
              <w:rPr>
                <w:rFonts w:ascii="Times New Roman" w:hAnsi="Times New Roman"/>
              </w:rPr>
            </w:pPr>
          </w:p>
        </w:tc>
        <w:tc>
          <w:tcPr>
            <w:tcW w:w="567" w:type="dxa"/>
            <w:tcBorders>
              <w:top w:val="nil"/>
              <w:left w:val="nil"/>
              <w:bottom w:val="nil"/>
              <w:right w:val="nil"/>
            </w:tcBorders>
          </w:tcPr>
          <w:p w14:paraId="3B40284D" w14:textId="77777777" w:rsidR="006A0225" w:rsidRPr="00E83223" w:rsidRDefault="006A0225" w:rsidP="009328E7">
            <w:pPr>
              <w:rPr>
                <w:rFonts w:ascii="Times New Roman" w:hAnsi="Times New Roman"/>
              </w:rPr>
            </w:pPr>
          </w:p>
        </w:tc>
        <w:tc>
          <w:tcPr>
            <w:tcW w:w="2126" w:type="dxa"/>
            <w:tcBorders>
              <w:top w:val="nil"/>
              <w:left w:val="nil"/>
              <w:bottom w:val="nil"/>
              <w:right w:val="nil"/>
            </w:tcBorders>
          </w:tcPr>
          <w:p w14:paraId="2756ED50" w14:textId="77777777" w:rsidR="006A0225" w:rsidRPr="00E83223" w:rsidRDefault="006A0225" w:rsidP="009328E7">
            <w:pPr>
              <w:jc w:val="center"/>
              <w:rPr>
                <w:rFonts w:ascii="Times New Roman" w:hAnsi="Times New Roman"/>
              </w:rPr>
            </w:pPr>
            <w:r w:rsidRPr="00E83223">
              <w:rPr>
                <w:rFonts w:ascii="Times New Roman" w:hAnsi="Times New Roman"/>
              </w:rPr>
              <w:t>(подпись)</w:t>
            </w:r>
          </w:p>
        </w:tc>
        <w:tc>
          <w:tcPr>
            <w:tcW w:w="425" w:type="dxa"/>
            <w:tcBorders>
              <w:top w:val="nil"/>
              <w:left w:val="nil"/>
              <w:bottom w:val="nil"/>
              <w:right w:val="nil"/>
            </w:tcBorders>
          </w:tcPr>
          <w:p w14:paraId="4CDAD9A6" w14:textId="77777777" w:rsidR="006A0225" w:rsidRPr="00E83223" w:rsidRDefault="006A0225" w:rsidP="009328E7">
            <w:pPr>
              <w:rPr>
                <w:rFonts w:ascii="Times New Roman" w:hAnsi="Times New Roman"/>
              </w:rPr>
            </w:pPr>
          </w:p>
        </w:tc>
        <w:tc>
          <w:tcPr>
            <w:tcW w:w="3572" w:type="dxa"/>
            <w:tcBorders>
              <w:top w:val="nil"/>
              <w:left w:val="nil"/>
              <w:bottom w:val="nil"/>
              <w:right w:val="nil"/>
            </w:tcBorders>
          </w:tcPr>
          <w:p w14:paraId="02DC8901" w14:textId="77777777" w:rsidR="006A0225" w:rsidRPr="00E83223" w:rsidRDefault="006A0225" w:rsidP="009328E7">
            <w:pPr>
              <w:jc w:val="center"/>
              <w:rPr>
                <w:rFonts w:ascii="Times New Roman" w:hAnsi="Times New Roman"/>
              </w:rPr>
            </w:pPr>
            <w:r w:rsidRPr="00E83223">
              <w:rPr>
                <w:rFonts w:ascii="Times New Roman" w:hAnsi="Times New Roman"/>
              </w:rPr>
              <w:t>(фамилия, имя, отчество (при наличии)</w:t>
            </w:r>
          </w:p>
        </w:tc>
      </w:tr>
    </w:tbl>
    <w:p w14:paraId="661DB3C1" w14:textId="2772D933" w:rsidR="00471B39" w:rsidRDefault="00471B39" w:rsidP="00471B39">
      <w:pPr>
        <w:pStyle w:val="a5"/>
        <w:ind w:left="5103"/>
        <w:jc w:val="right"/>
      </w:pPr>
      <w:r w:rsidRPr="00785857">
        <w:lastRenderedPageBreak/>
        <w:t>Приложение №</w:t>
      </w:r>
      <w:r>
        <w:t xml:space="preserve"> 3</w:t>
      </w:r>
    </w:p>
    <w:p w14:paraId="1C85E36F" w14:textId="77777777" w:rsidR="00471B39" w:rsidRPr="00785857" w:rsidRDefault="00471B39" w:rsidP="00471B39">
      <w:pPr>
        <w:pStyle w:val="a5"/>
        <w:ind w:left="5103"/>
        <w:jc w:val="right"/>
      </w:pPr>
      <w:r w:rsidRPr="00785857">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410254C6" w14:textId="77777777" w:rsidR="00244FDC" w:rsidRPr="00E83223" w:rsidRDefault="00244FDC" w:rsidP="00244FDC">
      <w:pPr>
        <w:autoSpaceDE w:val="0"/>
        <w:autoSpaceDN w:val="0"/>
        <w:spacing w:before="240" w:after="0" w:line="240" w:lineRule="auto"/>
        <w:ind w:left="5670"/>
        <w:jc w:val="center"/>
        <w:rPr>
          <w:rFonts w:ascii="Times New Roman" w:eastAsia="Calibri" w:hAnsi="Times New Roman"/>
          <w:sz w:val="28"/>
          <w:szCs w:val="28"/>
          <w:lang w:eastAsia="en-US"/>
        </w:rPr>
      </w:pPr>
    </w:p>
    <w:p w14:paraId="117AF7A4" w14:textId="77777777" w:rsidR="00244FDC" w:rsidRPr="00E83223" w:rsidRDefault="00244FDC" w:rsidP="00244FDC">
      <w:pPr>
        <w:autoSpaceDE w:val="0"/>
        <w:autoSpaceDN w:val="0"/>
        <w:spacing w:before="240" w:after="0" w:line="240" w:lineRule="auto"/>
        <w:ind w:left="5670"/>
        <w:jc w:val="right"/>
        <w:rPr>
          <w:rFonts w:ascii="Times New Roman" w:hAnsi="Times New Roman"/>
          <w:sz w:val="28"/>
          <w:szCs w:val="28"/>
        </w:rPr>
      </w:pPr>
      <w:r w:rsidRPr="00E83223">
        <w:rPr>
          <w:rFonts w:ascii="Times New Roman" w:hAnsi="Times New Roman"/>
          <w:sz w:val="28"/>
          <w:szCs w:val="28"/>
        </w:rPr>
        <w:t>Рекомендуемая форма</w:t>
      </w:r>
    </w:p>
    <w:p w14:paraId="357B128A" w14:textId="77777777" w:rsidR="00244FDC" w:rsidRPr="00E83223" w:rsidRDefault="00244FDC" w:rsidP="00244FDC">
      <w:pPr>
        <w:spacing w:after="0" w:line="240" w:lineRule="auto"/>
        <w:jc w:val="center"/>
        <w:rPr>
          <w:rFonts w:ascii="Times New Roman" w:eastAsia="Calibri" w:hAnsi="Times New Roman"/>
          <w:sz w:val="28"/>
          <w:szCs w:val="28"/>
          <w:lang w:eastAsia="en-US"/>
        </w:rPr>
      </w:pPr>
    </w:p>
    <w:p w14:paraId="4D83084E" w14:textId="77777777" w:rsidR="00244FDC" w:rsidRPr="00E83223" w:rsidRDefault="00244FDC" w:rsidP="00244FDC">
      <w:pPr>
        <w:autoSpaceDE w:val="0"/>
        <w:autoSpaceDN w:val="0"/>
        <w:spacing w:before="240" w:after="0" w:line="240" w:lineRule="auto"/>
        <w:jc w:val="center"/>
        <w:rPr>
          <w:rFonts w:ascii="Times New Roman" w:hAnsi="Times New Roman"/>
          <w:b/>
        </w:rPr>
      </w:pPr>
      <w:r w:rsidRPr="00E83223">
        <w:rPr>
          <w:rFonts w:ascii="Times New Roman" w:hAnsi="Times New Roman"/>
          <w:b/>
        </w:rPr>
        <w:t>З А Я В Л Е Н И Е</w:t>
      </w:r>
    </w:p>
    <w:p w14:paraId="36E27FD0" w14:textId="77777777" w:rsidR="00244FDC" w:rsidRPr="00E83223" w:rsidRDefault="00244FDC" w:rsidP="00244FDC">
      <w:pPr>
        <w:autoSpaceDE w:val="0"/>
        <w:autoSpaceDN w:val="0"/>
        <w:spacing w:after="0" w:line="240" w:lineRule="auto"/>
        <w:jc w:val="center"/>
        <w:rPr>
          <w:rFonts w:ascii="Times New Roman" w:hAnsi="Times New Roman"/>
          <w:b/>
        </w:rPr>
      </w:pPr>
      <w:r w:rsidRPr="00E83223">
        <w:rPr>
          <w:rFonts w:ascii="Times New Roman" w:hAnsi="Times New Roman"/>
          <w:b/>
        </w:rPr>
        <w:t>о внесении изменений в разрешение на строительство</w:t>
      </w:r>
    </w:p>
    <w:p w14:paraId="2A4E227C" w14:textId="77777777" w:rsidR="00244FDC" w:rsidRPr="00E83223" w:rsidRDefault="00244FDC" w:rsidP="00244FDC">
      <w:pPr>
        <w:autoSpaceDE w:val="0"/>
        <w:autoSpaceDN w:val="0"/>
        <w:spacing w:after="0" w:line="240" w:lineRule="auto"/>
        <w:jc w:val="center"/>
        <w:rPr>
          <w:rFonts w:ascii="Times New Roman" w:hAnsi="Times New Roman"/>
          <w:b/>
        </w:rPr>
      </w:pPr>
    </w:p>
    <w:p w14:paraId="128DB34F" w14:textId="77777777" w:rsidR="00244FDC" w:rsidRPr="00E83223" w:rsidRDefault="00244FDC" w:rsidP="00244FDC">
      <w:pPr>
        <w:autoSpaceDE w:val="0"/>
        <w:autoSpaceDN w:val="0"/>
        <w:spacing w:after="0" w:line="240" w:lineRule="auto"/>
        <w:jc w:val="center"/>
        <w:rPr>
          <w:rFonts w:ascii="Times New Roman" w:hAnsi="Times New Roman"/>
          <w:b/>
        </w:rPr>
      </w:pPr>
    </w:p>
    <w:p w14:paraId="6124A361" w14:textId="77777777" w:rsidR="00244FDC" w:rsidRPr="00E83223" w:rsidRDefault="00CF7D67" w:rsidP="00244FDC">
      <w:pPr>
        <w:autoSpaceDE w:val="0"/>
        <w:autoSpaceDN w:val="0"/>
        <w:spacing w:after="0" w:line="240" w:lineRule="auto"/>
        <w:jc w:val="right"/>
        <w:rPr>
          <w:rFonts w:ascii="Times New Roman" w:hAnsi="Times New Roman"/>
        </w:rPr>
      </w:pPr>
      <w:r w:rsidRPr="00E83223">
        <w:rPr>
          <w:rFonts w:ascii="Times New Roman" w:hAnsi="Times New Roman"/>
        </w:rPr>
        <w:t>«</w:t>
      </w:r>
      <w:r w:rsidR="00244FDC" w:rsidRPr="00E83223">
        <w:rPr>
          <w:rFonts w:ascii="Times New Roman" w:hAnsi="Times New Roman"/>
        </w:rPr>
        <w:t>__</w:t>
      </w:r>
      <w:r w:rsidRPr="00E83223">
        <w:rPr>
          <w:rFonts w:ascii="Times New Roman" w:hAnsi="Times New Roman"/>
        </w:rPr>
        <w:t>»</w:t>
      </w:r>
      <w:r w:rsidR="00244FDC" w:rsidRPr="00E83223">
        <w:rPr>
          <w:rFonts w:ascii="Times New Roman" w:hAnsi="Times New Roman"/>
        </w:rPr>
        <w:t xml:space="preserve"> __________ 20___ г.</w:t>
      </w:r>
    </w:p>
    <w:p w14:paraId="559CBD98" w14:textId="77777777" w:rsidR="00244FDC" w:rsidRPr="00E83223" w:rsidRDefault="00244FDC" w:rsidP="00244FDC">
      <w:pPr>
        <w:autoSpaceDE w:val="0"/>
        <w:autoSpaceDN w:val="0"/>
        <w:spacing w:after="0" w:line="240" w:lineRule="auto"/>
        <w:jc w:val="right"/>
        <w:rPr>
          <w:rFonts w:ascii="Times New Roman" w:hAnsi="Times New Roman"/>
        </w:rPr>
      </w:pPr>
    </w:p>
    <w:tbl>
      <w:tblPr>
        <w:tblW w:w="9566"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6"/>
      </w:tblGrid>
      <w:tr w:rsidR="00244FDC" w:rsidRPr="00E83223" w14:paraId="32D65AC1" w14:textId="77777777" w:rsidTr="0076320D">
        <w:trPr>
          <w:trHeight w:val="165"/>
        </w:trPr>
        <w:tc>
          <w:tcPr>
            <w:tcW w:w="9566" w:type="dxa"/>
            <w:tcBorders>
              <w:top w:val="nil"/>
              <w:left w:val="nil"/>
              <w:right w:val="nil"/>
            </w:tcBorders>
          </w:tcPr>
          <w:p w14:paraId="792245A2" w14:textId="77777777" w:rsidR="00244FDC" w:rsidRPr="00E83223" w:rsidRDefault="00244FDC" w:rsidP="005F5E19">
            <w:pPr>
              <w:autoSpaceDE w:val="0"/>
              <w:autoSpaceDN w:val="0"/>
              <w:spacing w:after="0" w:line="240" w:lineRule="auto"/>
              <w:jc w:val="right"/>
              <w:rPr>
                <w:rFonts w:ascii="Times New Roman" w:hAnsi="Times New Roman"/>
              </w:rPr>
            </w:pPr>
          </w:p>
        </w:tc>
      </w:tr>
      <w:tr w:rsidR="00244FDC" w:rsidRPr="00E83223" w14:paraId="69B39510" w14:textId="77777777" w:rsidTr="0076320D">
        <w:trPr>
          <w:trHeight w:val="135"/>
        </w:trPr>
        <w:tc>
          <w:tcPr>
            <w:tcW w:w="9566" w:type="dxa"/>
            <w:tcBorders>
              <w:left w:val="nil"/>
              <w:bottom w:val="nil"/>
              <w:right w:val="nil"/>
            </w:tcBorders>
          </w:tcPr>
          <w:p w14:paraId="64645E2D" w14:textId="77777777" w:rsidR="00244FDC" w:rsidRPr="00E83223" w:rsidRDefault="00244FDC" w:rsidP="005F5E19">
            <w:pPr>
              <w:autoSpaceDE w:val="0"/>
              <w:autoSpaceDN w:val="0"/>
              <w:spacing w:after="0" w:line="240" w:lineRule="auto"/>
              <w:jc w:val="center"/>
              <w:rPr>
                <w:rFonts w:ascii="Times New Roman" w:hAnsi="Times New Roman"/>
              </w:rPr>
            </w:pPr>
            <w:r w:rsidRPr="00E83223">
              <w:rPr>
                <w:rFonts w:ascii="Times New Roman" w:hAnsi="Times New Roman"/>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797DC9CC" w14:textId="77777777" w:rsidR="00244FDC" w:rsidRPr="00E83223" w:rsidRDefault="00244FDC" w:rsidP="005F5E19">
            <w:pPr>
              <w:autoSpaceDE w:val="0"/>
              <w:autoSpaceDN w:val="0"/>
              <w:spacing w:after="0" w:line="240" w:lineRule="auto"/>
              <w:jc w:val="center"/>
              <w:rPr>
                <w:rFonts w:ascii="Times New Roman" w:hAnsi="Times New Roman"/>
              </w:rPr>
            </w:pPr>
          </w:p>
        </w:tc>
      </w:tr>
    </w:tbl>
    <w:p w14:paraId="296A6DB1" w14:textId="77777777" w:rsidR="00244FDC" w:rsidRPr="00E83223" w:rsidRDefault="00244FDC" w:rsidP="00244FDC">
      <w:pPr>
        <w:autoSpaceDE w:val="0"/>
        <w:autoSpaceDN w:val="0"/>
        <w:spacing w:after="0" w:line="240" w:lineRule="auto"/>
        <w:jc w:val="right"/>
        <w:rPr>
          <w:rFonts w:ascii="Times New Roman" w:hAnsi="Times New Roman"/>
        </w:rPr>
      </w:pPr>
    </w:p>
    <w:p w14:paraId="72FEE1D6" w14:textId="77777777" w:rsidR="00244FDC" w:rsidRPr="00E83223" w:rsidRDefault="00244FDC" w:rsidP="00244FDC">
      <w:pPr>
        <w:autoSpaceDE w:val="0"/>
        <w:autoSpaceDN w:val="0"/>
        <w:adjustRightInd w:val="0"/>
        <w:spacing w:after="0" w:line="240" w:lineRule="auto"/>
        <w:ind w:firstLine="708"/>
        <w:jc w:val="both"/>
        <w:rPr>
          <w:rFonts w:ascii="Times New Roman" w:eastAsia="Calibri" w:hAnsi="Times New Roman"/>
          <w:bCs/>
          <w:lang w:eastAsia="en-US"/>
        </w:rPr>
      </w:pPr>
      <w:r w:rsidRPr="00E83223">
        <w:rPr>
          <w:rFonts w:ascii="Times New Roman" w:eastAsia="Calibri" w:hAnsi="Times New Roman"/>
          <w:bCs/>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w:t>
      </w:r>
      <w:r w:rsidR="00331F0A" w:rsidRPr="00E83223">
        <w:rPr>
          <w:rFonts w:ascii="Times New Roman" w:eastAsia="Calibri" w:hAnsi="Times New Roman"/>
          <w:bCs/>
          <w:lang w:eastAsia="en-US"/>
        </w:rPr>
        <w:t>____________________________</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253"/>
        <w:gridCol w:w="2409"/>
        <w:gridCol w:w="851"/>
        <w:gridCol w:w="1593"/>
      </w:tblGrid>
      <w:tr w:rsidR="00244FDC" w:rsidRPr="00E83223" w14:paraId="7C471A37" w14:textId="77777777" w:rsidTr="005F5E19">
        <w:trPr>
          <w:trHeight w:val="540"/>
        </w:trPr>
        <w:tc>
          <w:tcPr>
            <w:tcW w:w="9923" w:type="dxa"/>
            <w:gridSpan w:val="5"/>
            <w:tcBorders>
              <w:top w:val="nil"/>
              <w:left w:val="nil"/>
              <w:right w:val="nil"/>
            </w:tcBorders>
          </w:tcPr>
          <w:p w14:paraId="372AB3F9" w14:textId="77777777" w:rsidR="00244FDC" w:rsidRPr="00E83223" w:rsidRDefault="00244FDC" w:rsidP="005F5E19">
            <w:pPr>
              <w:contextualSpacing/>
              <w:jc w:val="center"/>
              <w:rPr>
                <w:rFonts w:ascii="Times New Roman" w:eastAsia="Calibri" w:hAnsi="Times New Roman"/>
                <w:lang w:eastAsia="en-US"/>
              </w:rPr>
            </w:pPr>
            <w:r w:rsidRPr="00E83223">
              <w:rPr>
                <w:rFonts w:ascii="Times New Roman" w:eastAsia="Calibri" w:hAnsi="Times New Roman"/>
                <w:lang w:eastAsia="en-US"/>
              </w:rPr>
              <w:t>1. Сведения о застройщике</w:t>
            </w:r>
          </w:p>
        </w:tc>
      </w:tr>
      <w:tr w:rsidR="00244FDC" w:rsidRPr="00E83223" w14:paraId="0DD2D7E1" w14:textId="77777777" w:rsidTr="007E2577">
        <w:trPr>
          <w:trHeight w:val="605"/>
        </w:trPr>
        <w:tc>
          <w:tcPr>
            <w:tcW w:w="817" w:type="dxa"/>
          </w:tcPr>
          <w:p w14:paraId="4EC5AA1D" w14:textId="77777777" w:rsidR="00244FDC" w:rsidRPr="00E83223" w:rsidRDefault="00244FDC" w:rsidP="00417A7E">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1.1</w:t>
            </w:r>
          </w:p>
        </w:tc>
        <w:tc>
          <w:tcPr>
            <w:tcW w:w="7513" w:type="dxa"/>
            <w:gridSpan w:val="3"/>
          </w:tcPr>
          <w:p w14:paraId="101BF760" w14:textId="77777777" w:rsidR="00244FDC" w:rsidRPr="00E83223" w:rsidRDefault="00244FDC" w:rsidP="00417A7E">
            <w:pPr>
              <w:spacing w:after="0" w:line="240" w:lineRule="auto"/>
              <w:rPr>
                <w:rFonts w:ascii="Times New Roman" w:eastAsia="Calibri" w:hAnsi="Times New Roman"/>
                <w:lang w:eastAsia="en-US"/>
              </w:rPr>
            </w:pPr>
            <w:r w:rsidRPr="00E83223">
              <w:rPr>
                <w:rFonts w:ascii="Times New Roman" w:eastAsia="Calibri" w:hAnsi="Times New Roman"/>
                <w:lang w:eastAsia="en-US"/>
              </w:rPr>
              <w:t>Сведения о физическом лице, в случае если застройщиком является физическое лицо:</w:t>
            </w:r>
          </w:p>
        </w:tc>
        <w:tc>
          <w:tcPr>
            <w:tcW w:w="1593" w:type="dxa"/>
          </w:tcPr>
          <w:p w14:paraId="1BEDD360" w14:textId="77777777" w:rsidR="00244FDC" w:rsidRPr="00E83223" w:rsidRDefault="00244FDC" w:rsidP="00417A7E">
            <w:pPr>
              <w:spacing w:after="0" w:line="240" w:lineRule="auto"/>
              <w:rPr>
                <w:rFonts w:ascii="Times New Roman" w:eastAsia="Calibri" w:hAnsi="Times New Roman"/>
                <w:lang w:eastAsia="en-US"/>
              </w:rPr>
            </w:pPr>
          </w:p>
        </w:tc>
      </w:tr>
      <w:tr w:rsidR="00244FDC" w:rsidRPr="00E83223" w14:paraId="263CCBAC" w14:textId="77777777" w:rsidTr="007E2577">
        <w:trPr>
          <w:trHeight w:val="428"/>
        </w:trPr>
        <w:tc>
          <w:tcPr>
            <w:tcW w:w="817" w:type="dxa"/>
          </w:tcPr>
          <w:p w14:paraId="6CB08995" w14:textId="77777777" w:rsidR="00244FDC" w:rsidRPr="00E83223" w:rsidRDefault="00244FDC" w:rsidP="00417A7E">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1.1.1</w:t>
            </w:r>
          </w:p>
        </w:tc>
        <w:tc>
          <w:tcPr>
            <w:tcW w:w="7513" w:type="dxa"/>
            <w:gridSpan w:val="3"/>
          </w:tcPr>
          <w:p w14:paraId="4B9B17D5" w14:textId="77777777" w:rsidR="00244FDC" w:rsidRPr="00E83223" w:rsidRDefault="00244FDC" w:rsidP="00417A7E">
            <w:pPr>
              <w:spacing w:after="0" w:line="240" w:lineRule="auto"/>
              <w:rPr>
                <w:rFonts w:ascii="Times New Roman" w:eastAsia="Calibri" w:hAnsi="Times New Roman"/>
                <w:lang w:eastAsia="en-US"/>
              </w:rPr>
            </w:pPr>
            <w:r w:rsidRPr="00E83223">
              <w:rPr>
                <w:rFonts w:ascii="Times New Roman" w:eastAsia="Calibri" w:hAnsi="Times New Roman"/>
                <w:lang w:eastAsia="en-US"/>
              </w:rPr>
              <w:t>Фамилия, имя, отчество (при наличии)</w:t>
            </w:r>
          </w:p>
        </w:tc>
        <w:tc>
          <w:tcPr>
            <w:tcW w:w="1593" w:type="dxa"/>
          </w:tcPr>
          <w:p w14:paraId="17EE2637" w14:textId="77777777" w:rsidR="00244FDC" w:rsidRPr="00E83223" w:rsidRDefault="00244FDC" w:rsidP="00417A7E">
            <w:pPr>
              <w:spacing w:after="0" w:line="240" w:lineRule="auto"/>
              <w:rPr>
                <w:rFonts w:ascii="Times New Roman" w:eastAsia="Calibri" w:hAnsi="Times New Roman"/>
                <w:lang w:eastAsia="en-US"/>
              </w:rPr>
            </w:pPr>
          </w:p>
        </w:tc>
      </w:tr>
      <w:tr w:rsidR="00244FDC" w:rsidRPr="00E83223" w14:paraId="227DD15E" w14:textId="77777777" w:rsidTr="007E2577">
        <w:trPr>
          <w:trHeight w:val="753"/>
        </w:trPr>
        <w:tc>
          <w:tcPr>
            <w:tcW w:w="817" w:type="dxa"/>
          </w:tcPr>
          <w:p w14:paraId="055E4819" w14:textId="77777777" w:rsidR="00244FDC" w:rsidRPr="00E83223" w:rsidRDefault="00244FDC" w:rsidP="00417A7E">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1.1.2</w:t>
            </w:r>
          </w:p>
        </w:tc>
        <w:tc>
          <w:tcPr>
            <w:tcW w:w="7513" w:type="dxa"/>
            <w:gridSpan w:val="3"/>
          </w:tcPr>
          <w:p w14:paraId="0D00ACEB" w14:textId="77777777" w:rsidR="00244FDC" w:rsidRPr="00E83223" w:rsidRDefault="00244FDC" w:rsidP="00417A7E">
            <w:pPr>
              <w:spacing w:after="0" w:line="240" w:lineRule="auto"/>
              <w:rPr>
                <w:rFonts w:ascii="Times New Roman" w:eastAsia="Calibri" w:hAnsi="Times New Roman"/>
                <w:lang w:eastAsia="en-US"/>
              </w:rPr>
            </w:pPr>
            <w:r w:rsidRPr="00E83223">
              <w:rPr>
                <w:rFonts w:ascii="Times New Roman" w:eastAsia="Calibri" w:hAnsi="Times New Roman"/>
                <w:lang w:eastAsia="en-US"/>
              </w:rPr>
              <w:t xml:space="preserve">Реквизиты документа, удостоверяющего личность </w:t>
            </w:r>
            <w:r w:rsidRPr="00E83223">
              <w:rPr>
                <w:rFonts w:ascii="Times New Roman" w:hAnsi="Times New Roman"/>
              </w:rPr>
              <w:t>(не указываются в случае, если застройщик является индивидуальным предпринимателем)</w:t>
            </w:r>
          </w:p>
        </w:tc>
        <w:tc>
          <w:tcPr>
            <w:tcW w:w="1593" w:type="dxa"/>
          </w:tcPr>
          <w:p w14:paraId="6DF671EF" w14:textId="77777777" w:rsidR="00244FDC" w:rsidRPr="00E83223" w:rsidRDefault="00244FDC" w:rsidP="00417A7E">
            <w:pPr>
              <w:spacing w:after="0" w:line="240" w:lineRule="auto"/>
              <w:rPr>
                <w:rFonts w:ascii="Times New Roman" w:eastAsia="Calibri" w:hAnsi="Times New Roman"/>
                <w:lang w:eastAsia="en-US"/>
              </w:rPr>
            </w:pPr>
          </w:p>
        </w:tc>
      </w:tr>
      <w:tr w:rsidR="00244FDC" w:rsidRPr="00E83223" w14:paraId="0035D676" w14:textId="77777777" w:rsidTr="007E2577">
        <w:trPr>
          <w:trHeight w:val="665"/>
        </w:trPr>
        <w:tc>
          <w:tcPr>
            <w:tcW w:w="817" w:type="dxa"/>
          </w:tcPr>
          <w:p w14:paraId="4FD5BA38" w14:textId="77777777" w:rsidR="00244FDC" w:rsidRPr="00E83223" w:rsidRDefault="00244FDC" w:rsidP="00417A7E">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1.1.3</w:t>
            </w:r>
          </w:p>
        </w:tc>
        <w:tc>
          <w:tcPr>
            <w:tcW w:w="7513" w:type="dxa"/>
            <w:gridSpan w:val="3"/>
          </w:tcPr>
          <w:p w14:paraId="5555E397" w14:textId="77777777" w:rsidR="00244FDC" w:rsidRPr="00E83223" w:rsidRDefault="00244FDC" w:rsidP="00417A7E">
            <w:pPr>
              <w:spacing w:after="0" w:line="240" w:lineRule="auto"/>
              <w:rPr>
                <w:rFonts w:ascii="Times New Roman" w:eastAsia="Calibri" w:hAnsi="Times New Roman"/>
                <w:lang w:eastAsia="en-US"/>
              </w:rPr>
            </w:pPr>
            <w:r w:rsidRPr="00E83223">
              <w:rPr>
                <w:rFonts w:ascii="Times New Roman" w:eastAsia="Calibri" w:hAnsi="Times New Roman"/>
                <w:lang w:eastAsia="en-US"/>
              </w:rPr>
              <w:t>Основной государственный регистрационный номер индивидуального предпринимателя</w:t>
            </w:r>
          </w:p>
        </w:tc>
        <w:tc>
          <w:tcPr>
            <w:tcW w:w="1593" w:type="dxa"/>
          </w:tcPr>
          <w:p w14:paraId="5B08EB40" w14:textId="77777777" w:rsidR="00244FDC" w:rsidRPr="00E83223" w:rsidRDefault="00244FDC" w:rsidP="00417A7E">
            <w:pPr>
              <w:spacing w:after="0" w:line="240" w:lineRule="auto"/>
              <w:rPr>
                <w:rFonts w:ascii="Times New Roman" w:eastAsia="Calibri" w:hAnsi="Times New Roman"/>
                <w:lang w:eastAsia="en-US"/>
              </w:rPr>
            </w:pPr>
          </w:p>
        </w:tc>
      </w:tr>
      <w:tr w:rsidR="00244FDC" w:rsidRPr="00E83223" w14:paraId="5EEBDC02" w14:textId="77777777" w:rsidTr="007E2577">
        <w:trPr>
          <w:trHeight w:val="279"/>
        </w:trPr>
        <w:tc>
          <w:tcPr>
            <w:tcW w:w="817" w:type="dxa"/>
          </w:tcPr>
          <w:p w14:paraId="2C712909" w14:textId="77777777" w:rsidR="00244FDC" w:rsidRPr="00E83223" w:rsidRDefault="00244FDC" w:rsidP="00417A7E">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1.2</w:t>
            </w:r>
          </w:p>
        </w:tc>
        <w:tc>
          <w:tcPr>
            <w:tcW w:w="7513" w:type="dxa"/>
            <w:gridSpan w:val="3"/>
          </w:tcPr>
          <w:p w14:paraId="0C4012A5" w14:textId="77777777" w:rsidR="00244FDC" w:rsidRPr="00E83223" w:rsidRDefault="00244FDC" w:rsidP="00417A7E">
            <w:pPr>
              <w:spacing w:after="0" w:line="240" w:lineRule="auto"/>
              <w:rPr>
                <w:rFonts w:ascii="Times New Roman" w:eastAsia="Calibri" w:hAnsi="Times New Roman"/>
                <w:lang w:eastAsia="en-US"/>
              </w:rPr>
            </w:pPr>
            <w:r w:rsidRPr="00E83223">
              <w:rPr>
                <w:rFonts w:ascii="Times New Roman" w:eastAsia="Calibri" w:hAnsi="Times New Roman"/>
                <w:lang w:eastAsia="en-US"/>
              </w:rPr>
              <w:t>Сведения о юридическом лице:</w:t>
            </w:r>
          </w:p>
        </w:tc>
        <w:tc>
          <w:tcPr>
            <w:tcW w:w="1593" w:type="dxa"/>
          </w:tcPr>
          <w:p w14:paraId="1117F3AD" w14:textId="77777777" w:rsidR="00244FDC" w:rsidRPr="00E83223" w:rsidRDefault="00244FDC" w:rsidP="00417A7E">
            <w:pPr>
              <w:spacing w:after="0" w:line="240" w:lineRule="auto"/>
              <w:rPr>
                <w:rFonts w:ascii="Times New Roman" w:eastAsia="Calibri" w:hAnsi="Times New Roman"/>
                <w:lang w:eastAsia="en-US"/>
              </w:rPr>
            </w:pPr>
          </w:p>
        </w:tc>
      </w:tr>
      <w:tr w:rsidR="00244FDC" w:rsidRPr="00E83223" w14:paraId="7BFF85BD" w14:textId="77777777" w:rsidTr="007E2577">
        <w:trPr>
          <w:trHeight w:val="175"/>
        </w:trPr>
        <w:tc>
          <w:tcPr>
            <w:tcW w:w="817" w:type="dxa"/>
          </w:tcPr>
          <w:p w14:paraId="1964205B" w14:textId="77777777" w:rsidR="00244FDC" w:rsidRPr="00E83223" w:rsidRDefault="00244FDC" w:rsidP="00417A7E">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1.2.1</w:t>
            </w:r>
          </w:p>
        </w:tc>
        <w:tc>
          <w:tcPr>
            <w:tcW w:w="7513" w:type="dxa"/>
            <w:gridSpan w:val="3"/>
          </w:tcPr>
          <w:p w14:paraId="3139FE8E" w14:textId="77777777" w:rsidR="00244FDC" w:rsidRPr="00E83223" w:rsidRDefault="00244FDC" w:rsidP="00417A7E">
            <w:pPr>
              <w:spacing w:after="0" w:line="240" w:lineRule="auto"/>
              <w:rPr>
                <w:rFonts w:ascii="Times New Roman" w:eastAsia="Calibri" w:hAnsi="Times New Roman"/>
                <w:lang w:eastAsia="en-US"/>
              </w:rPr>
            </w:pPr>
            <w:r w:rsidRPr="00E83223">
              <w:rPr>
                <w:rFonts w:ascii="Times New Roman" w:eastAsia="Calibri" w:hAnsi="Times New Roman"/>
                <w:lang w:eastAsia="en-US"/>
              </w:rPr>
              <w:t>Полное наименование</w:t>
            </w:r>
          </w:p>
        </w:tc>
        <w:tc>
          <w:tcPr>
            <w:tcW w:w="1593" w:type="dxa"/>
          </w:tcPr>
          <w:p w14:paraId="18E7499B" w14:textId="77777777" w:rsidR="00244FDC" w:rsidRPr="00E83223" w:rsidRDefault="00244FDC" w:rsidP="00417A7E">
            <w:pPr>
              <w:spacing w:after="0" w:line="240" w:lineRule="auto"/>
              <w:rPr>
                <w:rFonts w:ascii="Times New Roman" w:eastAsia="Calibri" w:hAnsi="Times New Roman"/>
                <w:lang w:eastAsia="en-US"/>
              </w:rPr>
            </w:pPr>
          </w:p>
        </w:tc>
      </w:tr>
      <w:tr w:rsidR="00244FDC" w:rsidRPr="00E83223" w14:paraId="33EB260B" w14:textId="77777777" w:rsidTr="007E2577">
        <w:trPr>
          <w:trHeight w:val="296"/>
        </w:trPr>
        <w:tc>
          <w:tcPr>
            <w:tcW w:w="817" w:type="dxa"/>
          </w:tcPr>
          <w:p w14:paraId="14BA99FA" w14:textId="77777777" w:rsidR="00244FDC" w:rsidRPr="00E83223" w:rsidRDefault="00244FDC" w:rsidP="00417A7E">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1.2.2</w:t>
            </w:r>
          </w:p>
        </w:tc>
        <w:tc>
          <w:tcPr>
            <w:tcW w:w="7513" w:type="dxa"/>
            <w:gridSpan w:val="3"/>
          </w:tcPr>
          <w:p w14:paraId="55B1B81A" w14:textId="77777777" w:rsidR="00244FDC" w:rsidRPr="00E83223" w:rsidRDefault="00244FDC" w:rsidP="00417A7E">
            <w:pPr>
              <w:spacing w:after="0" w:line="240" w:lineRule="auto"/>
              <w:rPr>
                <w:rFonts w:ascii="Times New Roman" w:eastAsia="Calibri" w:hAnsi="Times New Roman"/>
                <w:lang w:eastAsia="en-US"/>
              </w:rPr>
            </w:pPr>
            <w:r w:rsidRPr="00E83223">
              <w:rPr>
                <w:rFonts w:ascii="Times New Roman" w:eastAsia="Calibri" w:hAnsi="Times New Roman"/>
                <w:lang w:eastAsia="en-US"/>
              </w:rPr>
              <w:t>Основной государственный регистрационный номер</w:t>
            </w:r>
          </w:p>
        </w:tc>
        <w:tc>
          <w:tcPr>
            <w:tcW w:w="1593" w:type="dxa"/>
          </w:tcPr>
          <w:p w14:paraId="1DF0A4B3" w14:textId="77777777" w:rsidR="00244FDC" w:rsidRPr="00E83223" w:rsidRDefault="00244FDC" w:rsidP="00417A7E">
            <w:pPr>
              <w:spacing w:after="0" w:line="240" w:lineRule="auto"/>
              <w:rPr>
                <w:rFonts w:ascii="Times New Roman" w:eastAsia="Calibri" w:hAnsi="Times New Roman"/>
                <w:lang w:eastAsia="en-US"/>
              </w:rPr>
            </w:pPr>
          </w:p>
        </w:tc>
      </w:tr>
      <w:tr w:rsidR="00244FDC" w:rsidRPr="00E83223" w14:paraId="405067D7" w14:textId="77777777" w:rsidTr="007E2577">
        <w:trPr>
          <w:trHeight w:val="416"/>
        </w:trPr>
        <w:tc>
          <w:tcPr>
            <w:tcW w:w="817" w:type="dxa"/>
            <w:tcBorders>
              <w:bottom w:val="single" w:sz="4" w:space="0" w:color="auto"/>
            </w:tcBorders>
          </w:tcPr>
          <w:p w14:paraId="5F1F449E" w14:textId="77777777" w:rsidR="00244FDC" w:rsidRPr="00E83223" w:rsidRDefault="00244FDC" w:rsidP="00417A7E">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1.2.3</w:t>
            </w:r>
          </w:p>
        </w:tc>
        <w:tc>
          <w:tcPr>
            <w:tcW w:w="7513" w:type="dxa"/>
            <w:gridSpan w:val="3"/>
            <w:tcBorders>
              <w:bottom w:val="single" w:sz="4" w:space="0" w:color="auto"/>
            </w:tcBorders>
          </w:tcPr>
          <w:p w14:paraId="4D984C52" w14:textId="77777777" w:rsidR="00244FDC" w:rsidRPr="00E83223" w:rsidRDefault="00244FDC" w:rsidP="00417A7E">
            <w:pPr>
              <w:spacing w:after="0" w:line="240" w:lineRule="auto"/>
              <w:rPr>
                <w:rFonts w:ascii="Times New Roman" w:eastAsia="Calibri" w:hAnsi="Times New Roman"/>
                <w:lang w:eastAsia="en-US"/>
              </w:rPr>
            </w:pPr>
            <w:r w:rsidRPr="00E83223">
              <w:rPr>
                <w:rFonts w:ascii="Times New Roman" w:eastAsia="Calibri" w:hAnsi="Times New Roman"/>
                <w:lang w:eastAsia="en-US"/>
              </w:rPr>
              <w:t>Идентификационный номер налогоплательщика – юридического лица</w:t>
            </w:r>
          </w:p>
        </w:tc>
        <w:tc>
          <w:tcPr>
            <w:tcW w:w="1593" w:type="dxa"/>
            <w:tcBorders>
              <w:bottom w:val="single" w:sz="4" w:space="0" w:color="auto"/>
            </w:tcBorders>
          </w:tcPr>
          <w:p w14:paraId="66B4C758" w14:textId="77777777" w:rsidR="00244FDC" w:rsidRPr="00E83223" w:rsidRDefault="00244FDC" w:rsidP="00417A7E">
            <w:pPr>
              <w:spacing w:after="0" w:line="240" w:lineRule="auto"/>
              <w:rPr>
                <w:rFonts w:ascii="Times New Roman" w:eastAsia="Calibri" w:hAnsi="Times New Roman"/>
                <w:lang w:eastAsia="en-US"/>
              </w:rPr>
            </w:pPr>
          </w:p>
        </w:tc>
      </w:tr>
      <w:tr w:rsidR="00244FDC" w:rsidRPr="00E83223" w14:paraId="5ED206A1" w14:textId="77777777" w:rsidTr="00331F0A">
        <w:trPr>
          <w:trHeight w:val="381"/>
        </w:trPr>
        <w:tc>
          <w:tcPr>
            <w:tcW w:w="9923" w:type="dxa"/>
            <w:gridSpan w:val="5"/>
            <w:tcBorders>
              <w:left w:val="nil"/>
              <w:bottom w:val="single" w:sz="4" w:space="0" w:color="auto"/>
              <w:right w:val="nil"/>
            </w:tcBorders>
          </w:tcPr>
          <w:p w14:paraId="67AC7A05" w14:textId="77777777" w:rsidR="00244FDC" w:rsidRPr="00E83223" w:rsidRDefault="00244FDC" w:rsidP="00331F0A">
            <w:pPr>
              <w:spacing w:before="120" w:after="120" w:line="259" w:lineRule="auto"/>
              <w:jc w:val="center"/>
              <w:rPr>
                <w:rFonts w:ascii="Times New Roman" w:eastAsia="Calibri" w:hAnsi="Times New Roman"/>
                <w:lang w:eastAsia="en-US"/>
              </w:rPr>
            </w:pPr>
            <w:r w:rsidRPr="00E83223">
              <w:rPr>
                <w:rFonts w:ascii="Times New Roman" w:eastAsia="Calibri" w:hAnsi="Times New Roman"/>
                <w:lang w:eastAsia="en-US"/>
              </w:rPr>
              <w:t>2. Сведения об объекте</w:t>
            </w:r>
          </w:p>
        </w:tc>
      </w:tr>
      <w:tr w:rsidR="00244FDC" w:rsidRPr="00E83223" w14:paraId="72C095ED" w14:textId="77777777" w:rsidTr="007E2577">
        <w:trPr>
          <w:trHeight w:val="1093"/>
        </w:trPr>
        <w:tc>
          <w:tcPr>
            <w:tcW w:w="817" w:type="dxa"/>
            <w:tcBorders>
              <w:bottom w:val="single" w:sz="4" w:space="0" w:color="auto"/>
            </w:tcBorders>
          </w:tcPr>
          <w:p w14:paraId="3A552F25" w14:textId="77777777" w:rsidR="00244FDC" w:rsidRPr="00E83223" w:rsidRDefault="00244FDC" w:rsidP="005F5E19">
            <w:pPr>
              <w:spacing w:after="160" w:line="259" w:lineRule="auto"/>
              <w:jc w:val="center"/>
              <w:rPr>
                <w:rFonts w:ascii="Times New Roman" w:eastAsia="Calibri" w:hAnsi="Times New Roman"/>
                <w:lang w:eastAsia="en-US"/>
              </w:rPr>
            </w:pPr>
            <w:r w:rsidRPr="00E83223">
              <w:rPr>
                <w:rFonts w:ascii="Times New Roman" w:eastAsia="Calibri" w:hAnsi="Times New Roman"/>
                <w:lang w:eastAsia="en-US"/>
              </w:rPr>
              <w:t>2.1</w:t>
            </w:r>
          </w:p>
        </w:tc>
        <w:tc>
          <w:tcPr>
            <w:tcW w:w="7513" w:type="dxa"/>
            <w:gridSpan w:val="3"/>
            <w:tcBorders>
              <w:bottom w:val="single" w:sz="4" w:space="0" w:color="auto"/>
            </w:tcBorders>
          </w:tcPr>
          <w:p w14:paraId="70FE846B" w14:textId="77777777" w:rsidR="00244FDC" w:rsidRPr="00E83223" w:rsidRDefault="00244FDC" w:rsidP="00417A7E">
            <w:pPr>
              <w:spacing w:after="0" w:line="259" w:lineRule="auto"/>
              <w:jc w:val="both"/>
              <w:rPr>
                <w:rFonts w:ascii="Times New Roman" w:eastAsia="Calibri" w:hAnsi="Times New Roman"/>
                <w:lang w:eastAsia="en-US"/>
              </w:rPr>
            </w:pPr>
            <w:r w:rsidRPr="00E83223">
              <w:rPr>
                <w:rFonts w:ascii="Times New Roman" w:eastAsia="Calibri" w:hAnsi="Times New Roman"/>
                <w:lang w:eastAsia="en-US"/>
              </w:rPr>
              <w:t>Наименование объекта капитального строительства (этапа) в соответствии с проектной документацией</w:t>
            </w:r>
          </w:p>
          <w:p w14:paraId="6F2ADEE0" w14:textId="77777777" w:rsidR="00244FDC" w:rsidRPr="00E83223" w:rsidRDefault="00244FDC" w:rsidP="00417A7E">
            <w:pPr>
              <w:spacing w:after="0" w:line="259" w:lineRule="auto"/>
              <w:jc w:val="both"/>
              <w:rPr>
                <w:rFonts w:ascii="Times New Roman" w:eastAsia="Calibri" w:hAnsi="Times New Roman"/>
                <w:lang w:eastAsia="en-US"/>
              </w:rPr>
            </w:pPr>
            <w:r w:rsidRPr="00E83223">
              <w:rPr>
                <w:rFonts w:ascii="Times New Roman" w:eastAsia="Calibri" w:hAnsi="Times New Roman"/>
                <w:i/>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1593" w:type="dxa"/>
            <w:tcBorders>
              <w:bottom w:val="single" w:sz="4" w:space="0" w:color="auto"/>
            </w:tcBorders>
          </w:tcPr>
          <w:p w14:paraId="5AB527B1" w14:textId="77777777" w:rsidR="00244FDC" w:rsidRPr="00E83223" w:rsidRDefault="00244FDC" w:rsidP="00417A7E">
            <w:pPr>
              <w:spacing w:after="160" w:line="259" w:lineRule="auto"/>
              <w:jc w:val="both"/>
              <w:rPr>
                <w:rFonts w:ascii="Times New Roman" w:eastAsia="Calibri" w:hAnsi="Times New Roman"/>
                <w:lang w:eastAsia="en-US"/>
              </w:rPr>
            </w:pPr>
          </w:p>
        </w:tc>
      </w:tr>
      <w:tr w:rsidR="00244FDC" w:rsidRPr="00E83223" w14:paraId="76617843" w14:textId="77777777" w:rsidTr="007E2577">
        <w:trPr>
          <w:trHeight w:val="1093"/>
        </w:trPr>
        <w:tc>
          <w:tcPr>
            <w:tcW w:w="817" w:type="dxa"/>
            <w:tcBorders>
              <w:bottom w:val="single" w:sz="4" w:space="0" w:color="auto"/>
            </w:tcBorders>
          </w:tcPr>
          <w:p w14:paraId="6144A320" w14:textId="77777777" w:rsidR="00244FDC" w:rsidRPr="00E83223" w:rsidRDefault="00244FDC" w:rsidP="005F5E19">
            <w:pPr>
              <w:spacing w:after="160" w:line="259" w:lineRule="auto"/>
              <w:jc w:val="center"/>
              <w:rPr>
                <w:rFonts w:ascii="Times New Roman" w:eastAsia="Calibri" w:hAnsi="Times New Roman"/>
                <w:lang w:eastAsia="en-US"/>
              </w:rPr>
            </w:pPr>
            <w:r w:rsidRPr="00E83223">
              <w:rPr>
                <w:rFonts w:ascii="Times New Roman" w:eastAsia="Calibri" w:hAnsi="Times New Roman"/>
                <w:lang w:eastAsia="en-US"/>
              </w:rPr>
              <w:lastRenderedPageBreak/>
              <w:t>2.2</w:t>
            </w:r>
          </w:p>
        </w:tc>
        <w:tc>
          <w:tcPr>
            <w:tcW w:w="7513" w:type="dxa"/>
            <w:gridSpan w:val="3"/>
            <w:tcBorders>
              <w:bottom w:val="single" w:sz="4" w:space="0" w:color="auto"/>
            </w:tcBorders>
          </w:tcPr>
          <w:p w14:paraId="2132F08C" w14:textId="77777777" w:rsidR="00244FDC" w:rsidRPr="00E83223" w:rsidRDefault="00244FDC" w:rsidP="00417A7E">
            <w:pPr>
              <w:spacing w:after="0" w:line="259" w:lineRule="auto"/>
              <w:jc w:val="both"/>
              <w:rPr>
                <w:rFonts w:ascii="Times New Roman" w:eastAsia="Calibri" w:hAnsi="Times New Roman"/>
                <w:lang w:eastAsia="en-US"/>
              </w:rPr>
            </w:pPr>
            <w:r w:rsidRPr="00E83223">
              <w:rPr>
                <w:rFonts w:ascii="Times New Roman" w:eastAsia="Calibri" w:hAnsi="Times New Roman"/>
                <w:lang w:eastAsia="en-US"/>
              </w:rPr>
              <w:t>Кадастровый номер реконструируемого объекта капитального строительства</w:t>
            </w:r>
          </w:p>
          <w:p w14:paraId="3A42F03E" w14:textId="77777777" w:rsidR="00244FDC" w:rsidRPr="00E83223" w:rsidRDefault="00244FDC" w:rsidP="00417A7E">
            <w:pPr>
              <w:spacing w:after="0" w:line="259" w:lineRule="auto"/>
              <w:jc w:val="both"/>
              <w:rPr>
                <w:rFonts w:ascii="Times New Roman" w:eastAsia="Calibri" w:hAnsi="Times New Roman"/>
                <w:lang w:eastAsia="en-US"/>
              </w:rPr>
            </w:pPr>
            <w:r w:rsidRPr="00E83223">
              <w:rPr>
                <w:rFonts w:ascii="Times New Roman" w:eastAsia="Calibri" w:hAnsi="Times New Roman"/>
                <w:i/>
                <w:lang w:eastAsia="en-US"/>
              </w:rPr>
              <w:t>(указывается в случае проведения реконструкции объекта капитального строительства)</w:t>
            </w:r>
          </w:p>
        </w:tc>
        <w:tc>
          <w:tcPr>
            <w:tcW w:w="1593" w:type="dxa"/>
            <w:tcBorders>
              <w:bottom w:val="single" w:sz="4" w:space="0" w:color="auto"/>
            </w:tcBorders>
          </w:tcPr>
          <w:p w14:paraId="35075C02" w14:textId="77777777" w:rsidR="00244FDC" w:rsidRPr="00E83223" w:rsidRDefault="00244FDC" w:rsidP="00417A7E">
            <w:pPr>
              <w:spacing w:after="160" w:line="259" w:lineRule="auto"/>
              <w:jc w:val="both"/>
              <w:rPr>
                <w:rFonts w:ascii="Times New Roman" w:eastAsia="Calibri" w:hAnsi="Times New Roman"/>
                <w:lang w:eastAsia="en-US"/>
              </w:rPr>
            </w:pPr>
          </w:p>
        </w:tc>
      </w:tr>
      <w:tr w:rsidR="00244FDC" w:rsidRPr="00E83223" w14:paraId="4E497E2C" w14:textId="77777777" w:rsidTr="00331F0A">
        <w:trPr>
          <w:trHeight w:val="416"/>
        </w:trPr>
        <w:tc>
          <w:tcPr>
            <w:tcW w:w="9923" w:type="dxa"/>
            <w:gridSpan w:val="5"/>
            <w:tcBorders>
              <w:left w:val="nil"/>
              <w:bottom w:val="single" w:sz="4" w:space="0" w:color="auto"/>
              <w:right w:val="nil"/>
            </w:tcBorders>
          </w:tcPr>
          <w:p w14:paraId="144FA3BE" w14:textId="77777777" w:rsidR="00244FDC" w:rsidRPr="00E83223" w:rsidRDefault="00244FDC" w:rsidP="00331F0A">
            <w:pPr>
              <w:spacing w:before="120" w:after="120" w:line="259" w:lineRule="auto"/>
              <w:jc w:val="center"/>
              <w:rPr>
                <w:rFonts w:ascii="Times New Roman" w:eastAsia="Calibri" w:hAnsi="Times New Roman"/>
                <w:lang w:eastAsia="en-US"/>
              </w:rPr>
            </w:pPr>
            <w:r w:rsidRPr="00E83223">
              <w:rPr>
                <w:rFonts w:ascii="Times New Roman" w:eastAsia="Calibri" w:hAnsi="Times New Roman"/>
                <w:lang w:eastAsia="en-US"/>
              </w:rPr>
              <w:t>3. Сведения о ранее выданном разрешении на строительство</w:t>
            </w:r>
          </w:p>
        </w:tc>
      </w:tr>
      <w:tr w:rsidR="00244FDC" w:rsidRPr="00E83223" w14:paraId="79DA8716" w14:textId="77777777" w:rsidTr="007E2577">
        <w:trPr>
          <w:trHeight w:val="578"/>
        </w:trPr>
        <w:tc>
          <w:tcPr>
            <w:tcW w:w="817" w:type="dxa"/>
            <w:tcBorders>
              <w:bottom w:val="single" w:sz="4" w:space="0" w:color="auto"/>
            </w:tcBorders>
          </w:tcPr>
          <w:p w14:paraId="747A4921" w14:textId="77777777" w:rsidR="00244FDC" w:rsidRPr="00E83223" w:rsidRDefault="00244FDC" w:rsidP="00612FC4">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w:t>
            </w:r>
          </w:p>
        </w:tc>
        <w:tc>
          <w:tcPr>
            <w:tcW w:w="4253" w:type="dxa"/>
            <w:tcBorders>
              <w:bottom w:val="single" w:sz="4" w:space="0" w:color="auto"/>
            </w:tcBorders>
          </w:tcPr>
          <w:p w14:paraId="12546D74" w14:textId="77777777" w:rsidR="00244FDC" w:rsidRPr="00E83223" w:rsidRDefault="00244FDC" w:rsidP="00612FC4">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Орган, выдавший разрешение на строительство</w:t>
            </w:r>
          </w:p>
        </w:tc>
        <w:tc>
          <w:tcPr>
            <w:tcW w:w="2409" w:type="dxa"/>
            <w:tcBorders>
              <w:bottom w:val="single" w:sz="4" w:space="0" w:color="auto"/>
            </w:tcBorders>
          </w:tcPr>
          <w:p w14:paraId="4BF7B55C" w14:textId="77777777" w:rsidR="00244FDC" w:rsidRPr="00E83223" w:rsidRDefault="00244FDC" w:rsidP="00612FC4">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Номер документа</w:t>
            </w:r>
          </w:p>
        </w:tc>
        <w:tc>
          <w:tcPr>
            <w:tcW w:w="2444" w:type="dxa"/>
            <w:gridSpan w:val="2"/>
            <w:tcBorders>
              <w:bottom w:val="single" w:sz="4" w:space="0" w:color="auto"/>
            </w:tcBorders>
          </w:tcPr>
          <w:p w14:paraId="78F5696E" w14:textId="77777777" w:rsidR="00244FDC" w:rsidRPr="00E83223" w:rsidRDefault="00244FDC" w:rsidP="00612FC4">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Дата документа</w:t>
            </w:r>
          </w:p>
        </w:tc>
      </w:tr>
      <w:tr w:rsidR="00244FDC" w:rsidRPr="00E83223" w14:paraId="0E943505" w14:textId="77777777" w:rsidTr="007E2577">
        <w:trPr>
          <w:trHeight w:val="346"/>
        </w:trPr>
        <w:tc>
          <w:tcPr>
            <w:tcW w:w="817" w:type="dxa"/>
            <w:tcBorders>
              <w:bottom w:val="single" w:sz="4" w:space="0" w:color="auto"/>
            </w:tcBorders>
          </w:tcPr>
          <w:p w14:paraId="4F7D4702" w14:textId="77777777" w:rsidR="00244FDC" w:rsidRPr="00E83223" w:rsidRDefault="00244FDC" w:rsidP="00612FC4">
            <w:pPr>
              <w:spacing w:after="0" w:line="240" w:lineRule="auto"/>
              <w:rPr>
                <w:rFonts w:ascii="Times New Roman" w:eastAsia="Calibri" w:hAnsi="Times New Roman"/>
                <w:lang w:eastAsia="en-US"/>
              </w:rPr>
            </w:pPr>
          </w:p>
        </w:tc>
        <w:tc>
          <w:tcPr>
            <w:tcW w:w="4253" w:type="dxa"/>
            <w:tcBorders>
              <w:bottom w:val="single" w:sz="4" w:space="0" w:color="auto"/>
            </w:tcBorders>
          </w:tcPr>
          <w:p w14:paraId="141A06D9" w14:textId="77777777" w:rsidR="00244FDC" w:rsidRPr="00E83223" w:rsidRDefault="00244FDC" w:rsidP="00612FC4">
            <w:pPr>
              <w:spacing w:after="0" w:line="240" w:lineRule="auto"/>
              <w:rPr>
                <w:rFonts w:ascii="Times New Roman" w:eastAsia="Calibri" w:hAnsi="Times New Roman"/>
                <w:lang w:eastAsia="en-US"/>
              </w:rPr>
            </w:pPr>
          </w:p>
        </w:tc>
        <w:tc>
          <w:tcPr>
            <w:tcW w:w="2409" w:type="dxa"/>
            <w:tcBorders>
              <w:bottom w:val="single" w:sz="4" w:space="0" w:color="auto"/>
            </w:tcBorders>
          </w:tcPr>
          <w:p w14:paraId="4585749E" w14:textId="77777777" w:rsidR="00244FDC" w:rsidRPr="00E83223" w:rsidRDefault="00244FDC" w:rsidP="00612FC4">
            <w:pPr>
              <w:spacing w:after="0" w:line="240" w:lineRule="auto"/>
              <w:rPr>
                <w:rFonts w:ascii="Times New Roman" w:eastAsia="Calibri" w:hAnsi="Times New Roman"/>
                <w:lang w:eastAsia="en-US"/>
              </w:rPr>
            </w:pPr>
          </w:p>
        </w:tc>
        <w:tc>
          <w:tcPr>
            <w:tcW w:w="2444" w:type="dxa"/>
            <w:gridSpan w:val="2"/>
            <w:tcBorders>
              <w:bottom w:val="single" w:sz="4" w:space="0" w:color="auto"/>
            </w:tcBorders>
          </w:tcPr>
          <w:p w14:paraId="2BD7BDAC" w14:textId="77777777" w:rsidR="00244FDC" w:rsidRPr="00E83223" w:rsidRDefault="00244FDC" w:rsidP="00612FC4">
            <w:pPr>
              <w:spacing w:after="0" w:line="240" w:lineRule="auto"/>
              <w:rPr>
                <w:rFonts w:ascii="Times New Roman" w:eastAsia="Calibri" w:hAnsi="Times New Roman"/>
                <w:lang w:eastAsia="en-US"/>
              </w:rPr>
            </w:pPr>
          </w:p>
        </w:tc>
      </w:tr>
      <w:tr w:rsidR="00244FDC" w:rsidRPr="00E83223" w14:paraId="59C74DAC" w14:textId="77777777" w:rsidTr="00331F0A">
        <w:trPr>
          <w:trHeight w:val="449"/>
        </w:trPr>
        <w:tc>
          <w:tcPr>
            <w:tcW w:w="9923" w:type="dxa"/>
            <w:gridSpan w:val="5"/>
            <w:tcBorders>
              <w:left w:val="nil"/>
              <w:bottom w:val="single" w:sz="4" w:space="0" w:color="auto"/>
              <w:right w:val="nil"/>
            </w:tcBorders>
          </w:tcPr>
          <w:p w14:paraId="66C2C9DF" w14:textId="77777777" w:rsidR="00244FDC" w:rsidRPr="00E83223" w:rsidRDefault="00244FDC" w:rsidP="00331F0A">
            <w:pPr>
              <w:spacing w:before="120" w:after="120" w:line="259" w:lineRule="auto"/>
              <w:jc w:val="center"/>
              <w:rPr>
                <w:rFonts w:ascii="Times New Roman" w:eastAsia="Calibri" w:hAnsi="Times New Roman"/>
                <w:lang w:eastAsia="en-US"/>
              </w:rPr>
            </w:pPr>
            <w:r w:rsidRPr="00E83223">
              <w:rPr>
                <w:rFonts w:ascii="Times New Roman" w:eastAsia="Calibri" w:hAnsi="Times New Roman"/>
                <w:lang w:eastAsia="en-US"/>
              </w:rPr>
              <w:t>4. Сведения о земельном участке</w:t>
            </w:r>
          </w:p>
        </w:tc>
      </w:tr>
      <w:tr w:rsidR="00244FDC" w:rsidRPr="00E83223" w14:paraId="4DA2C00E" w14:textId="77777777" w:rsidTr="007E2577">
        <w:trPr>
          <w:trHeight w:val="420"/>
        </w:trPr>
        <w:tc>
          <w:tcPr>
            <w:tcW w:w="817" w:type="dxa"/>
          </w:tcPr>
          <w:p w14:paraId="4DFB9B45" w14:textId="77777777" w:rsidR="00244FDC" w:rsidRPr="00E83223" w:rsidRDefault="00244FDC" w:rsidP="005F5E19">
            <w:pPr>
              <w:spacing w:after="160" w:line="259" w:lineRule="auto"/>
              <w:jc w:val="center"/>
              <w:rPr>
                <w:rFonts w:ascii="Times New Roman" w:eastAsia="Calibri" w:hAnsi="Times New Roman"/>
                <w:lang w:eastAsia="en-US"/>
              </w:rPr>
            </w:pPr>
            <w:r w:rsidRPr="00E83223">
              <w:rPr>
                <w:rFonts w:ascii="Times New Roman" w:eastAsia="Calibri" w:hAnsi="Times New Roman"/>
                <w:lang w:eastAsia="en-US"/>
              </w:rPr>
              <w:t>4.1</w:t>
            </w:r>
          </w:p>
        </w:tc>
        <w:tc>
          <w:tcPr>
            <w:tcW w:w="7513" w:type="dxa"/>
            <w:gridSpan w:val="3"/>
          </w:tcPr>
          <w:p w14:paraId="48809376" w14:textId="77777777" w:rsidR="00244FDC" w:rsidRPr="00E83223" w:rsidRDefault="00244FDC" w:rsidP="003964DF">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07A5F734" w14:textId="77777777" w:rsidR="00244FDC" w:rsidRPr="00E83223" w:rsidRDefault="00244FDC" w:rsidP="003964DF">
            <w:pPr>
              <w:spacing w:after="0" w:line="240" w:lineRule="auto"/>
              <w:jc w:val="both"/>
              <w:rPr>
                <w:rFonts w:ascii="Times New Roman" w:eastAsia="Calibri" w:hAnsi="Times New Roman"/>
                <w:lang w:eastAsia="en-US"/>
              </w:rPr>
            </w:pPr>
            <w:r w:rsidRPr="00E83223">
              <w:rPr>
                <w:rFonts w:ascii="Times New Roman" w:eastAsia="Calibri" w:hAnsi="Times New Roman"/>
                <w:i/>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1593" w:type="dxa"/>
          </w:tcPr>
          <w:p w14:paraId="0509377F" w14:textId="77777777" w:rsidR="00244FDC" w:rsidRPr="00E83223" w:rsidRDefault="00244FDC" w:rsidP="005F5E19">
            <w:pPr>
              <w:spacing w:after="160" w:line="259" w:lineRule="auto"/>
              <w:rPr>
                <w:rFonts w:ascii="Times New Roman" w:eastAsia="Calibri" w:hAnsi="Times New Roman"/>
                <w:lang w:eastAsia="en-US"/>
              </w:rPr>
            </w:pPr>
          </w:p>
        </w:tc>
      </w:tr>
      <w:tr w:rsidR="00244FDC" w:rsidRPr="00E83223" w14:paraId="476BBF88" w14:textId="77777777" w:rsidTr="007E2577">
        <w:trPr>
          <w:trHeight w:val="750"/>
        </w:trPr>
        <w:tc>
          <w:tcPr>
            <w:tcW w:w="817" w:type="dxa"/>
          </w:tcPr>
          <w:p w14:paraId="77AEA669" w14:textId="77777777" w:rsidR="00244FDC" w:rsidRPr="00E83223" w:rsidRDefault="00244FDC" w:rsidP="005F5E19">
            <w:pPr>
              <w:spacing w:after="160" w:line="259" w:lineRule="auto"/>
              <w:jc w:val="center"/>
              <w:rPr>
                <w:rFonts w:ascii="Times New Roman" w:eastAsia="Calibri" w:hAnsi="Times New Roman"/>
                <w:lang w:eastAsia="en-US"/>
              </w:rPr>
            </w:pPr>
            <w:r w:rsidRPr="00E83223">
              <w:rPr>
                <w:rFonts w:ascii="Times New Roman" w:eastAsia="Calibri" w:hAnsi="Times New Roman"/>
                <w:lang w:eastAsia="en-US"/>
              </w:rPr>
              <w:t>4.2</w:t>
            </w:r>
          </w:p>
        </w:tc>
        <w:tc>
          <w:tcPr>
            <w:tcW w:w="7513" w:type="dxa"/>
            <w:gridSpan w:val="3"/>
          </w:tcPr>
          <w:p w14:paraId="0232F55F" w14:textId="77777777" w:rsidR="00244FDC" w:rsidRPr="00E83223" w:rsidRDefault="00244FDC" w:rsidP="003964DF">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77FBEE49" w14:textId="77777777" w:rsidR="00244FDC" w:rsidRPr="00E83223" w:rsidRDefault="00244FDC" w:rsidP="003964DF">
            <w:pPr>
              <w:spacing w:after="0" w:line="240" w:lineRule="auto"/>
              <w:jc w:val="both"/>
              <w:rPr>
                <w:rFonts w:ascii="Times New Roman" w:eastAsia="Calibri" w:hAnsi="Times New Roman"/>
                <w:i/>
                <w:lang w:eastAsia="en-US"/>
              </w:rPr>
            </w:pPr>
            <w:r w:rsidRPr="00E83223">
              <w:rPr>
                <w:rFonts w:ascii="Times New Roman" w:eastAsia="Calibri" w:hAnsi="Times New Roman"/>
                <w:i/>
                <w:lang w:eastAsia="en-US"/>
              </w:rPr>
              <w:t xml:space="preserve">(указываются в случаях, предусмотренных частью </w:t>
            </w:r>
            <w:r w:rsidR="007E47D1" w:rsidRPr="00E83223">
              <w:rPr>
                <w:rFonts w:ascii="Times New Roman" w:eastAsia="Calibri" w:hAnsi="Times New Roman"/>
                <w:i/>
                <w:lang w:eastAsia="en-US"/>
              </w:rPr>
              <w:t>1.</w:t>
            </w:r>
            <w:r w:rsidRPr="00E83223">
              <w:rPr>
                <w:rFonts w:ascii="Times New Roman" w:eastAsia="Calibri" w:hAnsi="Times New Roman"/>
                <w:i/>
                <w:lang w:eastAsia="en-US"/>
              </w:rPr>
              <w:t>1 статьи 57</w:t>
            </w:r>
            <w:r w:rsidR="007E47D1" w:rsidRPr="00E83223">
              <w:rPr>
                <w:rFonts w:ascii="Times New Roman" w:eastAsia="Calibri" w:hAnsi="Times New Roman"/>
                <w:i/>
                <w:lang w:eastAsia="en-US"/>
              </w:rPr>
              <w:t>.3</w:t>
            </w:r>
            <w:r w:rsidRPr="00E83223">
              <w:rPr>
                <w:rFonts w:ascii="Times New Roman" w:eastAsia="Calibri" w:hAnsi="Times New Roman"/>
                <w:i/>
                <w:lang w:eastAsia="en-US"/>
              </w:rPr>
              <w:t xml:space="preserve"> и частью </w:t>
            </w:r>
            <w:r w:rsidR="007E47D1" w:rsidRPr="00E83223">
              <w:rPr>
                <w:rFonts w:ascii="Times New Roman" w:eastAsia="Calibri" w:hAnsi="Times New Roman"/>
                <w:i/>
                <w:lang w:eastAsia="en-US"/>
              </w:rPr>
              <w:t>7.3</w:t>
            </w:r>
            <w:r w:rsidRPr="00E83223">
              <w:rPr>
                <w:rFonts w:ascii="Times New Roman" w:eastAsia="Calibri" w:hAnsi="Times New Roman"/>
                <w:i/>
                <w:lang w:eastAsia="en-US"/>
              </w:rPr>
              <w:t xml:space="preserve"> статьи 51 Градостроительного кодекса Российской Федерации)</w:t>
            </w:r>
          </w:p>
        </w:tc>
        <w:tc>
          <w:tcPr>
            <w:tcW w:w="1593" w:type="dxa"/>
          </w:tcPr>
          <w:p w14:paraId="16F1703E" w14:textId="77777777" w:rsidR="00244FDC" w:rsidRPr="00E83223" w:rsidRDefault="00244FDC" w:rsidP="005F5E19">
            <w:pPr>
              <w:spacing w:after="160" w:line="259" w:lineRule="auto"/>
              <w:rPr>
                <w:rFonts w:ascii="Times New Roman" w:eastAsia="Calibri" w:hAnsi="Times New Roman"/>
                <w:lang w:eastAsia="en-US"/>
              </w:rPr>
            </w:pPr>
          </w:p>
        </w:tc>
      </w:tr>
    </w:tbl>
    <w:p w14:paraId="0B9FA96A" w14:textId="77777777" w:rsidR="00244FDC" w:rsidRPr="00E83223" w:rsidRDefault="00244FDC" w:rsidP="00C81945">
      <w:pPr>
        <w:spacing w:after="0" w:line="320" w:lineRule="exact"/>
        <w:ind w:firstLine="709"/>
        <w:jc w:val="both"/>
        <w:rPr>
          <w:rFonts w:ascii="Times New Roman" w:hAnsi="Times New Roman"/>
        </w:rPr>
      </w:pPr>
      <w:r w:rsidRPr="00E83223">
        <w:rPr>
          <w:rFonts w:ascii="Times New Roman" w:hAnsi="Times New Roman"/>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950"/>
        <w:gridCol w:w="1559"/>
        <w:gridCol w:w="1588"/>
      </w:tblGrid>
      <w:tr w:rsidR="00244FDC" w:rsidRPr="00E83223" w14:paraId="09AEAA64" w14:textId="77777777" w:rsidTr="009043DB">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0732F54B" w14:textId="77777777" w:rsidR="00244FDC" w:rsidRPr="00E83223" w:rsidRDefault="00244FDC" w:rsidP="005F5E19">
            <w:pPr>
              <w:suppressAutoHyphens/>
              <w:spacing w:after="0" w:line="240" w:lineRule="auto"/>
              <w:jc w:val="center"/>
              <w:rPr>
                <w:rFonts w:ascii="Times New Roman" w:hAnsi="Times New Roman"/>
              </w:rPr>
            </w:pPr>
            <w:r w:rsidRPr="00E83223">
              <w:rPr>
                <w:rFonts w:ascii="Times New Roman" w:hAnsi="Times New Roman"/>
              </w:rPr>
              <w:t>№</w:t>
            </w:r>
          </w:p>
        </w:tc>
        <w:tc>
          <w:tcPr>
            <w:tcW w:w="5950" w:type="dxa"/>
            <w:tcBorders>
              <w:top w:val="single" w:sz="4" w:space="0" w:color="auto"/>
              <w:left w:val="single" w:sz="4" w:space="0" w:color="auto"/>
              <w:bottom w:val="single" w:sz="4" w:space="0" w:color="auto"/>
              <w:right w:val="single" w:sz="4" w:space="0" w:color="auto"/>
            </w:tcBorders>
            <w:shd w:val="clear" w:color="auto" w:fill="FFFFFF"/>
            <w:hideMark/>
          </w:tcPr>
          <w:p w14:paraId="48F8F10C" w14:textId="77777777" w:rsidR="00244FDC" w:rsidRPr="00E83223" w:rsidRDefault="00244FDC" w:rsidP="005F5E19">
            <w:pPr>
              <w:suppressAutoHyphens/>
              <w:spacing w:after="0" w:line="240" w:lineRule="auto"/>
              <w:jc w:val="center"/>
              <w:rPr>
                <w:rFonts w:ascii="Times New Roman" w:hAnsi="Times New Roman"/>
              </w:rPr>
            </w:pPr>
            <w:r w:rsidRPr="00E83223">
              <w:rPr>
                <w:rFonts w:ascii="Times New Roman" w:hAnsi="Times New Roman"/>
              </w:rPr>
              <w:t>Наименование документа</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1144390C" w14:textId="77777777" w:rsidR="00244FDC" w:rsidRPr="00E83223" w:rsidRDefault="00244FDC" w:rsidP="005F5E19">
            <w:pPr>
              <w:suppressAutoHyphens/>
              <w:spacing w:after="0" w:line="240" w:lineRule="auto"/>
              <w:jc w:val="center"/>
              <w:rPr>
                <w:rFonts w:ascii="Times New Roman" w:hAnsi="Times New Roman"/>
              </w:rPr>
            </w:pPr>
            <w:r w:rsidRPr="00E83223">
              <w:rPr>
                <w:rFonts w:ascii="Times New Roman" w:hAnsi="Times New Roman"/>
              </w:rPr>
              <w:t>Номер документа</w:t>
            </w:r>
          </w:p>
        </w:tc>
        <w:tc>
          <w:tcPr>
            <w:tcW w:w="1588" w:type="dxa"/>
            <w:tcBorders>
              <w:top w:val="single" w:sz="4" w:space="0" w:color="auto"/>
              <w:left w:val="single" w:sz="4" w:space="0" w:color="auto"/>
              <w:bottom w:val="single" w:sz="4" w:space="0" w:color="auto"/>
              <w:right w:val="single" w:sz="4" w:space="0" w:color="auto"/>
            </w:tcBorders>
            <w:shd w:val="clear" w:color="auto" w:fill="FFFFFF"/>
            <w:hideMark/>
          </w:tcPr>
          <w:p w14:paraId="014D331E" w14:textId="77777777" w:rsidR="00244FDC" w:rsidRPr="00E83223" w:rsidRDefault="00244FDC" w:rsidP="005F5E19">
            <w:pPr>
              <w:suppressAutoHyphens/>
              <w:spacing w:after="0" w:line="240" w:lineRule="auto"/>
              <w:jc w:val="center"/>
              <w:rPr>
                <w:rFonts w:ascii="Times New Roman" w:hAnsi="Times New Roman"/>
              </w:rPr>
            </w:pPr>
            <w:r w:rsidRPr="00E83223">
              <w:rPr>
                <w:rFonts w:ascii="Times New Roman" w:hAnsi="Times New Roman"/>
              </w:rPr>
              <w:t>Дата документа</w:t>
            </w:r>
          </w:p>
        </w:tc>
      </w:tr>
      <w:tr w:rsidR="00244FDC" w:rsidRPr="00E83223" w14:paraId="2DDF54A7" w14:textId="77777777" w:rsidTr="009043D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0CCB836B" w14:textId="77777777" w:rsidR="00244FDC" w:rsidRPr="00E83223" w:rsidRDefault="00244FDC" w:rsidP="005F5E19">
            <w:pPr>
              <w:suppressAutoHyphens/>
              <w:spacing w:after="0" w:line="240" w:lineRule="auto"/>
              <w:jc w:val="center"/>
              <w:rPr>
                <w:rFonts w:ascii="Times New Roman" w:hAnsi="Times New Roman"/>
              </w:rPr>
            </w:pPr>
            <w:r w:rsidRPr="00E83223">
              <w:rPr>
                <w:rFonts w:ascii="Times New Roman" w:hAnsi="Times New Roman"/>
              </w:rPr>
              <w:t>1</w:t>
            </w:r>
          </w:p>
        </w:tc>
        <w:tc>
          <w:tcPr>
            <w:tcW w:w="5950" w:type="dxa"/>
            <w:tcBorders>
              <w:top w:val="single" w:sz="4" w:space="0" w:color="auto"/>
              <w:left w:val="single" w:sz="4" w:space="0" w:color="auto"/>
              <w:bottom w:val="single" w:sz="4" w:space="0" w:color="auto"/>
              <w:right w:val="single" w:sz="4" w:space="0" w:color="auto"/>
            </w:tcBorders>
            <w:shd w:val="clear" w:color="auto" w:fill="FFFFFF"/>
            <w:hideMark/>
          </w:tcPr>
          <w:p w14:paraId="767D4A9D" w14:textId="77777777" w:rsidR="00244FDC" w:rsidRPr="00E83223" w:rsidRDefault="00244FDC" w:rsidP="009043DB">
            <w:pPr>
              <w:suppressAutoHyphens/>
              <w:spacing w:after="0" w:line="240" w:lineRule="auto"/>
              <w:jc w:val="both"/>
              <w:rPr>
                <w:rFonts w:ascii="Times New Roman" w:hAnsi="Times New Roman"/>
              </w:rPr>
            </w:pPr>
            <w:r w:rsidRPr="00E83223">
              <w:rPr>
                <w:rFonts w:ascii="Times New Roman" w:hAnsi="Times New Roma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FA46E12" w14:textId="77777777" w:rsidR="00244FDC" w:rsidRPr="00E83223" w:rsidRDefault="00244FDC" w:rsidP="005F5E19">
            <w:pPr>
              <w:suppressAutoHyphens/>
              <w:spacing w:after="0" w:line="240" w:lineRule="auto"/>
              <w:rPr>
                <w:rFonts w:ascii="Times New Roman" w:hAnsi="Times New Roman"/>
              </w:rPr>
            </w:pP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221F8288" w14:textId="77777777" w:rsidR="00244FDC" w:rsidRPr="00E83223" w:rsidRDefault="00244FDC" w:rsidP="005F5E19">
            <w:pPr>
              <w:suppressAutoHyphens/>
              <w:spacing w:after="0" w:line="240" w:lineRule="auto"/>
              <w:rPr>
                <w:rFonts w:ascii="Times New Roman" w:hAnsi="Times New Roman"/>
              </w:rPr>
            </w:pPr>
          </w:p>
        </w:tc>
      </w:tr>
      <w:tr w:rsidR="00244FDC" w:rsidRPr="00E83223" w14:paraId="35F9C89E" w14:textId="77777777" w:rsidTr="009043D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BBF5BD0" w14:textId="77777777" w:rsidR="00244FDC" w:rsidRPr="00E83223" w:rsidRDefault="00244FDC" w:rsidP="005F5E19">
            <w:pPr>
              <w:suppressAutoHyphens/>
              <w:spacing w:after="0" w:line="240" w:lineRule="auto"/>
              <w:jc w:val="center"/>
              <w:rPr>
                <w:rFonts w:ascii="Times New Roman" w:hAnsi="Times New Roman"/>
              </w:rPr>
            </w:pPr>
            <w:r w:rsidRPr="00E83223">
              <w:rPr>
                <w:rFonts w:ascii="Times New Roman" w:hAnsi="Times New Roman"/>
              </w:rPr>
              <w:t>2</w:t>
            </w:r>
          </w:p>
        </w:tc>
        <w:tc>
          <w:tcPr>
            <w:tcW w:w="5950" w:type="dxa"/>
            <w:tcBorders>
              <w:top w:val="single" w:sz="4" w:space="0" w:color="auto"/>
              <w:left w:val="single" w:sz="4" w:space="0" w:color="auto"/>
              <w:bottom w:val="single" w:sz="4" w:space="0" w:color="auto"/>
              <w:right w:val="single" w:sz="4" w:space="0" w:color="auto"/>
            </w:tcBorders>
            <w:shd w:val="clear" w:color="auto" w:fill="FFFFFF"/>
          </w:tcPr>
          <w:p w14:paraId="27322FE7" w14:textId="77777777" w:rsidR="00244FDC" w:rsidRPr="00E83223" w:rsidRDefault="00244FDC" w:rsidP="009043DB">
            <w:pPr>
              <w:suppressAutoHyphens/>
              <w:spacing w:after="0" w:line="240" w:lineRule="auto"/>
              <w:jc w:val="both"/>
              <w:rPr>
                <w:rFonts w:ascii="Times New Roman" w:hAnsi="Times New Roman"/>
              </w:rPr>
            </w:pPr>
            <w:r w:rsidRPr="00E83223">
              <w:rPr>
                <w:rFonts w:ascii="Times New Roman" w:hAnsi="Times New Roman"/>
              </w:rPr>
              <w:t>Положительное заключение экспертизы проектной документации</w:t>
            </w:r>
          </w:p>
          <w:p w14:paraId="4B6475C7" w14:textId="77777777" w:rsidR="00244FDC" w:rsidRPr="00E83223" w:rsidRDefault="00244FDC" w:rsidP="009043DB">
            <w:pPr>
              <w:suppressAutoHyphens/>
              <w:spacing w:after="0" w:line="240" w:lineRule="auto"/>
              <w:jc w:val="both"/>
              <w:rPr>
                <w:rFonts w:ascii="Times New Roman" w:hAnsi="Times New Roman"/>
              </w:rPr>
            </w:pPr>
            <w:r w:rsidRPr="00E83223">
              <w:rPr>
                <w:rFonts w:ascii="Times New Roman" w:hAnsi="Times New Roman"/>
              </w:rPr>
              <w:t>(</w:t>
            </w:r>
            <w:r w:rsidRPr="00E83223">
              <w:rPr>
                <w:rFonts w:ascii="Times New Roman" w:hAnsi="Times New Roman"/>
                <w:i/>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8072A5C" w14:textId="77777777" w:rsidR="00244FDC" w:rsidRPr="00E83223" w:rsidRDefault="00244FDC" w:rsidP="005F5E19">
            <w:pPr>
              <w:suppressAutoHyphens/>
              <w:spacing w:after="0" w:line="240" w:lineRule="auto"/>
              <w:rPr>
                <w:rFonts w:ascii="Times New Roman" w:hAnsi="Times New Roman"/>
              </w:rPr>
            </w:pP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75F0E7CE" w14:textId="77777777" w:rsidR="00244FDC" w:rsidRPr="00E83223" w:rsidRDefault="00244FDC" w:rsidP="005F5E19">
            <w:pPr>
              <w:suppressAutoHyphens/>
              <w:spacing w:after="0" w:line="240" w:lineRule="auto"/>
              <w:rPr>
                <w:rFonts w:ascii="Times New Roman" w:hAnsi="Times New Roman"/>
              </w:rPr>
            </w:pPr>
          </w:p>
        </w:tc>
      </w:tr>
      <w:tr w:rsidR="00244FDC" w:rsidRPr="00E83223" w14:paraId="3207A04A" w14:textId="77777777" w:rsidTr="003964DF">
        <w:trPr>
          <w:trHeight w:val="428"/>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A9215C3" w14:textId="77777777" w:rsidR="00244FDC" w:rsidRPr="00E83223" w:rsidRDefault="00244FDC" w:rsidP="005F5E19">
            <w:pPr>
              <w:suppressAutoHyphens/>
              <w:spacing w:after="0" w:line="240" w:lineRule="auto"/>
              <w:jc w:val="center"/>
              <w:rPr>
                <w:rFonts w:ascii="Times New Roman" w:hAnsi="Times New Roman"/>
              </w:rPr>
            </w:pPr>
            <w:r w:rsidRPr="00E83223">
              <w:rPr>
                <w:rFonts w:ascii="Times New Roman" w:hAnsi="Times New Roman"/>
              </w:rPr>
              <w:t>3</w:t>
            </w:r>
          </w:p>
        </w:tc>
        <w:tc>
          <w:tcPr>
            <w:tcW w:w="5950" w:type="dxa"/>
            <w:tcBorders>
              <w:top w:val="single" w:sz="4" w:space="0" w:color="auto"/>
              <w:left w:val="single" w:sz="4" w:space="0" w:color="auto"/>
              <w:bottom w:val="single" w:sz="4" w:space="0" w:color="auto"/>
              <w:right w:val="single" w:sz="4" w:space="0" w:color="auto"/>
            </w:tcBorders>
            <w:shd w:val="clear" w:color="auto" w:fill="FFFFFF"/>
          </w:tcPr>
          <w:p w14:paraId="6159B4CD" w14:textId="77777777" w:rsidR="00244FDC" w:rsidRPr="00E83223" w:rsidRDefault="00244FDC" w:rsidP="009043DB">
            <w:pPr>
              <w:suppressAutoHyphens/>
              <w:spacing w:after="0" w:line="240" w:lineRule="auto"/>
              <w:jc w:val="both"/>
              <w:rPr>
                <w:rFonts w:ascii="Times New Roman" w:hAnsi="Times New Roman"/>
              </w:rPr>
            </w:pPr>
            <w:r w:rsidRPr="00E83223">
              <w:rPr>
                <w:rFonts w:ascii="Times New Roman" w:hAnsi="Times New Roman"/>
              </w:rPr>
              <w:t>Положительное заключение государственной экологической экспертизы проектной документации</w:t>
            </w:r>
          </w:p>
          <w:p w14:paraId="497A09F1" w14:textId="77777777" w:rsidR="00244FDC" w:rsidRPr="00E83223" w:rsidRDefault="00244FDC" w:rsidP="009043DB">
            <w:pPr>
              <w:suppressAutoHyphens/>
              <w:spacing w:after="0" w:line="240" w:lineRule="auto"/>
              <w:jc w:val="both"/>
              <w:rPr>
                <w:rFonts w:ascii="Times New Roman" w:hAnsi="Times New Roman"/>
              </w:rPr>
            </w:pPr>
            <w:r w:rsidRPr="00E83223">
              <w:rPr>
                <w:rFonts w:ascii="Times New Roman" w:hAnsi="Times New Roman"/>
              </w:rPr>
              <w:t>(</w:t>
            </w:r>
            <w:r w:rsidRPr="00E83223">
              <w:rPr>
                <w:rFonts w:ascii="Times New Roman" w:hAnsi="Times New Roman"/>
                <w:i/>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E83223">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9DC4AD9" w14:textId="77777777" w:rsidR="00244FDC" w:rsidRPr="00E83223" w:rsidRDefault="00244FDC" w:rsidP="005F5E19">
            <w:pPr>
              <w:suppressAutoHyphens/>
              <w:spacing w:after="0" w:line="240" w:lineRule="auto"/>
              <w:rPr>
                <w:rFonts w:ascii="Times New Roman" w:hAnsi="Times New Roman"/>
              </w:rPr>
            </w:pP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4330610A" w14:textId="77777777" w:rsidR="00244FDC" w:rsidRPr="00E83223" w:rsidRDefault="00244FDC" w:rsidP="005F5E19">
            <w:pPr>
              <w:suppressAutoHyphens/>
              <w:spacing w:after="0" w:line="240" w:lineRule="auto"/>
              <w:rPr>
                <w:rFonts w:ascii="Times New Roman" w:hAnsi="Times New Roman"/>
              </w:rPr>
            </w:pPr>
          </w:p>
        </w:tc>
      </w:tr>
    </w:tbl>
    <w:p w14:paraId="699D00AF" w14:textId="77777777" w:rsidR="00244FDC" w:rsidRPr="00E83223" w:rsidRDefault="00244FDC" w:rsidP="00244FDC">
      <w:pPr>
        <w:spacing w:after="0" w:line="240" w:lineRule="auto"/>
        <w:rPr>
          <w:rFonts w:ascii="Times New Roman" w:hAnsi="Times New Roman"/>
        </w:rPr>
      </w:pPr>
      <w:proofErr w:type="gramStart"/>
      <w:r w:rsidRPr="00E83223">
        <w:rPr>
          <w:rFonts w:ascii="Times New Roman" w:hAnsi="Times New Roman"/>
        </w:rPr>
        <w:t>Приложение:_</w:t>
      </w:r>
      <w:proofErr w:type="gramEnd"/>
      <w:r w:rsidRPr="00E83223">
        <w:rPr>
          <w:rFonts w:ascii="Times New Roman" w:hAnsi="Times New Roman"/>
        </w:rPr>
        <w:t>__________________________</w:t>
      </w:r>
      <w:r w:rsidR="00331F0A" w:rsidRPr="00E83223">
        <w:rPr>
          <w:rFonts w:ascii="Times New Roman" w:hAnsi="Times New Roman"/>
        </w:rPr>
        <w:t>______________________________</w:t>
      </w:r>
    </w:p>
    <w:p w14:paraId="4730368E" w14:textId="77777777" w:rsidR="00244FDC" w:rsidRPr="00E83223" w:rsidRDefault="00244FDC" w:rsidP="00244FDC">
      <w:pPr>
        <w:spacing w:after="0" w:line="240" w:lineRule="auto"/>
        <w:rPr>
          <w:rFonts w:ascii="Times New Roman" w:hAnsi="Times New Roman"/>
        </w:rPr>
      </w:pPr>
      <w:r w:rsidRPr="00E83223">
        <w:rPr>
          <w:rFonts w:ascii="Times New Roman" w:hAnsi="Times New Roman"/>
        </w:rPr>
        <w:t>Номер телефона и адрес электронной почты д</w:t>
      </w:r>
      <w:r w:rsidR="00331F0A" w:rsidRPr="00E83223">
        <w:rPr>
          <w:rFonts w:ascii="Times New Roman" w:hAnsi="Times New Roman"/>
        </w:rPr>
        <w:t xml:space="preserve">ля </w:t>
      </w:r>
      <w:proofErr w:type="gramStart"/>
      <w:r w:rsidR="00331F0A" w:rsidRPr="00E83223">
        <w:rPr>
          <w:rFonts w:ascii="Times New Roman" w:hAnsi="Times New Roman"/>
        </w:rPr>
        <w:t>связи:_</w:t>
      </w:r>
      <w:proofErr w:type="gramEnd"/>
      <w:r w:rsidR="00331F0A" w:rsidRPr="00E83223">
        <w:rPr>
          <w:rFonts w:ascii="Times New Roman" w:hAnsi="Times New Roman"/>
        </w:rPr>
        <w:t>____________________</w:t>
      </w:r>
    </w:p>
    <w:p w14:paraId="1FA9BE87" w14:textId="77777777" w:rsidR="00244FDC" w:rsidRPr="00E83223" w:rsidRDefault="00244FDC" w:rsidP="00244FDC">
      <w:pPr>
        <w:tabs>
          <w:tab w:val="left" w:pos="1968"/>
        </w:tabs>
        <w:spacing w:after="0" w:line="240" w:lineRule="auto"/>
        <w:rPr>
          <w:rFonts w:ascii="Times New Roman" w:hAnsi="Times New Roman"/>
        </w:rPr>
      </w:pPr>
      <w:r w:rsidRPr="00E83223">
        <w:rPr>
          <w:rFonts w:ascii="Times New Roman" w:hAnsi="Times New Roman"/>
        </w:rPr>
        <w:t>Результат предоставления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244FDC" w:rsidRPr="00E83223" w14:paraId="4D4E5E4C" w14:textId="77777777" w:rsidTr="005F5E19">
        <w:tc>
          <w:tcPr>
            <w:tcW w:w="8784" w:type="dxa"/>
            <w:shd w:val="clear" w:color="auto" w:fill="auto"/>
          </w:tcPr>
          <w:p w14:paraId="4DFF0BD2" w14:textId="77777777" w:rsidR="00244FDC" w:rsidRPr="00E83223" w:rsidRDefault="00244FDC" w:rsidP="00C34461">
            <w:pPr>
              <w:autoSpaceDE w:val="0"/>
              <w:autoSpaceDN w:val="0"/>
              <w:spacing w:after="0" w:line="240" w:lineRule="auto"/>
              <w:jc w:val="both"/>
              <w:rPr>
                <w:rFonts w:ascii="Times New Roman" w:hAnsi="Times New Roman"/>
                <w:i/>
              </w:rPr>
            </w:pPr>
            <w:r w:rsidRPr="00E83223">
              <w:rPr>
                <w:rFonts w:ascii="Times New Roman" w:hAnsi="Times New Roman"/>
              </w:rPr>
              <w:t xml:space="preserve">направить в форме электронного документа в личный кабинет в федеральной государственной информационной системе </w:t>
            </w:r>
            <w:r w:rsidR="00331F0A" w:rsidRPr="00E83223">
              <w:rPr>
                <w:rFonts w:ascii="Times New Roman" w:hAnsi="Times New Roman"/>
              </w:rPr>
              <w:t>«</w:t>
            </w:r>
            <w:r w:rsidRPr="00E83223">
              <w:rPr>
                <w:rFonts w:ascii="Times New Roman" w:hAnsi="Times New Roman"/>
              </w:rPr>
              <w:t xml:space="preserve">Единый портал государственных </w:t>
            </w:r>
            <w:r w:rsidR="00331F0A" w:rsidRPr="00E83223">
              <w:rPr>
                <w:rFonts w:ascii="Times New Roman" w:hAnsi="Times New Roman"/>
              </w:rPr>
              <w:t>и муниципальных услуг (функций)»</w:t>
            </w:r>
          </w:p>
        </w:tc>
        <w:tc>
          <w:tcPr>
            <w:tcW w:w="1134" w:type="dxa"/>
            <w:shd w:val="clear" w:color="auto" w:fill="auto"/>
          </w:tcPr>
          <w:p w14:paraId="4C755BC4" w14:textId="77777777" w:rsidR="00244FDC" w:rsidRPr="00E83223" w:rsidRDefault="00244FDC" w:rsidP="00C34461">
            <w:pPr>
              <w:autoSpaceDE w:val="0"/>
              <w:autoSpaceDN w:val="0"/>
              <w:spacing w:after="0" w:line="240" w:lineRule="auto"/>
              <w:jc w:val="both"/>
              <w:rPr>
                <w:rFonts w:ascii="Times New Roman" w:hAnsi="Times New Roman"/>
              </w:rPr>
            </w:pPr>
          </w:p>
        </w:tc>
      </w:tr>
      <w:tr w:rsidR="00244FDC" w:rsidRPr="00E83223" w14:paraId="3997480A" w14:textId="77777777" w:rsidTr="005F5E19">
        <w:tc>
          <w:tcPr>
            <w:tcW w:w="8784" w:type="dxa"/>
            <w:shd w:val="clear" w:color="auto" w:fill="auto"/>
          </w:tcPr>
          <w:p w14:paraId="52845942" w14:textId="77777777" w:rsidR="00244FDC" w:rsidRPr="00E83223" w:rsidRDefault="00244FDC" w:rsidP="00C34461">
            <w:pPr>
              <w:autoSpaceDE w:val="0"/>
              <w:autoSpaceDN w:val="0"/>
              <w:spacing w:after="0" w:line="240" w:lineRule="auto"/>
              <w:jc w:val="both"/>
              <w:rPr>
                <w:rFonts w:ascii="Times New Roman" w:hAnsi="Times New Roman"/>
              </w:rPr>
            </w:pPr>
            <w:r w:rsidRPr="00E83223">
              <w:rPr>
                <w:rFonts w:ascii="Times New Roman" w:hAnsi="Times New Roman"/>
              </w:rPr>
              <w:t>выдать</w:t>
            </w:r>
            <w:r w:rsidRPr="00E83223">
              <w:rPr>
                <w:rFonts w:ascii="Times New Roman" w:hAnsi="Times New Roman"/>
                <w:bCs/>
              </w:rPr>
              <w:t xml:space="preserve"> на бумажном носителе</w:t>
            </w:r>
            <w:r w:rsidRPr="00E83223">
              <w:rPr>
                <w:rFonts w:ascii="Times New Roman" w:hAnsi="Times New Roman"/>
              </w:rPr>
              <w:t xml:space="preserve"> при личном обращении </w:t>
            </w:r>
            <w:r w:rsidRPr="00E83223">
              <w:rPr>
                <w:rFonts w:ascii="Times New Roman" w:hAnsi="Times New Roman"/>
                <w:bCs/>
              </w:rPr>
              <w:t xml:space="preserve">в </w:t>
            </w:r>
            <w:r w:rsidR="00331F0A" w:rsidRPr="00E83223">
              <w:rPr>
                <w:rFonts w:ascii="Times New Roman" w:hAnsi="Times New Roman"/>
                <w:bCs/>
              </w:rPr>
              <w:t xml:space="preserve">администрацию Спасского района </w:t>
            </w:r>
            <w:r w:rsidRPr="00E83223">
              <w:rPr>
                <w:rFonts w:ascii="Times New Roman" w:hAnsi="Times New Roman"/>
                <w:bCs/>
              </w:rPr>
              <w:t>либо в многофункциональный центр предоставления государственных и муниципальных услуг,</w:t>
            </w:r>
            <w:r w:rsidRPr="00E83223">
              <w:rPr>
                <w:rFonts w:ascii="Times New Roman" w:hAnsi="Times New Roman"/>
              </w:rPr>
              <w:t xml:space="preserve"> расположенный по </w:t>
            </w:r>
            <w:proofErr w:type="gramStart"/>
            <w:r w:rsidRPr="00E83223">
              <w:rPr>
                <w:rFonts w:ascii="Times New Roman" w:hAnsi="Times New Roman"/>
              </w:rPr>
              <w:t>адресу:_</w:t>
            </w:r>
            <w:proofErr w:type="gramEnd"/>
            <w:r w:rsidRPr="00E83223">
              <w:rPr>
                <w:rFonts w:ascii="Times New Roman" w:hAnsi="Times New Roman"/>
              </w:rPr>
              <w:t>__________________________________</w:t>
            </w:r>
          </w:p>
        </w:tc>
        <w:tc>
          <w:tcPr>
            <w:tcW w:w="1134" w:type="dxa"/>
            <w:shd w:val="clear" w:color="auto" w:fill="auto"/>
          </w:tcPr>
          <w:p w14:paraId="3A61160A" w14:textId="77777777" w:rsidR="00244FDC" w:rsidRPr="00E83223" w:rsidRDefault="00244FDC" w:rsidP="00C34461">
            <w:pPr>
              <w:autoSpaceDE w:val="0"/>
              <w:autoSpaceDN w:val="0"/>
              <w:spacing w:after="0" w:line="240" w:lineRule="auto"/>
              <w:jc w:val="both"/>
              <w:rPr>
                <w:rFonts w:ascii="Times New Roman" w:hAnsi="Times New Roman"/>
              </w:rPr>
            </w:pPr>
          </w:p>
        </w:tc>
      </w:tr>
      <w:tr w:rsidR="00244FDC" w:rsidRPr="00E83223" w14:paraId="4FCAEF45" w14:textId="77777777" w:rsidTr="005F5E19">
        <w:tc>
          <w:tcPr>
            <w:tcW w:w="8784" w:type="dxa"/>
            <w:shd w:val="clear" w:color="auto" w:fill="auto"/>
          </w:tcPr>
          <w:p w14:paraId="7BB36944" w14:textId="77777777" w:rsidR="00244FDC" w:rsidRPr="00E83223" w:rsidRDefault="00244FDC" w:rsidP="00C34461">
            <w:pPr>
              <w:autoSpaceDE w:val="0"/>
              <w:autoSpaceDN w:val="0"/>
              <w:spacing w:after="0" w:line="240" w:lineRule="auto"/>
              <w:jc w:val="both"/>
              <w:rPr>
                <w:rFonts w:ascii="Times New Roman" w:hAnsi="Times New Roman"/>
              </w:rPr>
            </w:pPr>
            <w:r w:rsidRPr="00E83223">
              <w:rPr>
                <w:rFonts w:ascii="Times New Roman" w:hAnsi="Times New Roman"/>
              </w:rPr>
              <w:lastRenderedPageBreak/>
              <w:t xml:space="preserve">направить </w:t>
            </w:r>
            <w:r w:rsidRPr="00E83223">
              <w:rPr>
                <w:rFonts w:ascii="Times New Roman" w:hAnsi="Times New Roman"/>
                <w:bCs/>
              </w:rPr>
              <w:t>на бумажном носителе</w:t>
            </w:r>
            <w:r w:rsidRPr="00E83223">
              <w:rPr>
                <w:rFonts w:ascii="Times New Roman" w:hAnsi="Times New Roman"/>
              </w:rPr>
              <w:t xml:space="preserve"> на почтовый адрес: ___________________________________</w:t>
            </w:r>
            <w:r w:rsidR="00C518A1" w:rsidRPr="00E83223">
              <w:rPr>
                <w:rFonts w:ascii="Times New Roman" w:hAnsi="Times New Roman"/>
              </w:rPr>
              <w:t>_______________________</w:t>
            </w:r>
          </w:p>
        </w:tc>
        <w:tc>
          <w:tcPr>
            <w:tcW w:w="1134" w:type="dxa"/>
            <w:shd w:val="clear" w:color="auto" w:fill="auto"/>
          </w:tcPr>
          <w:p w14:paraId="2CDA5A67" w14:textId="77777777" w:rsidR="00244FDC" w:rsidRPr="00E83223" w:rsidRDefault="00244FDC" w:rsidP="00C34461">
            <w:pPr>
              <w:autoSpaceDE w:val="0"/>
              <w:autoSpaceDN w:val="0"/>
              <w:spacing w:after="0" w:line="240" w:lineRule="auto"/>
              <w:jc w:val="both"/>
              <w:rPr>
                <w:rFonts w:ascii="Times New Roman" w:hAnsi="Times New Roman"/>
              </w:rPr>
            </w:pPr>
          </w:p>
        </w:tc>
      </w:tr>
      <w:tr w:rsidR="00244FDC" w:rsidRPr="00E83223" w14:paraId="2BEF5F31" w14:textId="77777777" w:rsidTr="005F5E19">
        <w:tc>
          <w:tcPr>
            <w:tcW w:w="9918" w:type="dxa"/>
            <w:gridSpan w:val="2"/>
            <w:shd w:val="clear" w:color="auto" w:fill="auto"/>
          </w:tcPr>
          <w:p w14:paraId="3749F957" w14:textId="77777777" w:rsidR="00244FDC" w:rsidRPr="00E83223" w:rsidRDefault="00244FDC" w:rsidP="005F5E19">
            <w:pPr>
              <w:autoSpaceDE w:val="0"/>
              <w:autoSpaceDN w:val="0"/>
              <w:spacing w:before="120" w:after="120" w:line="240" w:lineRule="auto"/>
              <w:ind w:right="255"/>
              <w:jc w:val="center"/>
              <w:rPr>
                <w:rFonts w:ascii="Times New Roman" w:hAnsi="Times New Roman"/>
                <w:i/>
              </w:rPr>
            </w:pPr>
            <w:r w:rsidRPr="00E83223">
              <w:rPr>
                <w:rFonts w:ascii="Times New Roman" w:hAnsi="Times New Roman"/>
                <w:i/>
              </w:rPr>
              <w:t>Указывается один из перечисленных способов</w:t>
            </w:r>
          </w:p>
        </w:tc>
      </w:tr>
    </w:tbl>
    <w:tbl>
      <w:tblPr>
        <w:tblW w:w="9809" w:type="dxa"/>
        <w:tblCellMar>
          <w:left w:w="28" w:type="dxa"/>
          <w:right w:w="28" w:type="dxa"/>
        </w:tblCellMar>
        <w:tblLook w:val="0000" w:firstRow="0" w:lastRow="0" w:firstColumn="0" w:lastColumn="0" w:noHBand="0" w:noVBand="0"/>
      </w:tblPr>
      <w:tblGrid>
        <w:gridCol w:w="3119"/>
        <w:gridCol w:w="283"/>
        <w:gridCol w:w="2269"/>
        <w:gridCol w:w="283"/>
        <w:gridCol w:w="3855"/>
      </w:tblGrid>
      <w:tr w:rsidR="00244FDC" w:rsidRPr="00E83223" w14:paraId="7E94D947" w14:textId="77777777" w:rsidTr="00C34461">
        <w:tc>
          <w:tcPr>
            <w:tcW w:w="3119" w:type="dxa"/>
            <w:tcBorders>
              <w:top w:val="nil"/>
              <w:left w:val="nil"/>
              <w:right w:val="nil"/>
            </w:tcBorders>
            <w:vAlign w:val="bottom"/>
          </w:tcPr>
          <w:p w14:paraId="19239373" w14:textId="77777777" w:rsidR="00244FDC" w:rsidRPr="00E83223" w:rsidRDefault="00244FDC" w:rsidP="005F5E19">
            <w:pPr>
              <w:jc w:val="center"/>
              <w:rPr>
                <w:rFonts w:ascii="Times New Roman" w:hAnsi="Times New Roman"/>
              </w:rPr>
            </w:pPr>
          </w:p>
        </w:tc>
        <w:tc>
          <w:tcPr>
            <w:tcW w:w="283" w:type="dxa"/>
            <w:tcBorders>
              <w:top w:val="nil"/>
              <w:left w:val="nil"/>
              <w:bottom w:val="nil"/>
              <w:right w:val="nil"/>
            </w:tcBorders>
            <w:vAlign w:val="bottom"/>
          </w:tcPr>
          <w:p w14:paraId="04DC628C" w14:textId="77777777" w:rsidR="00244FDC" w:rsidRPr="00E83223" w:rsidRDefault="00244FDC" w:rsidP="005F5E19">
            <w:pPr>
              <w:rPr>
                <w:rFonts w:ascii="Times New Roman" w:hAnsi="Times New Roman"/>
              </w:rPr>
            </w:pPr>
          </w:p>
        </w:tc>
        <w:tc>
          <w:tcPr>
            <w:tcW w:w="2269" w:type="dxa"/>
            <w:tcBorders>
              <w:top w:val="nil"/>
              <w:left w:val="nil"/>
              <w:bottom w:val="single" w:sz="4" w:space="0" w:color="auto"/>
              <w:right w:val="nil"/>
            </w:tcBorders>
            <w:vAlign w:val="bottom"/>
          </w:tcPr>
          <w:p w14:paraId="15BD3814" w14:textId="77777777" w:rsidR="00244FDC" w:rsidRPr="00E83223" w:rsidRDefault="00244FDC" w:rsidP="005F5E19">
            <w:pPr>
              <w:jc w:val="center"/>
              <w:rPr>
                <w:rFonts w:ascii="Times New Roman" w:hAnsi="Times New Roman"/>
              </w:rPr>
            </w:pPr>
          </w:p>
        </w:tc>
        <w:tc>
          <w:tcPr>
            <w:tcW w:w="283" w:type="dxa"/>
            <w:tcBorders>
              <w:top w:val="nil"/>
              <w:left w:val="nil"/>
              <w:bottom w:val="nil"/>
              <w:right w:val="nil"/>
            </w:tcBorders>
            <w:vAlign w:val="bottom"/>
          </w:tcPr>
          <w:p w14:paraId="171D18FB" w14:textId="77777777" w:rsidR="00244FDC" w:rsidRPr="00E83223" w:rsidRDefault="00244FDC" w:rsidP="005F5E19">
            <w:pPr>
              <w:rPr>
                <w:rFonts w:ascii="Times New Roman" w:hAnsi="Times New Roman"/>
              </w:rPr>
            </w:pPr>
          </w:p>
        </w:tc>
        <w:tc>
          <w:tcPr>
            <w:tcW w:w="3855" w:type="dxa"/>
            <w:tcBorders>
              <w:top w:val="nil"/>
              <w:left w:val="nil"/>
              <w:bottom w:val="single" w:sz="4" w:space="0" w:color="auto"/>
              <w:right w:val="nil"/>
            </w:tcBorders>
            <w:vAlign w:val="bottom"/>
          </w:tcPr>
          <w:p w14:paraId="5254141F" w14:textId="77777777" w:rsidR="00244FDC" w:rsidRPr="00E83223" w:rsidRDefault="00244FDC" w:rsidP="005F5E19">
            <w:pPr>
              <w:jc w:val="center"/>
              <w:rPr>
                <w:rFonts w:ascii="Times New Roman" w:hAnsi="Times New Roman"/>
              </w:rPr>
            </w:pPr>
          </w:p>
        </w:tc>
      </w:tr>
      <w:tr w:rsidR="00244FDC" w:rsidRPr="00E83223" w14:paraId="58A1123E" w14:textId="77777777" w:rsidTr="00C34461">
        <w:tc>
          <w:tcPr>
            <w:tcW w:w="3119" w:type="dxa"/>
            <w:tcBorders>
              <w:left w:val="nil"/>
              <w:bottom w:val="nil"/>
              <w:right w:val="nil"/>
            </w:tcBorders>
          </w:tcPr>
          <w:p w14:paraId="2F6067D7" w14:textId="77777777" w:rsidR="00244FDC" w:rsidRPr="00E83223" w:rsidRDefault="00244FDC" w:rsidP="005F5E19">
            <w:pPr>
              <w:jc w:val="center"/>
              <w:rPr>
                <w:rFonts w:ascii="Times New Roman" w:hAnsi="Times New Roman"/>
              </w:rPr>
            </w:pPr>
          </w:p>
        </w:tc>
        <w:tc>
          <w:tcPr>
            <w:tcW w:w="283" w:type="dxa"/>
            <w:tcBorders>
              <w:top w:val="nil"/>
              <w:left w:val="nil"/>
              <w:bottom w:val="nil"/>
              <w:right w:val="nil"/>
            </w:tcBorders>
          </w:tcPr>
          <w:p w14:paraId="207C5E14" w14:textId="77777777" w:rsidR="00244FDC" w:rsidRPr="00E83223" w:rsidRDefault="00244FDC" w:rsidP="005F5E19">
            <w:pPr>
              <w:rPr>
                <w:rFonts w:ascii="Times New Roman" w:hAnsi="Times New Roman"/>
              </w:rPr>
            </w:pPr>
          </w:p>
        </w:tc>
        <w:tc>
          <w:tcPr>
            <w:tcW w:w="2269" w:type="dxa"/>
            <w:tcBorders>
              <w:top w:val="nil"/>
              <w:left w:val="nil"/>
              <w:bottom w:val="nil"/>
              <w:right w:val="nil"/>
            </w:tcBorders>
          </w:tcPr>
          <w:p w14:paraId="5E31D6DE" w14:textId="77777777" w:rsidR="00244FDC" w:rsidRPr="00E83223" w:rsidRDefault="00244FDC" w:rsidP="005F5E19">
            <w:pPr>
              <w:jc w:val="center"/>
              <w:rPr>
                <w:rFonts w:ascii="Times New Roman" w:hAnsi="Times New Roman"/>
              </w:rPr>
            </w:pPr>
            <w:r w:rsidRPr="00E83223">
              <w:rPr>
                <w:rFonts w:ascii="Times New Roman" w:hAnsi="Times New Roman"/>
              </w:rPr>
              <w:t>(подпись)</w:t>
            </w:r>
          </w:p>
        </w:tc>
        <w:tc>
          <w:tcPr>
            <w:tcW w:w="283" w:type="dxa"/>
            <w:tcBorders>
              <w:top w:val="nil"/>
              <w:left w:val="nil"/>
              <w:bottom w:val="nil"/>
              <w:right w:val="nil"/>
            </w:tcBorders>
          </w:tcPr>
          <w:p w14:paraId="390CE5EE" w14:textId="77777777" w:rsidR="00244FDC" w:rsidRPr="00E83223" w:rsidRDefault="00244FDC" w:rsidP="005F5E19">
            <w:pPr>
              <w:rPr>
                <w:rFonts w:ascii="Times New Roman" w:hAnsi="Times New Roman"/>
              </w:rPr>
            </w:pPr>
          </w:p>
        </w:tc>
        <w:tc>
          <w:tcPr>
            <w:tcW w:w="3855" w:type="dxa"/>
            <w:tcBorders>
              <w:top w:val="nil"/>
              <w:left w:val="nil"/>
              <w:bottom w:val="nil"/>
              <w:right w:val="nil"/>
            </w:tcBorders>
          </w:tcPr>
          <w:p w14:paraId="3EDDA8CA" w14:textId="77777777" w:rsidR="00244FDC" w:rsidRPr="00E83223" w:rsidRDefault="00244FDC" w:rsidP="005F5E19">
            <w:pPr>
              <w:jc w:val="center"/>
              <w:rPr>
                <w:rFonts w:ascii="Times New Roman" w:hAnsi="Times New Roman"/>
              </w:rPr>
            </w:pPr>
            <w:r w:rsidRPr="00E83223">
              <w:rPr>
                <w:rFonts w:ascii="Times New Roman" w:hAnsi="Times New Roman"/>
              </w:rPr>
              <w:t>(фамилия, имя, отчество (при наличии)</w:t>
            </w:r>
          </w:p>
        </w:tc>
      </w:tr>
    </w:tbl>
    <w:p w14:paraId="3645AB97" w14:textId="77777777" w:rsidR="009B2AC3" w:rsidRPr="00E83223" w:rsidRDefault="009B2AC3" w:rsidP="00244FDC">
      <w:pPr>
        <w:spacing w:after="0" w:line="240" w:lineRule="auto"/>
        <w:ind w:left="5670"/>
        <w:jc w:val="center"/>
        <w:rPr>
          <w:rFonts w:ascii="Times New Roman" w:eastAsia="Calibri" w:hAnsi="Times New Roman"/>
          <w:sz w:val="28"/>
          <w:szCs w:val="28"/>
          <w:lang w:eastAsia="en-US"/>
        </w:rPr>
      </w:pPr>
    </w:p>
    <w:p w14:paraId="29D49C3E" w14:textId="77777777" w:rsidR="006E2587" w:rsidRPr="00E83223" w:rsidRDefault="006E2587" w:rsidP="00244FDC">
      <w:pPr>
        <w:spacing w:after="0" w:line="240" w:lineRule="auto"/>
        <w:ind w:left="5670"/>
        <w:jc w:val="center"/>
        <w:rPr>
          <w:rFonts w:ascii="Times New Roman" w:eastAsia="Calibri" w:hAnsi="Times New Roman"/>
          <w:sz w:val="28"/>
          <w:szCs w:val="28"/>
          <w:lang w:eastAsia="en-US"/>
        </w:rPr>
      </w:pPr>
    </w:p>
    <w:p w14:paraId="5C7ACEF0" w14:textId="77777777" w:rsidR="006E2587" w:rsidRPr="00E83223" w:rsidRDefault="006E2587" w:rsidP="00244FDC">
      <w:pPr>
        <w:spacing w:after="0" w:line="240" w:lineRule="auto"/>
        <w:ind w:left="5670"/>
        <w:jc w:val="center"/>
        <w:rPr>
          <w:rFonts w:ascii="Times New Roman" w:eastAsia="Calibri" w:hAnsi="Times New Roman"/>
          <w:sz w:val="28"/>
          <w:szCs w:val="28"/>
          <w:lang w:eastAsia="en-US"/>
        </w:rPr>
      </w:pPr>
    </w:p>
    <w:p w14:paraId="6E61B3E9" w14:textId="77777777" w:rsidR="006E2587" w:rsidRPr="00E83223" w:rsidRDefault="006E2587" w:rsidP="00244FDC">
      <w:pPr>
        <w:spacing w:after="0" w:line="240" w:lineRule="auto"/>
        <w:ind w:left="5670"/>
        <w:jc w:val="center"/>
        <w:rPr>
          <w:rFonts w:ascii="Times New Roman" w:eastAsia="Calibri" w:hAnsi="Times New Roman"/>
          <w:sz w:val="28"/>
          <w:szCs w:val="28"/>
          <w:lang w:eastAsia="en-US"/>
        </w:rPr>
      </w:pPr>
    </w:p>
    <w:p w14:paraId="353FF2F9" w14:textId="77777777" w:rsidR="006E2587" w:rsidRPr="00E83223" w:rsidRDefault="006E2587" w:rsidP="00244FDC">
      <w:pPr>
        <w:spacing w:after="0" w:line="240" w:lineRule="auto"/>
        <w:ind w:left="5670"/>
        <w:jc w:val="center"/>
        <w:rPr>
          <w:rFonts w:ascii="Times New Roman" w:eastAsia="Calibri" w:hAnsi="Times New Roman"/>
          <w:sz w:val="28"/>
          <w:szCs w:val="28"/>
          <w:lang w:eastAsia="en-US"/>
        </w:rPr>
      </w:pPr>
    </w:p>
    <w:p w14:paraId="715901B6" w14:textId="77777777" w:rsidR="006E2587" w:rsidRPr="00E83223" w:rsidRDefault="006E2587" w:rsidP="00244FDC">
      <w:pPr>
        <w:spacing w:after="0" w:line="240" w:lineRule="auto"/>
        <w:ind w:left="5670"/>
        <w:jc w:val="center"/>
        <w:rPr>
          <w:rFonts w:ascii="Times New Roman" w:eastAsia="Calibri" w:hAnsi="Times New Roman"/>
          <w:sz w:val="28"/>
          <w:szCs w:val="28"/>
          <w:lang w:eastAsia="en-US"/>
        </w:rPr>
      </w:pPr>
    </w:p>
    <w:p w14:paraId="7EA3995A" w14:textId="77777777" w:rsidR="006E2587" w:rsidRPr="00E83223" w:rsidRDefault="006E2587" w:rsidP="00244FDC">
      <w:pPr>
        <w:spacing w:after="0" w:line="240" w:lineRule="auto"/>
        <w:ind w:left="5670"/>
        <w:jc w:val="center"/>
        <w:rPr>
          <w:rFonts w:ascii="Times New Roman" w:eastAsia="Calibri" w:hAnsi="Times New Roman"/>
          <w:sz w:val="28"/>
          <w:szCs w:val="28"/>
          <w:lang w:eastAsia="en-US"/>
        </w:rPr>
      </w:pPr>
    </w:p>
    <w:p w14:paraId="653F03CF" w14:textId="77777777" w:rsidR="006E2587" w:rsidRPr="00E83223" w:rsidRDefault="006E2587" w:rsidP="00244FDC">
      <w:pPr>
        <w:spacing w:after="0" w:line="240" w:lineRule="auto"/>
        <w:ind w:left="5670"/>
        <w:jc w:val="center"/>
        <w:rPr>
          <w:rFonts w:ascii="Times New Roman" w:eastAsia="Calibri" w:hAnsi="Times New Roman"/>
          <w:sz w:val="28"/>
          <w:szCs w:val="28"/>
          <w:lang w:eastAsia="en-US"/>
        </w:rPr>
      </w:pPr>
    </w:p>
    <w:p w14:paraId="3D820E9D" w14:textId="77777777" w:rsidR="006E2587" w:rsidRPr="00E83223" w:rsidRDefault="006E2587" w:rsidP="00244FDC">
      <w:pPr>
        <w:spacing w:after="0" w:line="240" w:lineRule="auto"/>
        <w:ind w:left="5670"/>
        <w:jc w:val="center"/>
        <w:rPr>
          <w:rFonts w:ascii="Times New Roman" w:eastAsia="Calibri" w:hAnsi="Times New Roman"/>
          <w:sz w:val="28"/>
          <w:szCs w:val="28"/>
          <w:lang w:eastAsia="en-US"/>
        </w:rPr>
      </w:pPr>
    </w:p>
    <w:p w14:paraId="417784E3" w14:textId="77777777" w:rsidR="006E2587" w:rsidRPr="00E83223" w:rsidRDefault="006E2587" w:rsidP="00244FDC">
      <w:pPr>
        <w:spacing w:after="0" w:line="240" w:lineRule="auto"/>
        <w:ind w:left="5670"/>
        <w:jc w:val="center"/>
        <w:rPr>
          <w:rFonts w:ascii="Times New Roman" w:eastAsia="Calibri" w:hAnsi="Times New Roman"/>
          <w:sz w:val="28"/>
          <w:szCs w:val="28"/>
          <w:lang w:eastAsia="en-US"/>
        </w:rPr>
      </w:pPr>
    </w:p>
    <w:p w14:paraId="2131C8DD" w14:textId="77777777" w:rsidR="006E2587" w:rsidRPr="00E83223" w:rsidRDefault="006E2587" w:rsidP="00244FDC">
      <w:pPr>
        <w:spacing w:after="0" w:line="240" w:lineRule="auto"/>
        <w:ind w:left="5670"/>
        <w:jc w:val="center"/>
        <w:rPr>
          <w:rFonts w:ascii="Times New Roman" w:eastAsia="Calibri" w:hAnsi="Times New Roman"/>
          <w:sz w:val="28"/>
          <w:szCs w:val="28"/>
          <w:lang w:eastAsia="en-US"/>
        </w:rPr>
      </w:pPr>
    </w:p>
    <w:p w14:paraId="0DF39C4E" w14:textId="77777777" w:rsidR="006E2587" w:rsidRPr="00E83223" w:rsidRDefault="006E2587" w:rsidP="00244FDC">
      <w:pPr>
        <w:spacing w:after="0" w:line="240" w:lineRule="auto"/>
        <w:ind w:left="5670"/>
        <w:jc w:val="center"/>
        <w:rPr>
          <w:rFonts w:ascii="Times New Roman" w:eastAsia="Calibri" w:hAnsi="Times New Roman"/>
          <w:sz w:val="28"/>
          <w:szCs w:val="28"/>
          <w:lang w:eastAsia="en-US"/>
        </w:rPr>
      </w:pPr>
    </w:p>
    <w:p w14:paraId="55C023E4" w14:textId="77777777" w:rsidR="006E2587" w:rsidRPr="00E83223" w:rsidRDefault="006E2587" w:rsidP="00244FDC">
      <w:pPr>
        <w:spacing w:after="0" w:line="240" w:lineRule="auto"/>
        <w:ind w:left="5670"/>
        <w:jc w:val="center"/>
        <w:rPr>
          <w:rFonts w:ascii="Times New Roman" w:eastAsia="Calibri" w:hAnsi="Times New Roman"/>
          <w:sz w:val="28"/>
          <w:szCs w:val="28"/>
          <w:lang w:eastAsia="en-US"/>
        </w:rPr>
      </w:pPr>
    </w:p>
    <w:p w14:paraId="472DCD93" w14:textId="77777777" w:rsidR="006E2587" w:rsidRPr="00E83223" w:rsidRDefault="006E2587" w:rsidP="00244FDC">
      <w:pPr>
        <w:spacing w:after="0" w:line="240" w:lineRule="auto"/>
        <w:ind w:left="5670"/>
        <w:jc w:val="center"/>
        <w:rPr>
          <w:rFonts w:ascii="Times New Roman" w:eastAsia="Calibri" w:hAnsi="Times New Roman"/>
          <w:sz w:val="28"/>
          <w:szCs w:val="28"/>
          <w:lang w:eastAsia="en-US"/>
        </w:rPr>
      </w:pPr>
    </w:p>
    <w:p w14:paraId="433461E2" w14:textId="77777777" w:rsidR="006E2587" w:rsidRPr="00E83223" w:rsidRDefault="006E2587" w:rsidP="00244FDC">
      <w:pPr>
        <w:spacing w:after="0" w:line="240" w:lineRule="auto"/>
        <w:ind w:left="5670"/>
        <w:jc w:val="center"/>
        <w:rPr>
          <w:rFonts w:ascii="Times New Roman" w:eastAsia="Calibri" w:hAnsi="Times New Roman"/>
          <w:sz w:val="28"/>
          <w:szCs w:val="28"/>
          <w:lang w:eastAsia="en-US"/>
        </w:rPr>
      </w:pPr>
    </w:p>
    <w:p w14:paraId="4B9C0101" w14:textId="77777777" w:rsidR="006E2587" w:rsidRPr="00E83223" w:rsidRDefault="006E2587" w:rsidP="00244FDC">
      <w:pPr>
        <w:spacing w:after="0" w:line="240" w:lineRule="auto"/>
        <w:ind w:left="5670"/>
        <w:jc w:val="center"/>
        <w:rPr>
          <w:rFonts w:ascii="Times New Roman" w:eastAsia="Calibri" w:hAnsi="Times New Roman"/>
          <w:sz w:val="28"/>
          <w:szCs w:val="28"/>
          <w:lang w:eastAsia="en-US"/>
        </w:rPr>
      </w:pPr>
    </w:p>
    <w:p w14:paraId="3ADF5E67" w14:textId="77777777" w:rsidR="006E2587" w:rsidRPr="00E83223" w:rsidRDefault="006E2587" w:rsidP="00244FDC">
      <w:pPr>
        <w:spacing w:after="0" w:line="240" w:lineRule="auto"/>
        <w:ind w:left="5670"/>
        <w:jc w:val="center"/>
        <w:rPr>
          <w:rFonts w:ascii="Times New Roman" w:eastAsia="Calibri" w:hAnsi="Times New Roman"/>
          <w:sz w:val="28"/>
          <w:szCs w:val="28"/>
          <w:lang w:eastAsia="en-US"/>
        </w:rPr>
      </w:pPr>
    </w:p>
    <w:p w14:paraId="2635637F" w14:textId="77777777" w:rsidR="006E2587" w:rsidRPr="00E83223" w:rsidRDefault="006E2587" w:rsidP="00244FDC">
      <w:pPr>
        <w:spacing w:after="0" w:line="240" w:lineRule="auto"/>
        <w:ind w:left="5670"/>
        <w:jc w:val="center"/>
        <w:rPr>
          <w:rFonts w:ascii="Times New Roman" w:eastAsia="Calibri" w:hAnsi="Times New Roman"/>
          <w:sz w:val="28"/>
          <w:szCs w:val="28"/>
          <w:lang w:eastAsia="en-US"/>
        </w:rPr>
      </w:pPr>
    </w:p>
    <w:p w14:paraId="6936BCF3" w14:textId="77777777" w:rsidR="006E2587" w:rsidRPr="00E83223" w:rsidRDefault="006E2587" w:rsidP="00244FDC">
      <w:pPr>
        <w:spacing w:after="0" w:line="240" w:lineRule="auto"/>
        <w:ind w:left="5670"/>
        <w:jc w:val="center"/>
        <w:rPr>
          <w:rFonts w:ascii="Times New Roman" w:eastAsia="Calibri" w:hAnsi="Times New Roman"/>
          <w:sz w:val="28"/>
          <w:szCs w:val="28"/>
          <w:lang w:eastAsia="en-US"/>
        </w:rPr>
      </w:pPr>
    </w:p>
    <w:p w14:paraId="73FBB0DB" w14:textId="77777777" w:rsidR="006E2587" w:rsidRPr="00E83223" w:rsidRDefault="006E2587" w:rsidP="00244FDC">
      <w:pPr>
        <w:spacing w:after="0" w:line="240" w:lineRule="auto"/>
        <w:ind w:left="5670"/>
        <w:jc w:val="center"/>
        <w:rPr>
          <w:rFonts w:ascii="Times New Roman" w:eastAsia="Calibri" w:hAnsi="Times New Roman"/>
          <w:sz w:val="28"/>
          <w:szCs w:val="28"/>
          <w:lang w:eastAsia="en-US"/>
        </w:rPr>
      </w:pPr>
    </w:p>
    <w:p w14:paraId="19BCC80F" w14:textId="77777777" w:rsidR="006E2587" w:rsidRPr="00E83223" w:rsidRDefault="006E2587" w:rsidP="00244FDC">
      <w:pPr>
        <w:spacing w:after="0" w:line="240" w:lineRule="auto"/>
        <w:ind w:left="5670"/>
        <w:jc w:val="center"/>
        <w:rPr>
          <w:rFonts w:ascii="Times New Roman" w:eastAsia="Calibri" w:hAnsi="Times New Roman"/>
          <w:sz w:val="28"/>
          <w:szCs w:val="28"/>
          <w:lang w:eastAsia="en-US"/>
        </w:rPr>
      </w:pPr>
    </w:p>
    <w:p w14:paraId="7A539CB8" w14:textId="77777777" w:rsidR="006E2587" w:rsidRPr="00E83223" w:rsidRDefault="006E2587" w:rsidP="00244FDC">
      <w:pPr>
        <w:spacing w:after="0" w:line="240" w:lineRule="auto"/>
        <w:ind w:left="5670"/>
        <w:jc w:val="center"/>
        <w:rPr>
          <w:rFonts w:ascii="Times New Roman" w:eastAsia="Calibri" w:hAnsi="Times New Roman"/>
          <w:sz w:val="28"/>
          <w:szCs w:val="28"/>
          <w:lang w:eastAsia="en-US"/>
        </w:rPr>
      </w:pPr>
    </w:p>
    <w:p w14:paraId="74B044AA" w14:textId="77777777" w:rsidR="006E2587" w:rsidRPr="00E83223" w:rsidRDefault="006E2587" w:rsidP="00244FDC">
      <w:pPr>
        <w:spacing w:after="0" w:line="240" w:lineRule="auto"/>
        <w:ind w:left="5670"/>
        <w:jc w:val="center"/>
        <w:rPr>
          <w:rFonts w:ascii="Times New Roman" w:eastAsia="Calibri" w:hAnsi="Times New Roman"/>
          <w:sz w:val="28"/>
          <w:szCs w:val="28"/>
          <w:lang w:eastAsia="en-US"/>
        </w:rPr>
      </w:pPr>
    </w:p>
    <w:p w14:paraId="2947177C" w14:textId="77777777" w:rsidR="006E2587" w:rsidRPr="00E83223" w:rsidRDefault="006E2587" w:rsidP="00244FDC">
      <w:pPr>
        <w:spacing w:after="0" w:line="240" w:lineRule="auto"/>
        <w:ind w:left="5670"/>
        <w:jc w:val="center"/>
        <w:rPr>
          <w:rFonts w:ascii="Times New Roman" w:eastAsia="Calibri" w:hAnsi="Times New Roman"/>
          <w:sz w:val="28"/>
          <w:szCs w:val="28"/>
          <w:lang w:eastAsia="en-US"/>
        </w:rPr>
      </w:pPr>
    </w:p>
    <w:p w14:paraId="275CAEEA" w14:textId="77777777" w:rsidR="006E2587" w:rsidRPr="00E83223" w:rsidRDefault="006E2587" w:rsidP="00244FDC">
      <w:pPr>
        <w:spacing w:after="0" w:line="240" w:lineRule="auto"/>
        <w:ind w:left="5670"/>
        <w:jc w:val="center"/>
        <w:rPr>
          <w:rFonts w:ascii="Times New Roman" w:eastAsia="Calibri" w:hAnsi="Times New Roman"/>
          <w:sz w:val="28"/>
          <w:szCs w:val="28"/>
          <w:lang w:eastAsia="en-US"/>
        </w:rPr>
      </w:pPr>
    </w:p>
    <w:p w14:paraId="29AF09B2" w14:textId="77777777" w:rsidR="006E2587" w:rsidRPr="00E83223" w:rsidRDefault="006E2587" w:rsidP="00244FDC">
      <w:pPr>
        <w:spacing w:after="0" w:line="240" w:lineRule="auto"/>
        <w:ind w:left="5670"/>
        <w:jc w:val="center"/>
        <w:rPr>
          <w:rFonts w:ascii="Times New Roman" w:eastAsia="Calibri" w:hAnsi="Times New Roman"/>
          <w:sz w:val="28"/>
          <w:szCs w:val="28"/>
          <w:lang w:eastAsia="en-US"/>
        </w:rPr>
      </w:pPr>
    </w:p>
    <w:p w14:paraId="3B13BE77" w14:textId="77777777" w:rsidR="006E2587" w:rsidRPr="00E83223" w:rsidRDefault="006E2587" w:rsidP="00244FDC">
      <w:pPr>
        <w:spacing w:after="0" w:line="240" w:lineRule="auto"/>
        <w:ind w:left="5670"/>
        <w:jc w:val="center"/>
        <w:rPr>
          <w:rFonts w:ascii="Times New Roman" w:eastAsia="Calibri" w:hAnsi="Times New Roman"/>
          <w:sz w:val="28"/>
          <w:szCs w:val="28"/>
          <w:lang w:eastAsia="en-US"/>
        </w:rPr>
      </w:pPr>
    </w:p>
    <w:p w14:paraId="7F7EBC09" w14:textId="77777777" w:rsidR="006E2587" w:rsidRPr="00E83223" w:rsidRDefault="006E2587" w:rsidP="00244FDC">
      <w:pPr>
        <w:spacing w:after="0" w:line="240" w:lineRule="auto"/>
        <w:ind w:left="5670"/>
        <w:jc w:val="center"/>
        <w:rPr>
          <w:rFonts w:ascii="Times New Roman" w:eastAsia="Calibri" w:hAnsi="Times New Roman"/>
          <w:sz w:val="28"/>
          <w:szCs w:val="28"/>
          <w:lang w:eastAsia="en-US"/>
        </w:rPr>
      </w:pPr>
    </w:p>
    <w:p w14:paraId="3C00992F" w14:textId="77777777" w:rsidR="006E2587" w:rsidRPr="00E83223" w:rsidRDefault="006E2587" w:rsidP="00244FDC">
      <w:pPr>
        <w:spacing w:after="0" w:line="240" w:lineRule="auto"/>
        <w:ind w:left="5670"/>
        <w:jc w:val="center"/>
        <w:rPr>
          <w:rFonts w:ascii="Times New Roman" w:eastAsia="Calibri" w:hAnsi="Times New Roman"/>
          <w:sz w:val="28"/>
          <w:szCs w:val="28"/>
          <w:lang w:eastAsia="en-US"/>
        </w:rPr>
      </w:pPr>
    </w:p>
    <w:p w14:paraId="7E0179E9" w14:textId="77777777" w:rsidR="006E2587" w:rsidRPr="00E83223" w:rsidRDefault="006E2587" w:rsidP="00244FDC">
      <w:pPr>
        <w:spacing w:after="0" w:line="240" w:lineRule="auto"/>
        <w:ind w:left="5670"/>
        <w:jc w:val="center"/>
        <w:rPr>
          <w:rFonts w:ascii="Times New Roman" w:eastAsia="Calibri" w:hAnsi="Times New Roman"/>
          <w:sz w:val="28"/>
          <w:szCs w:val="28"/>
          <w:lang w:eastAsia="en-US"/>
        </w:rPr>
      </w:pPr>
    </w:p>
    <w:p w14:paraId="19AED7AF" w14:textId="77777777" w:rsidR="006E2587" w:rsidRPr="00E83223" w:rsidRDefault="006E2587" w:rsidP="00244FDC">
      <w:pPr>
        <w:spacing w:after="0" w:line="240" w:lineRule="auto"/>
        <w:ind w:left="5670"/>
        <w:jc w:val="center"/>
        <w:rPr>
          <w:rFonts w:ascii="Times New Roman" w:eastAsia="Calibri" w:hAnsi="Times New Roman"/>
          <w:sz w:val="28"/>
          <w:szCs w:val="28"/>
          <w:lang w:eastAsia="en-US"/>
        </w:rPr>
      </w:pPr>
    </w:p>
    <w:p w14:paraId="639507C0" w14:textId="77777777" w:rsidR="006E2587" w:rsidRPr="00E83223" w:rsidRDefault="006E2587" w:rsidP="00244FDC">
      <w:pPr>
        <w:spacing w:after="0" w:line="240" w:lineRule="auto"/>
        <w:ind w:left="5670"/>
        <w:jc w:val="center"/>
        <w:rPr>
          <w:rFonts w:ascii="Times New Roman" w:eastAsia="Calibri" w:hAnsi="Times New Roman"/>
          <w:sz w:val="28"/>
          <w:szCs w:val="28"/>
          <w:lang w:eastAsia="en-US"/>
        </w:rPr>
      </w:pPr>
    </w:p>
    <w:p w14:paraId="67572CE9" w14:textId="77777777" w:rsidR="006E2587" w:rsidRPr="00E83223" w:rsidRDefault="006E2587" w:rsidP="00244FDC">
      <w:pPr>
        <w:spacing w:after="0" w:line="240" w:lineRule="auto"/>
        <w:ind w:left="5670"/>
        <w:jc w:val="center"/>
        <w:rPr>
          <w:rFonts w:ascii="Times New Roman" w:eastAsia="Calibri" w:hAnsi="Times New Roman"/>
          <w:sz w:val="28"/>
          <w:szCs w:val="28"/>
          <w:lang w:eastAsia="en-US"/>
        </w:rPr>
      </w:pPr>
    </w:p>
    <w:p w14:paraId="1662D085" w14:textId="77777777" w:rsidR="006E2587" w:rsidRPr="00E83223" w:rsidRDefault="006E2587" w:rsidP="00244FDC">
      <w:pPr>
        <w:spacing w:after="0" w:line="240" w:lineRule="auto"/>
        <w:ind w:left="5670"/>
        <w:jc w:val="center"/>
        <w:rPr>
          <w:rFonts w:ascii="Times New Roman" w:eastAsia="Calibri" w:hAnsi="Times New Roman"/>
          <w:sz w:val="28"/>
          <w:szCs w:val="28"/>
          <w:lang w:eastAsia="en-US"/>
        </w:rPr>
      </w:pPr>
    </w:p>
    <w:p w14:paraId="216C4AD4" w14:textId="77777777" w:rsidR="00471B39" w:rsidRDefault="00471B39" w:rsidP="006E2587">
      <w:pPr>
        <w:autoSpaceDE w:val="0"/>
        <w:autoSpaceDN w:val="0"/>
        <w:spacing w:before="240" w:after="0" w:line="240" w:lineRule="auto"/>
        <w:ind w:left="5670"/>
        <w:jc w:val="right"/>
        <w:rPr>
          <w:rFonts w:ascii="Times New Roman" w:eastAsia="Calibri" w:hAnsi="Times New Roman"/>
          <w:sz w:val="28"/>
          <w:szCs w:val="28"/>
          <w:lang w:eastAsia="en-US"/>
        </w:rPr>
      </w:pPr>
    </w:p>
    <w:p w14:paraId="7F8DAE17" w14:textId="77777777" w:rsidR="00471B39" w:rsidRDefault="00471B39" w:rsidP="006E2587">
      <w:pPr>
        <w:autoSpaceDE w:val="0"/>
        <w:autoSpaceDN w:val="0"/>
        <w:spacing w:before="240" w:after="0" w:line="240" w:lineRule="auto"/>
        <w:ind w:left="5670"/>
        <w:jc w:val="right"/>
        <w:rPr>
          <w:rFonts w:ascii="Times New Roman" w:eastAsia="Calibri" w:hAnsi="Times New Roman"/>
          <w:sz w:val="28"/>
          <w:szCs w:val="28"/>
          <w:lang w:eastAsia="en-US"/>
        </w:rPr>
      </w:pPr>
    </w:p>
    <w:p w14:paraId="3C9C6972" w14:textId="77777777" w:rsidR="00471B39" w:rsidRDefault="00471B39" w:rsidP="00471B39">
      <w:pPr>
        <w:pStyle w:val="a5"/>
        <w:ind w:left="5103"/>
        <w:jc w:val="right"/>
      </w:pPr>
    </w:p>
    <w:p w14:paraId="795CA901" w14:textId="09EE999E" w:rsidR="00471B39" w:rsidRDefault="00471B39" w:rsidP="00471B39">
      <w:pPr>
        <w:pStyle w:val="a5"/>
        <w:ind w:left="5103"/>
        <w:jc w:val="right"/>
      </w:pPr>
      <w:r w:rsidRPr="00785857">
        <w:lastRenderedPageBreak/>
        <w:t>Приложение №</w:t>
      </w:r>
      <w:r>
        <w:t xml:space="preserve"> 4</w:t>
      </w:r>
    </w:p>
    <w:p w14:paraId="72CC86EB" w14:textId="77777777" w:rsidR="00471B39" w:rsidRPr="00785857" w:rsidRDefault="00471B39" w:rsidP="00471B39">
      <w:pPr>
        <w:pStyle w:val="a5"/>
        <w:ind w:left="5103"/>
        <w:jc w:val="right"/>
      </w:pPr>
      <w:r w:rsidRPr="00785857">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08D9BED7" w14:textId="77777777" w:rsidR="00244FDC" w:rsidRPr="00E83223" w:rsidRDefault="00244FDC" w:rsidP="00244FDC">
      <w:pPr>
        <w:spacing w:after="0" w:line="240" w:lineRule="auto"/>
        <w:ind w:left="5670"/>
        <w:jc w:val="center"/>
        <w:rPr>
          <w:rFonts w:ascii="Times New Roman" w:eastAsia="Calibri" w:hAnsi="Times New Roman"/>
          <w:sz w:val="28"/>
          <w:szCs w:val="28"/>
          <w:lang w:eastAsia="en-US"/>
        </w:rPr>
      </w:pPr>
    </w:p>
    <w:p w14:paraId="247AE96B" w14:textId="77777777" w:rsidR="00244FDC" w:rsidRPr="00E83223" w:rsidRDefault="00244FDC" w:rsidP="00244FDC">
      <w:pPr>
        <w:autoSpaceDE w:val="0"/>
        <w:autoSpaceDN w:val="0"/>
        <w:spacing w:before="240" w:after="0" w:line="240" w:lineRule="auto"/>
        <w:ind w:left="5670"/>
        <w:jc w:val="right"/>
        <w:rPr>
          <w:rFonts w:ascii="Times New Roman" w:hAnsi="Times New Roman"/>
          <w:sz w:val="28"/>
          <w:szCs w:val="28"/>
        </w:rPr>
      </w:pPr>
      <w:r w:rsidRPr="00E83223">
        <w:rPr>
          <w:rFonts w:ascii="Times New Roman" w:hAnsi="Times New Roman"/>
          <w:sz w:val="28"/>
          <w:szCs w:val="28"/>
        </w:rPr>
        <w:t>Рекомендуемая форма</w:t>
      </w:r>
    </w:p>
    <w:p w14:paraId="1A5960E6" w14:textId="77777777" w:rsidR="00244FDC" w:rsidRPr="00E83223" w:rsidRDefault="00244FDC" w:rsidP="00244FDC">
      <w:pPr>
        <w:autoSpaceDE w:val="0"/>
        <w:autoSpaceDN w:val="0"/>
        <w:spacing w:before="240" w:after="0" w:line="240" w:lineRule="auto"/>
        <w:jc w:val="center"/>
        <w:rPr>
          <w:rFonts w:ascii="Times New Roman" w:hAnsi="Times New Roman"/>
          <w:b/>
          <w:sz w:val="28"/>
          <w:szCs w:val="28"/>
        </w:rPr>
      </w:pPr>
    </w:p>
    <w:p w14:paraId="71E725C7" w14:textId="77777777" w:rsidR="00244FDC" w:rsidRPr="00E83223" w:rsidRDefault="00244FDC" w:rsidP="00244FDC">
      <w:pPr>
        <w:autoSpaceDE w:val="0"/>
        <w:autoSpaceDN w:val="0"/>
        <w:spacing w:after="0" w:line="240" w:lineRule="auto"/>
        <w:jc w:val="center"/>
        <w:rPr>
          <w:rFonts w:ascii="Times New Roman" w:hAnsi="Times New Roman"/>
          <w:b/>
          <w:bCs/>
        </w:rPr>
      </w:pPr>
      <w:r w:rsidRPr="00E83223">
        <w:rPr>
          <w:rFonts w:ascii="Times New Roman" w:hAnsi="Times New Roman"/>
          <w:b/>
          <w:bCs/>
        </w:rPr>
        <w:t>З А Я В Л Е Н И Е</w:t>
      </w:r>
    </w:p>
    <w:p w14:paraId="4BA13569" w14:textId="77777777" w:rsidR="00244FDC" w:rsidRPr="00E83223" w:rsidRDefault="00244FDC" w:rsidP="00244FDC">
      <w:pPr>
        <w:autoSpaceDE w:val="0"/>
        <w:autoSpaceDN w:val="0"/>
        <w:spacing w:after="0" w:line="240" w:lineRule="auto"/>
        <w:jc w:val="center"/>
        <w:rPr>
          <w:rFonts w:ascii="Times New Roman" w:hAnsi="Times New Roman"/>
          <w:b/>
        </w:rPr>
      </w:pPr>
      <w:r w:rsidRPr="00E83223">
        <w:rPr>
          <w:rFonts w:ascii="Times New Roman" w:hAnsi="Times New Roman"/>
          <w:b/>
          <w:bCs/>
        </w:rPr>
        <w:t xml:space="preserve"> о внесении изменений в разрешение на </w:t>
      </w:r>
      <w:proofErr w:type="spellStart"/>
      <w:r w:rsidRPr="00E83223">
        <w:rPr>
          <w:rFonts w:ascii="Times New Roman" w:hAnsi="Times New Roman"/>
          <w:b/>
          <w:bCs/>
        </w:rPr>
        <w:t>строительствов</w:t>
      </w:r>
      <w:proofErr w:type="spellEnd"/>
      <w:r w:rsidRPr="00E83223">
        <w:rPr>
          <w:rFonts w:ascii="Times New Roman" w:hAnsi="Times New Roman"/>
          <w:b/>
          <w:bCs/>
        </w:rPr>
        <w:t xml:space="preserve"> связи с необходимостью продления срока действия разрешения на строительство</w:t>
      </w:r>
    </w:p>
    <w:p w14:paraId="028AC933" w14:textId="77777777" w:rsidR="00244FDC" w:rsidRPr="00E83223" w:rsidRDefault="00244FDC" w:rsidP="00244FDC">
      <w:pPr>
        <w:autoSpaceDE w:val="0"/>
        <w:autoSpaceDN w:val="0"/>
        <w:spacing w:after="0" w:line="240" w:lineRule="auto"/>
        <w:jc w:val="right"/>
        <w:rPr>
          <w:rFonts w:ascii="Times New Roman" w:hAnsi="Times New Roman"/>
        </w:rPr>
      </w:pPr>
    </w:p>
    <w:p w14:paraId="21556B04" w14:textId="77777777" w:rsidR="00244FDC" w:rsidRPr="00E83223" w:rsidRDefault="00FF5D21" w:rsidP="00244FDC">
      <w:pPr>
        <w:autoSpaceDE w:val="0"/>
        <w:autoSpaceDN w:val="0"/>
        <w:spacing w:after="0" w:line="240" w:lineRule="auto"/>
        <w:jc w:val="right"/>
        <w:rPr>
          <w:rFonts w:ascii="Times New Roman" w:hAnsi="Times New Roman"/>
        </w:rPr>
      </w:pPr>
      <w:r w:rsidRPr="00E83223">
        <w:rPr>
          <w:rFonts w:ascii="Times New Roman" w:hAnsi="Times New Roman"/>
        </w:rPr>
        <w:t>«</w:t>
      </w:r>
      <w:r w:rsidR="00244FDC" w:rsidRPr="00E83223">
        <w:rPr>
          <w:rFonts w:ascii="Times New Roman" w:hAnsi="Times New Roman"/>
        </w:rPr>
        <w:t>__</w:t>
      </w:r>
      <w:r w:rsidRPr="00E83223">
        <w:rPr>
          <w:rFonts w:ascii="Times New Roman" w:hAnsi="Times New Roman"/>
        </w:rPr>
        <w:t>»</w:t>
      </w:r>
      <w:r w:rsidR="00244FDC" w:rsidRPr="00E83223">
        <w:rPr>
          <w:rFonts w:ascii="Times New Roman" w:hAnsi="Times New Roman"/>
        </w:rPr>
        <w:t xml:space="preserve"> __________ 20___ г.</w:t>
      </w:r>
    </w:p>
    <w:p w14:paraId="64F748DA" w14:textId="77777777" w:rsidR="00244FDC" w:rsidRPr="00E83223" w:rsidRDefault="00244FDC" w:rsidP="00244FDC">
      <w:pPr>
        <w:autoSpaceDE w:val="0"/>
        <w:autoSpaceDN w:val="0"/>
        <w:spacing w:after="0" w:line="240" w:lineRule="auto"/>
        <w:jc w:val="right"/>
        <w:rPr>
          <w:rFonts w:ascii="Times New Roman" w:hAnsi="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244FDC" w:rsidRPr="00E83223" w14:paraId="4D84E2D5" w14:textId="77777777" w:rsidTr="0076320D">
        <w:trPr>
          <w:trHeight w:val="165"/>
        </w:trPr>
        <w:tc>
          <w:tcPr>
            <w:tcW w:w="9747" w:type="dxa"/>
            <w:tcBorders>
              <w:top w:val="nil"/>
              <w:left w:val="nil"/>
              <w:right w:val="nil"/>
            </w:tcBorders>
          </w:tcPr>
          <w:p w14:paraId="7DB2C036" w14:textId="77777777" w:rsidR="00244FDC" w:rsidRPr="00E83223" w:rsidRDefault="00244FDC" w:rsidP="005F5E19">
            <w:pPr>
              <w:autoSpaceDE w:val="0"/>
              <w:autoSpaceDN w:val="0"/>
              <w:spacing w:after="0" w:line="240" w:lineRule="auto"/>
              <w:jc w:val="right"/>
              <w:rPr>
                <w:rFonts w:ascii="Times New Roman" w:hAnsi="Times New Roman"/>
              </w:rPr>
            </w:pPr>
          </w:p>
        </w:tc>
      </w:tr>
      <w:tr w:rsidR="00244FDC" w:rsidRPr="00E83223" w14:paraId="1DD66471" w14:textId="77777777" w:rsidTr="0076320D">
        <w:trPr>
          <w:trHeight w:val="135"/>
        </w:trPr>
        <w:tc>
          <w:tcPr>
            <w:tcW w:w="9747" w:type="dxa"/>
            <w:tcBorders>
              <w:left w:val="nil"/>
              <w:bottom w:val="nil"/>
              <w:right w:val="nil"/>
            </w:tcBorders>
          </w:tcPr>
          <w:p w14:paraId="7DFEF219" w14:textId="77777777" w:rsidR="00244FDC" w:rsidRPr="00E83223" w:rsidRDefault="00244FDC" w:rsidP="005F5E19">
            <w:pPr>
              <w:autoSpaceDE w:val="0"/>
              <w:autoSpaceDN w:val="0"/>
              <w:spacing w:after="0" w:line="240" w:lineRule="auto"/>
              <w:jc w:val="center"/>
              <w:rPr>
                <w:rFonts w:ascii="Times New Roman" w:hAnsi="Times New Roman"/>
              </w:rPr>
            </w:pPr>
            <w:r w:rsidRPr="00E83223">
              <w:rPr>
                <w:rFonts w:ascii="Times New Roman" w:hAnsi="Times New Roman"/>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389A986D" w14:textId="77777777" w:rsidR="00244FDC" w:rsidRPr="00E83223" w:rsidRDefault="00244FDC" w:rsidP="005F5E19">
            <w:pPr>
              <w:autoSpaceDE w:val="0"/>
              <w:autoSpaceDN w:val="0"/>
              <w:spacing w:after="0" w:line="240" w:lineRule="auto"/>
              <w:jc w:val="center"/>
              <w:rPr>
                <w:rFonts w:ascii="Times New Roman" w:hAnsi="Times New Roman"/>
              </w:rPr>
            </w:pPr>
          </w:p>
        </w:tc>
      </w:tr>
    </w:tbl>
    <w:p w14:paraId="44D80A88" w14:textId="77777777" w:rsidR="00244FDC" w:rsidRPr="00E83223" w:rsidRDefault="00244FDC" w:rsidP="00244FDC">
      <w:pPr>
        <w:autoSpaceDE w:val="0"/>
        <w:autoSpaceDN w:val="0"/>
        <w:spacing w:after="0" w:line="240" w:lineRule="auto"/>
        <w:jc w:val="right"/>
        <w:rPr>
          <w:rFonts w:ascii="Times New Roman" w:hAnsi="Times New Roman"/>
        </w:rPr>
      </w:pPr>
    </w:p>
    <w:p w14:paraId="2F18E830" w14:textId="77777777" w:rsidR="00244FDC" w:rsidRPr="00E83223" w:rsidRDefault="00244FDC" w:rsidP="00244FDC">
      <w:pPr>
        <w:autoSpaceDE w:val="0"/>
        <w:autoSpaceDN w:val="0"/>
        <w:adjustRightInd w:val="0"/>
        <w:spacing w:after="0" w:line="240" w:lineRule="auto"/>
        <w:ind w:firstLine="708"/>
        <w:jc w:val="both"/>
        <w:rPr>
          <w:rFonts w:ascii="Times New Roman" w:eastAsia="Calibri" w:hAnsi="Times New Roman"/>
          <w:bCs/>
          <w:lang w:eastAsia="en-US"/>
        </w:rPr>
      </w:pPr>
      <w:r w:rsidRPr="00E83223">
        <w:rPr>
          <w:rFonts w:ascii="Times New Roman" w:eastAsia="Calibri" w:hAnsi="Times New Roman"/>
          <w:bCs/>
          <w:lang w:eastAsia="en-US"/>
        </w:rPr>
        <w:t xml:space="preserve">В соответствии со статьей 51 Градостроительного кодекса Российской Федерации прошу внести изменения в разрешение на </w:t>
      </w:r>
      <w:proofErr w:type="spellStart"/>
      <w:r w:rsidRPr="00E83223">
        <w:rPr>
          <w:rFonts w:ascii="Times New Roman" w:eastAsia="Calibri" w:hAnsi="Times New Roman"/>
          <w:bCs/>
          <w:lang w:eastAsia="en-US"/>
        </w:rPr>
        <w:t>строительствов</w:t>
      </w:r>
      <w:proofErr w:type="spellEnd"/>
      <w:r w:rsidRPr="00E83223">
        <w:rPr>
          <w:rFonts w:ascii="Times New Roman" w:eastAsia="Calibri" w:hAnsi="Times New Roman"/>
          <w:bCs/>
          <w:lang w:eastAsia="en-US"/>
        </w:rPr>
        <w:t xml:space="preserve"> связи с необходимостью продления срока действия разрешения на строительство на ____________ месяца (-ев).</w:t>
      </w: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360"/>
        <w:gridCol w:w="2410"/>
        <w:gridCol w:w="567"/>
        <w:gridCol w:w="1556"/>
        <w:gridCol w:w="16"/>
      </w:tblGrid>
      <w:tr w:rsidR="00244FDC" w:rsidRPr="00E83223" w14:paraId="5CDB2A60" w14:textId="77777777" w:rsidTr="005F5E19">
        <w:trPr>
          <w:trHeight w:val="540"/>
        </w:trPr>
        <w:tc>
          <w:tcPr>
            <w:tcW w:w="9902" w:type="dxa"/>
            <w:gridSpan w:val="6"/>
            <w:tcBorders>
              <w:top w:val="nil"/>
              <w:left w:val="nil"/>
              <w:right w:val="nil"/>
            </w:tcBorders>
          </w:tcPr>
          <w:p w14:paraId="699038AD" w14:textId="77777777" w:rsidR="00244FDC" w:rsidRPr="00E83223" w:rsidRDefault="00244FDC" w:rsidP="005F5E19">
            <w:pPr>
              <w:contextualSpacing/>
              <w:jc w:val="center"/>
              <w:rPr>
                <w:rFonts w:ascii="Times New Roman" w:eastAsia="Calibri" w:hAnsi="Times New Roman"/>
                <w:lang w:eastAsia="en-US"/>
              </w:rPr>
            </w:pPr>
            <w:r w:rsidRPr="00E83223">
              <w:rPr>
                <w:rFonts w:ascii="Times New Roman" w:eastAsia="Calibri" w:hAnsi="Times New Roman"/>
                <w:lang w:eastAsia="en-US"/>
              </w:rPr>
              <w:t>1. Сведения о застройщике</w:t>
            </w:r>
          </w:p>
        </w:tc>
      </w:tr>
      <w:tr w:rsidR="00244FDC" w:rsidRPr="00E83223" w14:paraId="509469F3" w14:textId="77777777" w:rsidTr="00C41178">
        <w:trPr>
          <w:gridAfter w:val="1"/>
          <w:wAfter w:w="16" w:type="dxa"/>
          <w:trHeight w:val="605"/>
        </w:trPr>
        <w:tc>
          <w:tcPr>
            <w:tcW w:w="993" w:type="dxa"/>
          </w:tcPr>
          <w:p w14:paraId="5EF5836F" w14:textId="77777777" w:rsidR="00244FDC" w:rsidRPr="00E83223" w:rsidRDefault="00244FDC" w:rsidP="00C41178">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1.1.</w:t>
            </w:r>
          </w:p>
        </w:tc>
        <w:tc>
          <w:tcPr>
            <w:tcW w:w="7337" w:type="dxa"/>
            <w:gridSpan w:val="3"/>
          </w:tcPr>
          <w:p w14:paraId="0BC01C02" w14:textId="77777777" w:rsidR="00244FDC" w:rsidRPr="00E83223" w:rsidRDefault="00244FDC" w:rsidP="00C41178">
            <w:pPr>
              <w:spacing w:after="0" w:line="240" w:lineRule="auto"/>
              <w:rPr>
                <w:rFonts w:ascii="Times New Roman" w:eastAsia="Calibri" w:hAnsi="Times New Roman"/>
                <w:lang w:eastAsia="en-US"/>
              </w:rPr>
            </w:pPr>
            <w:r w:rsidRPr="00E83223">
              <w:rPr>
                <w:rFonts w:ascii="Times New Roman" w:eastAsia="Calibri" w:hAnsi="Times New Roman"/>
                <w:lang w:eastAsia="en-US"/>
              </w:rPr>
              <w:t>Сведения о физическом лице, в случае если застройщиком является физическое лицо:</w:t>
            </w:r>
          </w:p>
        </w:tc>
        <w:tc>
          <w:tcPr>
            <w:tcW w:w="1556" w:type="dxa"/>
          </w:tcPr>
          <w:p w14:paraId="63FF34AB" w14:textId="77777777" w:rsidR="00244FDC" w:rsidRPr="00E83223" w:rsidRDefault="00244FDC" w:rsidP="00C41178">
            <w:pPr>
              <w:spacing w:after="0" w:line="240" w:lineRule="auto"/>
              <w:rPr>
                <w:rFonts w:ascii="Times New Roman" w:eastAsia="Calibri" w:hAnsi="Times New Roman"/>
                <w:lang w:eastAsia="en-US"/>
              </w:rPr>
            </w:pPr>
          </w:p>
        </w:tc>
      </w:tr>
      <w:tr w:rsidR="00244FDC" w:rsidRPr="00E83223" w14:paraId="09899994" w14:textId="77777777" w:rsidTr="00C41178">
        <w:trPr>
          <w:gridAfter w:val="1"/>
          <w:wAfter w:w="16" w:type="dxa"/>
          <w:trHeight w:val="428"/>
        </w:trPr>
        <w:tc>
          <w:tcPr>
            <w:tcW w:w="993" w:type="dxa"/>
          </w:tcPr>
          <w:p w14:paraId="68B16358" w14:textId="77777777" w:rsidR="00244FDC" w:rsidRPr="00E83223" w:rsidRDefault="00244FDC" w:rsidP="00C41178">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1.1.1.</w:t>
            </w:r>
          </w:p>
        </w:tc>
        <w:tc>
          <w:tcPr>
            <w:tcW w:w="7337" w:type="dxa"/>
            <w:gridSpan w:val="3"/>
          </w:tcPr>
          <w:p w14:paraId="783D1F86" w14:textId="77777777" w:rsidR="00244FDC" w:rsidRPr="00E83223" w:rsidRDefault="00244FDC" w:rsidP="00C41178">
            <w:pPr>
              <w:spacing w:after="0" w:line="240" w:lineRule="auto"/>
              <w:rPr>
                <w:rFonts w:ascii="Times New Roman" w:eastAsia="Calibri" w:hAnsi="Times New Roman"/>
                <w:lang w:eastAsia="en-US"/>
              </w:rPr>
            </w:pPr>
            <w:r w:rsidRPr="00E83223">
              <w:rPr>
                <w:rFonts w:ascii="Times New Roman" w:eastAsia="Calibri" w:hAnsi="Times New Roman"/>
                <w:lang w:eastAsia="en-US"/>
              </w:rPr>
              <w:t>Фамилия, имя, отчество (при наличии)</w:t>
            </w:r>
          </w:p>
        </w:tc>
        <w:tc>
          <w:tcPr>
            <w:tcW w:w="1556" w:type="dxa"/>
          </w:tcPr>
          <w:p w14:paraId="5BEF61D9" w14:textId="77777777" w:rsidR="00244FDC" w:rsidRPr="00E83223" w:rsidRDefault="00244FDC" w:rsidP="00C41178">
            <w:pPr>
              <w:spacing w:after="0" w:line="240" w:lineRule="auto"/>
              <w:rPr>
                <w:rFonts w:ascii="Times New Roman" w:eastAsia="Calibri" w:hAnsi="Times New Roman"/>
                <w:lang w:eastAsia="en-US"/>
              </w:rPr>
            </w:pPr>
          </w:p>
        </w:tc>
      </w:tr>
      <w:tr w:rsidR="00244FDC" w:rsidRPr="00E83223" w14:paraId="7939EBA8" w14:textId="77777777" w:rsidTr="00C41178">
        <w:trPr>
          <w:gridAfter w:val="1"/>
          <w:wAfter w:w="16" w:type="dxa"/>
          <w:trHeight w:val="753"/>
        </w:trPr>
        <w:tc>
          <w:tcPr>
            <w:tcW w:w="993" w:type="dxa"/>
          </w:tcPr>
          <w:p w14:paraId="7ED56AC6" w14:textId="77777777" w:rsidR="00244FDC" w:rsidRPr="00E83223" w:rsidRDefault="00244FDC" w:rsidP="00C41178">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1.1.2.</w:t>
            </w:r>
          </w:p>
        </w:tc>
        <w:tc>
          <w:tcPr>
            <w:tcW w:w="7337" w:type="dxa"/>
            <w:gridSpan w:val="3"/>
          </w:tcPr>
          <w:p w14:paraId="5C6E2DFB" w14:textId="77777777" w:rsidR="00244FDC" w:rsidRPr="00E83223" w:rsidRDefault="00244FDC" w:rsidP="00C41178">
            <w:pPr>
              <w:spacing w:after="0" w:line="240" w:lineRule="auto"/>
              <w:rPr>
                <w:rFonts w:ascii="Times New Roman" w:eastAsia="Calibri" w:hAnsi="Times New Roman"/>
                <w:lang w:eastAsia="en-US"/>
              </w:rPr>
            </w:pPr>
            <w:r w:rsidRPr="00E83223">
              <w:rPr>
                <w:rFonts w:ascii="Times New Roman" w:eastAsia="Calibri" w:hAnsi="Times New Roman"/>
                <w:lang w:eastAsia="en-US"/>
              </w:rPr>
              <w:t xml:space="preserve">Реквизиты документа, удостоверяющего личность </w:t>
            </w:r>
            <w:r w:rsidRPr="00E83223">
              <w:rPr>
                <w:rFonts w:ascii="Times New Roman" w:hAnsi="Times New Roman"/>
              </w:rPr>
              <w:t>(не указываются в случае, если застройщик является индивидуальным предпринимателем)</w:t>
            </w:r>
          </w:p>
        </w:tc>
        <w:tc>
          <w:tcPr>
            <w:tcW w:w="1556" w:type="dxa"/>
          </w:tcPr>
          <w:p w14:paraId="09E6E05C" w14:textId="77777777" w:rsidR="00244FDC" w:rsidRPr="00E83223" w:rsidRDefault="00244FDC" w:rsidP="00C41178">
            <w:pPr>
              <w:spacing w:after="0" w:line="240" w:lineRule="auto"/>
              <w:rPr>
                <w:rFonts w:ascii="Times New Roman" w:eastAsia="Calibri" w:hAnsi="Times New Roman"/>
                <w:lang w:eastAsia="en-US"/>
              </w:rPr>
            </w:pPr>
          </w:p>
        </w:tc>
      </w:tr>
      <w:tr w:rsidR="00244FDC" w:rsidRPr="00E83223" w14:paraId="083E560F" w14:textId="77777777" w:rsidTr="00C41178">
        <w:trPr>
          <w:gridAfter w:val="1"/>
          <w:wAfter w:w="16" w:type="dxa"/>
          <w:trHeight w:val="665"/>
        </w:trPr>
        <w:tc>
          <w:tcPr>
            <w:tcW w:w="993" w:type="dxa"/>
          </w:tcPr>
          <w:p w14:paraId="3E127BC0" w14:textId="77777777" w:rsidR="00244FDC" w:rsidRPr="00E83223" w:rsidRDefault="00244FDC" w:rsidP="00C41178">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1.1.3.</w:t>
            </w:r>
          </w:p>
        </w:tc>
        <w:tc>
          <w:tcPr>
            <w:tcW w:w="7337" w:type="dxa"/>
            <w:gridSpan w:val="3"/>
          </w:tcPr>
          <w:p w14:paraId="662247FE" w14:textId="77777777" w:rsidR="00244FDC" w:rsidRPr="00E83223" w:rsidRDefault="00244FDC" w:rsidP="00C41178">
            <w:pPr>
              <w:spacing w:after="0" w:line="240" w:lineRule="auto"/>
              <w:rPr>
                <w:rFonts w:ascii="Times New Roman" w:eastAsia="Calibri" w:hAnsi="Times New Roman"/>
                <w:lang w:eastAsia="en-US"/>
              </w:rPr>
            </w:pPr>
            <w:r w:rsidRPr="00E83223">
              <w:rPr>
                <w:rFonts w:ascii="Times New Roman" w:eastAsia="Calibri" w:hAnsi="Times New Roman"/>
                <w:lang w:eastAsia="en-US"/>
              </w:rPr>
              <w:t>Основной государственный регистрационный номер индивидуального предпринимателя</w:t>
            </w:r>
          </w:p>
        </w:tc>
        <w:tc>
          <w:tcPr>
            <w:tcW w:w="1556" w:type="dxa"/>
          </w:tcPr>
          <w:p w14:paraId="4C30D3E8" w14:textId="77777777" w:rsidR="00244FDC" w:rsidRPr="00E83223" w:rsidRDefault="00244FDC" w:rsidP="00C41178">
            <w:pPr>
              <w:spacing w:after="0" w:line="240" w:lineRule="auto"/>
              <w:rPr>
                <w:rFonts w:ascii="Times New Roman" w:eastAsia="Calibri" w:hAnsi="Times New Roman"/>
                <w:lang w:eastAsia="en-US"/>
              </w:rPr>
            </w:pPr>
          </w:p>
        </w:tc>
      </w:tr>
      <w:tr w:rsidR="00244FDC" w:rsidRPr="00E83223" w14:paraId="5E585766" w14:textId="77777777" w:rsidTr="00C41178">
        <w:trPr>
          <w:gridAfter w:val="1"/>
          <w:wAfter w:w="16" w:type="dxa"/>
          <w:trHeight w:val="279"/>
        </w:trPr>
        <w:tc>
          <w:tcPr>
            <w:tcW w:w="993" w:type="dxa"/>
          </w:tcPr>
          <w:p w14:paraId="5A782AB4" w14:textId="77777777" w:rsidR="00244FDC" w:rsidRPr="00E83223" w:rsidRDefault="00244FDC" w:rsidP="00C41178">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1.2.</w:t>
            </w:r>
          </w:p>
        </w:tc>
        <w:tc>
          <w:tcPr>
            <w:tcW w:w="7337" w:type="dxa"/>
            <w:gridSpan w:val="3"/>
          </w:tcPr>
          <w:p w14:paraId="4F0B3081" w14:textId="77777777" w:rsidR="00244FDC" w:rsidRPr="00E83223" w:rsidRDefault="00244FDC" w:rsidP="00C41178">
            <w:pPr>
              <w:spacing w:after="0" w:line="240" w:lineRule="auto"/>
              <w:rPr>
                <w:rFonts w:ascii="Times New Roman" w:eastAsia="Calibri" w:hAnsi="Times New Roman"/>
                <w:lang w:eastAsia="en-US"/>
              </w:rPr>
            </w:pPr>
            <w:r w:rsidRPr="00E83223">
              <w:rPr>
                <w:rFonts w:ascii="Times New Roman" w:eastAsia="Calibri" w:hAnsi="Times New Roman"/>
                <w:lang w:eastAsia="en-US"/>
              </w:rPr>
              <w:t>Сведения о юридическом лице:</w:t>
            </w:r>
          </w:p>
        </w:tc>
        <w:tc>
          <w:tcPr>
            <w:tcW w:w="1556" w:type="dxa"/>
          </w:tcPr>
          <w:p w14:paraId="7B509B07" w14:textId="77777777" w:rsidR="00244FDC" w:rsidRPr="00E83223" w:rsidRDefault="00244FDC" w:rsidP="00C41178">
            <w:pPr>
              <w:spacing w:after="0" w:line="240" w:lineRule="auto"/>
              <w:rPr>
                <w:rFonts w:ascii="Times New Roman" w:eastAsia="Calibri" w:hAnsi="Times New Roman"/>
                <w:lang w:eastAsia="en-US"/>
              </w:rPr>
            </w:pPr>
          </w:p>
        </w:tc>
      </w:tr>
      <w:tr w:rsidR="00244FDC" w:rsidRPr="00E83223" w14:paraId="759C936E" w14:textId="77777777" w:rsidTr="00C41178">
        <w:trPr>
          <w:gridAfter w:val="1"/>
          <w:wAfter w:w="16" w:type="dxa"/>
          <w:trHeight w:val="175"/>
        </w:trPr>
        <w:tc>
          <w:tcPr>
            <w:tcW w:w="993" w:type="dxa"/>
          </w:tcPr>
          <w:p w14:paraId="7E1DC7A2" w14:textId="77777777" w:rsidR="00244FDC" w:rsidRPr="00E83223" w:rsidRDefault="00244FDC" w:rsidP="00C41178">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1.2.1.</w:t>
            </w:r>
          </w:p>
        </w:tc>
        <w:tc>
          <w:tcPr>
            <w:tcW w:w="7337" w:type="dxa"/>
            <w:gridSpan w:val="3"/>
          </w:tcPr>
          <w:p w14:paraId="57807B0D" w14:textId="77777777" w:rsidR="00244FDC" w:rsidRPr="00E83223" w:rsidRDefault="00244FDC" w:rsidP="00C41178">
            <w:pPr>
              <w:spacing w:after="0" w:line="240" w:lineRule="auto"/>
              <w:rPr>
                <w:rFonts w:ascii="Times New Roman" w:eastAsia="Calibri" w:hAnsi="Times New Roman"/>
                <w:lang w:eastAsia="en-US"/>
              </w:rPr>
            </w:pPr>
            <w:r w:rsidRPr="00E83223">
              <w:rPr>
                <w:rFonts w:ascii="Times New Roman" w:eastAsia="Calibri" w:hAnsi="Times New Roman"/>
                <w:lang w:eastAsia="en-US"/>
              </w:rPr>
              <w:t>Полное наименование</w:t>
            </w:r>
          </w:p>
        </w:tc>
        <w:tc>
          <w:tcPr>
            <w:tcW w:w="1556" w:type="dxa"/>
          </w:tcPr>
          <w:p w14:paraId="76FD7C75" w14:textId="77777777" w:rsidR="00244FDC" w:rsidRPr="00E83223" w:rsidRDefault="00244FDC" w:rsidP="00C41178">
            <w:pPr>
              <w:spacing w:after="0" w:line="240" w:lineRule="auto"/>
              <w:rPr>
                <w:rFonts w:ascii="Times New Roman" w:eastAsia="Calibri" w:hAnsi="Times New Roman"/>
                <w:lang w:eastAsia="en-US"/>
              </w:rPr>
            </w:pPr>
          </w:p>
        </w:tc>
      </w:tr>
      <w:tr w:rsidR="00244FDC" w:rsidRPr="00E83223" w14:paraId="124F46A5" w14:textId="77777777" w:rsidTr="00C41178">
        <w:trPr>
          <w:gridAfter w:val="1"/>
          <w:wAfter w:w="16" w:type="dxa"/>
          <w:trHeight w:val="289"/>
        </w:trPr>
        <w:tc>
          <w:tcPr>
            <w:tcW w:w="993" w:type="dxa"/>
          </w:tcPr>
          <w:p w14:paraId="12D0D7C7" w14:textId="77777777" w:rsidR="00244FDC" w:rsidRPr="00E83223" w:rsidRDefault="00244FDC" w:rsidP="00C41178">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1.2.2.</w:t>
            </w:r>
          </w:p>
        </w:tc>
        <w:tc>
          <w:tcPr>
            <w:tcW w:w="7337" w:type="dxa"/>
            <w:gridSpan w:val="3"/>
          </w:tcPr>
          <w:p w14:paraId="70F2A7A9" w14:textId="77777777" w:rsidR="00244FDC" w:rsidRPr="00E83223" w:rsidRDefault="00244FDC" w:rsidP="00C41178">
            <w:pPr>
              <w:spacing w:after="0" w:line="240" w:lineRule="auto"/>
              <w:rPr>
                <w:rFonts w:ascii="Times New Roman" w:eastAsia="Calibri" w:hAnsi="Times New Roman"/>
                <w:lang w:eastAsia="en-US"/>
              </w:rPr>
            </w:pPr>
            <w:r w:rsidRPr="00E83223">
              <w:rPr>
                <w:rFonts w:ascii="Times New Roman" w:eastAsia="Calibri" w:hAnsi="Times New Roman"/>
                <w:lang w:eastAsia="en-US"/>
              </w:rPr>
              <w:t>Основной государственный регистрационный номер</w:t>
            </w:r>
          </w:p>
        </w:tc>
        <w:tc>
          <w:tcPr>
            <w:tcW w:w="1556" w:type="dxa"/>
          </w:tcPr>
          <w:p w14:paraId="2816EB58" w14:textId="77777777" w:rsidR="00244FDC" w:rsidRPr="00E83223" w:rsidRDefault="00244FDC" w:rsidP="00C41178">
            <w:pPr>
              <w:spacing w:after="0" w:line="240" w:lineRule="auto"/>
              <w:rPr>
                <w:rFonts w:ascii="Times New Roman" w:eastAsia="Calibri" w:hAnsi="Times New Roman"/>
                <w:lang w:eastAsia="en-US"/>
              </w:rPr>
            </w:pPr>
          </w:p>
        </w:tc>
      </w:tr>
      <w:tr w:rsidR="00244FDC" w:rsidRPr="00E83223" w14:paraId="2134886F" w14:textId="77777777" w:rsidTr="00C41178">
        <w:trPr>
          <w:gridAfter w:val="1"/>
          <w:wAfter w:w="16" w:type="dxa"/>
          <w:trHeight w:val="677"/>
        </w:trPr>
        <w:tc>
          <w:tcPr>
            <w:tcW w:w="993" w:type="dxa"/>
            <w:tcBorders>
              <w:bottom w:val="single" w:sz="4" w:space="0" w:color="auto"/>
            </w:tcBorders>
          </w:tcPr>
          <w:p w14:paraId="0655D9D9" w14:textId="77777777" w:rsidR="00244FDC" w:rsidRPr="00E83223" w:rsidRDefault="00244FDC" w:rsidP="00C41178">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1.2.3.</w:t>
            </w:r>
          </w:p>
        </w:tc>
        <w:tc>
          <w:tcPr>
            <w:tcW w:w="7337" w:type="dxa"/>
            <w:gridSpan w:val="3"/>
            <w:tcBorders>
              <w:bottom w:val="single" w:sz="4" w:space="0" w:color="auto"/>
            </w:tcBorders>
          </w:tcPr>
          <w:p w14:paraId="26930C43" w14:textId="77777777" w:rsidR="00244FDC" w:rsidRPr="00E83223" w:rsidRDefault="00244FDC" w:rsidP="00C41178">
            <w:pPr>
              <w:spacing w:after="0" w:line="240" w:lineRule="auto"/>
              <w:rPr>
                <w:rFonts w:ascii="Times New Roman" w:eastAsia="Calibri" w:hAnsi="Times New Roman"/>
                <w:lang w:eastAsia="en-US"/>
              </w:rPr>
            </w:pPr>
            <w:r w:rsidRPr="00E83223">
              <w:rPr>
                <w:rFonts w:ascii="Times New Roman" w:eastAsia="Calibri" w:hAnsi="Times New Roman"/>
                <w:lang w:eastAsia="en-US"/>
              </w:rPr>
              <w:t>Идентификационный номер налогоплательщика – юридического лица</w:t>
            </w:r>
          </w:p>
        </w:tc>
        <w:tc>
          <w:tcPr>
            <w:tcW w:w="1556" w:type="dxa"/>
            <w:tcBorders>
              <w:bottom w:val="single" w:sz="4" w:space="0" w:color="auto"/>
            </w:tcBorders>
          </w:tcPr>
          <w:p w14:paraId="724A232E" w14:textId="77777777" w:rsidR="00244FDC" w:rsidRPr="00E83223" w:rsidRDefault="00244FDC" w:rsidP="00C41178">
            <w:pPr>
              <w:spacing w:after="0" w:line="240" w:lineRule="auto"/>
              <w:rPr>
                <w:rFonts w:ascii="Times New Roman" w:eastAsia="Calibri" w:hAnsi="Times New Roman"/>
                <w:lang w:eastAsia="en-US"/>
              </w:rPr>
            </w:pPr>
          </w:p>
        </w:tc>
      </w:tr>
      <w:tr w:rsidR="00244FDC" w:rsidRPr="00E83223" w14:paraId="25540DE7" w14:textId="77777777" w:rsidTr="00FD66A1">
        <w:trPr>
          <w:trHeight w:val="436"/>
        </w:trPr>
        <w:tc>
          <w:tcPr>
            <w:tcW w:w="9902" w:type="dxa"/>
            <w:gridSpan w:val="6"/>
            <w:tcBorders>
              <w:left w:val="nil"/>
              <w:bottom w:val="single" w:sz="4" w:space="0" w:color="auto"/>
              <w:right w:val="nil"/>
            </w:tcBorders>
          </w:tcPr>
          <w:p w14:paraId="7762D360" w14:textId="77777777" w:rsidR="00244FDC" w:rsidRPr="00E83223" w:rsidRDefault="00244FDC" w:rsidP="00FD66A1">
            <w:pPr>
              <w:spacing w:before="120" w:after="120" w:line="259" w:lineRule="auto"/>
              <w:jc w:val="center"/>
              <w:rPr>
                <w:rFonts w:ascii="Times New Roman" w:eastAsia="Calibri" w:hAnsi="Times New Roman"/>
                <w:lang w:eastAsia="en-US"/>
              </w:rPr>
            </w:pPr>
            <w:r w:rsidRPr="00E83223">
              <w:rPr>
                <w:rFonts w:ascii="Times New Roman" w:eastAsia="Calibri" w:hAnsi="Times New Roman"/>
                <w:lang w:eastAsia="en-US"/>
              </w:rPr>
              <w:t>2. Сведения о разрешении на строительство</w:t>
            </w:r>
          </w:p>
        </w:tc>
      </w:tr>
      <w:tr w:rsidR="00244FDC" w:rsidRPr="00E83223" w14:paraId="0AC8FC7E" w14:textId="77777777" w:rsidTr="009104B7">
        <w:trPr>
          <w:gridAfter w:val="1"/>
          <w:wAfter w:w="16" w:type="dxa"/>
          <w:trHeight w:val="622"/>
        </w:trPr>
        <w:tc>
          <w:tcPr>
            <w:tcW w:w="993" w:type="dxa"/>
            <w:tcBorders>
              <w:bottom w:val="single" w:sz="4" w:space="0" w:color="auto"/>
            </w:tcBorders>
          </w:tcPr>
          <w:p w14:paraId="24A60C7E" w14:textId="77777777" w:rsidR="00244FDC" w:rsidRPr="00E83223" w:rsidRDefault="00244FDC" w:rsidP="009104B7">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w:t>
            </w:r>
          </w:p>
        </w:tc>
        <w:tc>
          <w:tcPr>
            <w:tcW w:w="4360" w:type="dxa"/>
            <w:tcBorders>
              <w:bottom w:val="single" w:sz="4" w:space="0" w:color="auto"/>
            </w:tcBorders>
          </w:tcPr>
          <w:p w14:paraId="113A12BF" w14:textId="77777777" w:rsidR="00244FDC" w:rsidRPr="00E83223" w:rsidRDefault="00244FDC" w:rsidP="009104B7">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Орган, выдавший разрешение на строительство</w:t>
            </w:r>
          </w:p>
        </w:tc>
        <w:tc>
          <w:tcPr>
            <w:tcW w:w="2410" w:type="dxa"/>
            <w:tcBorders>
              <w:bottom w:val="single" w:sz="4" w:space="0" w:color="auto"/>
            </w:tcBorders>
          </w:tcPr>
          <w:p w14:paraId="7BEDDC1C" w14:textId="77777777" w:rsidR="00244FDC" w:rsidRPr="00E83223" w:rsidRDefault="00244FDC" w:rsidP="009104B7">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Номер документа</w:t>
            </w:r>
          </w:p>
        </w:tc>
        <w:tc>
          <w:tcPr>
            <w:tcW w:w="2123" w:type="dxa"/>
            <w:gridSpan w:val="2"/>
            <w:tcBorders>
              <w:bottom w:val="single" w:sz="4" w:space="0" w:color="auto"/>
            </w:tcBorders>
          </w:tcPr>
          <w:p w14:paraId="6F221D3F" w14:textId="77777777" w:rsidR="00244FDC" w:rsidRPr="00E83223" w:rsidRDefault="00244FDC" w:rsidP="009104B7">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Дата документа</w:t>
            </w:r>
          </w:p>
        </w:tc>
      </w:tr>
      <w:tr w:rsidR="00244FDC" w:rsidRPr="00E83223" w14:paraId="571FA02C" w14:textId="77777777" w:rsidTr="009104B7">
        <w:trPr>
          <w:gridAfter w:val="1"/>
          <w:wAfter w:w="16" w:type="dxa"/>
          <w:trHeight w:val="340"/>
        </w:trPr>
        <w:tc>
          <w:tcPr>
            <w:tcW w:w="993" w:type="dxa"/>
            <w:tcBorders>
              <w:bottom w:val="single" w:sz="4" w:space="0" w:color="auto"/>
            </w:tcBorders>
          </w:tcPr>
          <w:p w14:paraId="5B8B11F6" w14:textId="77777777" w:rsidR="00244FDC" w:rsidRPr="00E83223" w:rsidRDefault="00244FDC" w:rsidP="009104B7">
            <w:pPr>
              <w:spacing w:after="0" w:line="240" w:lineRule="auto"/>
              <w:jc w:val="center"/>
              <w:rPr>
                <w:rFonts w:ascii="Times New Roman" w:eastAsia="Calibri" w:hAnsi="Times New Roman"/>
                <w:lang w:eastAsia="en-US"/>
              </w:rPr>
            </w:pPr>
          </w:p>
        </w:tc>
        <w:tc>
          <w:tcPr>
            <w:tcW w:w="4360" w:type="dxa"/>
            <w:tcBorders>
              <w:bottom w:val="single" w:sz="4" w:space="0" w:color="auto"/>
            </w:tcBorders>
          </w:tcPr>
          <w:p w14:paraId="013D004F" w14:textId="77777777" w:rsidR="00244FDC" w:rsidRPr="00E83223" w:rsidRDefault="00244FDC" w:rsidP="009104B7">
            <w:pPr>
              <w:spacing w:after="0" w:line="240" w:lineRule="auto"/>
              <w:rPr>
                <w:rFonts w:ascii="Times New Roman" w:eastAsia="Calibri" w:hAnsi="Times New Roman"/>
                <w:lang w:eastAsia="en-US"/>
              </w:rPr>
            </w:pPr>
          </w:p>
        </w:tc>
        <w:tc>
          <w:tcPr>
            <w:tcW w:w="2410" w:type="dxa"/>
            <w:tcBorders>
              <w:bottom w:val="single" w:sz="4" w:space="0" w:color="auto"/>
            </w:tcBorders>
          </w:tcPr>
          <w:p w14:paraId="1C41866E" w14:textId="77777777" w:rsidR="00244FDC" w:rsidRPr="00E83223" w:rsidRDefault="00244FDC" w:rsidP="009104B7">
            <w:pPr>
              <w:spacing w:after="0" w:line="240" w:lineRule="auto"/>
              <w:rPr>
                <w:rFonts w:ascii="Times New Roman" w:eastAsia="Calibri" w:hAnsi="Times New Roman"/>
                <w:lang w:eastAsia="en-US"/>
              </w:rPr>
            </w:pPr>
          </w:p>
        </w:tc>
        <w:tc>
          <w:tcPr>
            <w:tcW w:w="2123" w:type="dxa"/>
            <w:gridSpan w:val="2"/>
            <w:tcBorders>
              <w:bottom w:val="single" w:sz="4" w:space="0" w:color="auto"/>
            </w:tcBorders>
          </w:tcPr>
          <w:p w14:paraId="18CEF87D" w14:textId="77777777" w:rsidR="00244FDC" w:rsidRPr="00E83223" w:rsidRDefault="00244FDC" w:rsidP="009104B7">
            <w:pPr>
              <w:spacing w:after="0" w:line="240" w:lineRule="auto"/>
              <w:rPr>
                <w:rFonts w:ascii="Times New Roman" w:eastAsia="Calibri" w:hAnsi="Times New Roman"/>
                <w:lang w:eastAsia="en-US"/>
              </w:rPr>
            </w:pPr>
          </w:p>
        </w:tc>
      </w:tr>
    </w:tbl>
    <w:p w14:paraId="7350A87D" w14:textId="77777777" w:rsidR="00244FDC" w:rsidRPr="00E83223" w:rsidRDefault="00244FDC" w:rsidP="00244FDC">
      <w:pPr>
        <w:spacing w:after="0" w:line="240" w:lineRule="auto"/>
        <w:rPr>
          <w:rFonts w:ascii="Times New Roman" w:hAnsi="Times New Roman"/>
        </w:rPr>
      </w:pPr>
      <w:proofErr w:type="gramStart"/>
      <w:r w:rsidRPr="00E83223">
        <w:rPr>
          <w:rFonts w:ascii="Times New Roman" w:hAnsi="Times New Roman"/>
        </w:rPr>
        <w:t>Приложение:_</w:t>
      </w:r>
      <w:proofErr w:type="gramEnd"/>
      <w:r w:rsidRPr="00E83223">
        <w:rPr>
          <w:rFonts w:ascii="Times New Roman" w:hAnsi="Times New Roman"/>
        </w:rPr>
        <w:t>__________________________</w:t>
      </w:r>
      <w:r w:rsidR="00C23048" w:rsidRPr="00E83223">
        <w:rPr>
          <w:rFonts w:ascii="Times New Roman" w:hAnsi="Times New Roman"/>
        </w:rPr>
        <w:t>______________________________</w:t>
      </w:r>
    </w:p>
    <w:p w14:paraId="785CA62A" w14:textId="77777777" w:rsidR="00244FDC" w:rsidRPr="00E83223" w:rsidRDefault="00244FDC" w:rsidP="00244FDC">
      <w:pPr>
        <w:spacing w:after="0" w:line="240" w:lineRule="auto"/>
        <w:rPr>
          <w:rFonts w:ascii="Times New Roman" w:hAnsi="Times New Roman"/>
        </w:rPr>
      </w:pPr>
      <w:r w:rsidRPr="00E83223">
        <w:rPr>
          <w:rFonts w:ascii="Times New Roman" w:hAnsi="Times New Roman"/>
        </w:rPr>
        <w:t xml:space="preserve">Номер телефона и адрес электронной почты для </w:t>
      </w:r>
      <w:proofErr w:type="gramStart"/>
      <w:r w:rsidRPr="00E83223">
        <w:rPr>
          <w:rFonts w:ascii="Times New Roman" w:hAnsi="Times New Roman"/>
        </w:rPr>
        <w:t>связи:_</w:t>
      </w:r>
      <w:proofErr w:type="gramEnd"/>
      <w:r w:rsidRPr="00E83223">
        <w:rPr>
          <w:rFonts w:ascii="Times New Roman" w:hAnsi="Times New Roman"/>
        </w:rPr>
        <w:t>________</w:t>
      </w:r>
      <w:r w:rsidR="00C23048" w:rsidRPr="00E83223">
        <w:rPr>
          <w:rFonts w:ascii="Times New Roman" w:hAnsi="Times New Roman"/>
        </w:rPr>
        <w:t>____________</w:t>
      </w:r>
    </w:p>
    <w:p w14:paraId="155F82AF" w14:textId="77777777" w:rsidR="00244FDC" w:rsidRPr="00E83223" w:rsidRDefault="00244FDC" w:rsidP="00244FDC">
      <w:pPr>
        <w:tabs>
          <w:tab w:val="left" w:pos="1968"/>
        </w:tabs>
        <w:spacing w:after="0" w:line="240" w:lineRule="auto"/>
        <w:rPr>
          <w:rFonts w:ascii="Times New Roman" w:hAnsi="Times New Roman"/>
        </w:rPr>
      </w:pPr>
      <w:r w:rsidRPr="00E83223">
        <w:rPr>
          <w:rFonts w:ascii="Times New Roman" w:hAnsi="Times New Roman"/>
        </w:rPr>
        <w:t>Результат предоставления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244FDC" w:rsidRPr="00E83223" w14:paraId="78D89727" w14:textId="77777777" w:rsidTr="005F5E19">
        <w:tc>
          <w:tcPr>
            <w:tcW w:w="8788" w:type="dxa"/>
            <w:shd w:val="clear" w:color="auto" w:fill="auto"/>
          </w:tcPr>
          <w:p w14:paraId="0C253CEF" w14:textId="77777777" w:rsidR="00244FDC" w:rsidRPr="00E83223" w:rsidRDefault="00244FDC" w:rsidP="00177A6D">
            <w:pPr>
              <w:autoSpaceDE w:val="0"/>
              <w:autoSpaceDN w:val="0"/>
              <w:spacing w:before="120" w:after="120" w:line="240" w:lineRule="auto"/>
              <w:jc w:val="both"/>
              <w:rPr>
                <w:rFonts w:ascii="Times New Roman" w:hAnsi="Times New Roman"/>
                <w:i/>
              </w:rPr>
            </w:pPr>
            <w:r w:rsidRPr="00E83223">
              <w:rPr>
                <w:rFonts w:ascii="Times New Roman" w:hAnsi="Times New Roman"/>
              </w:rPr>
              <w:lastRenderedPageBreak/>
              <w:t xml:space="preserve">направить в форме электронного документа в личный кабинет в федеральной государственной информационной системе </w:t>
            </w:r>
            <w:r w:rsidR="00C23048" w:rsidRPr="00E83223">
              <w:rPr>
                <w:rFonts w:ascii="Times New Roman" w:hAnsi="Times New Roman"/>
              </w:rPr>
              <w:t>«</w:t>
            </w:r>
            <w:r w:rsidRPr="00E83223">
              <w:rPr>
                <w:rFonts w:ascii="Times New Roman" w:hAnsi="Times New Roman"/>
              </w:rPr>
              <w:t>Единый портал государственных и муниципальных услуг (функций</w:t>
            </w:r>
            <w:r w:rsidR="00C23048" w:rsidRPr="00E83223">
              <w:rPr>
                <w:rFonts w:ascii="Times New Roman" w:hAnsi="Times New Roman"/>
              </w:rPr>
              <w:t>»</w:t>
            </w:r>
          </w:p>
        </w:tc>
        <w:tc>
          <w:tcPr>
            <w:tcW w:w="1130" w:type="dxa"/>
            <w:shd w:val="clear" w:color="auto" w:fill="auto"/>
          </w:tcPr>
          <w:p w14:paraId="0B9F49A3" w14:textId="77777777" w:rsidR="00244FDC" w:rsidRPr="00E83223" w:rsidRDefault="00244FDC" w:rsidP="005F5E19">
            <w:pPr>
              <w:autoSpaceDE w:val="0"/>
              <w:autoSpaceDN w:val="0"/>
              <w:spacing w:before="120" w:after="120" w:line="240" w:lineRule="auto"/>
              <w:rPr>
                <w:rFonts w:ascii="Times New Roman" w:hAnsi="Times New Roman"/>
              </w:rPr>
            </w:pPr>
          </w:p>
        </w:tc>
      </w:tr>
      <w:tr w:rsidR="00244FDC" w:rsidRPr="00E83223" w14:paraId="50E8F8B8" w14:textId="77777777" w:rsidTr="005F5E19">
        <w:tc>
          <w:tcPr>
            <w:tcW w:w="8788" w:type="dxa"/>
            <w:shd w:val="clear" w:color="auto" w:fill="auto"/>
          </w:tcPr>
          <w:p w14:paraId="282BA210" w14:textId="77777777" w:rsidR="00244FDC" w:rsidRPr="00E83223" w:rsidRDefault="00244FDC" w:rsidP="00177A6D">
            <w:pPr>
              <w:autoSpaceDE w:val="0"/>
              <w:autoSpaceDN w:val="0"/>
              <w:spacing w:before="120" w:after="120" w:line="240" w:lineRule="auto"/>
              <w:jc w:val="both"/>
              <w:rPr>
                <w:rFonts w:ascii="Times New Roman" w:hAnsi="Times New Roman"/>
              </w:rPr>
            </w:pPr>
            <w:r w:rsidRPr="00E83223">
              <w:rPr>
                <w:rFonts w:ascii="Times New Roman" w:hAnsi="Times New Roman"/>
              </w:rPr>
              <w:t>выдать</w:t>
            </w:r>
            <w:r w:rsidRPr="00E83223">
              <w:rPr>
                <w:rFonts w:ascii="Times New Roman" w:hAnsi="Times New Roman"/>
                <w:bCs/>
              </w:rPr>
              <w:t xml:space="preserve"> на бумажном носителе</w:t>
            </w:r>
            <w:r w:rsidRPr="00E83223">
              <w:rPr>
                <w:rFonts w:ascii="Times New Roman" w:hAnsi="Times New Roman"/>
              </w:rPr>
              <w:t xml:space="preserve"> при личном обращении </w:t>
            </w:r>
            <w:r w:rsidRPr="00E83223">
              <w:rPr>
                <w:rFonts w:ascii="Times New Roman" w:hAnsi="Times New Roman"/>
                <w:bCs/>
              </w:rPr>
              <w:t xml:space="preserve">в </w:t>
            </w:r>
            <w:r w:rsidR="00C23048" w:rsidRPr="00E83223">
              <w:rPr>
                <w:rFonts w:ascii="Times New Roman" w:hAnsi="Times New Roman"/>
                <w:bCs/>
              </w:rPr>
              <w:t>администрацию Спасского района</w:t>
            </w:r>
            <w:r w:rsidRPr="00E83223">
              <w:rPr>
                <w:rFonts w:ascii="Times New Roman" w:hAnsi="Times New Roman"/>
                <w:bCs/>
              </w:rPr>
              <w:t xml:space="preserve"> либо в многофункциональный центр предоставления государственных и муниципальных услуг,</w:t>
            </w:r>
            <w:r w:rsidRPr="00E83223">
              <w:rPr>
                <w:rFonts w:ascii="Times New Roman" w:hAnsi="Times New Roman"/>
              </w:rPr>
              <w:t xml:space="preserve"> расположенный по </w:t>
            </w:r>
            <w:proofErr w:type="gramStart"/>
            <w:r w:rsidRPr="00E83223">
              <w:rPr>
                <w:rFonts w:ascii="Times New Roman" w:hAnsi="Times New Roman"/>
              </w:rPr>
              <w:t>адресу:_</w:t>
            </w:r>
            <w:proofErr w:type="gramEnd"/>
            <w:r w:rsidRPr="00E83223">
              <w:rPr>
                <w:rFonts w:ascii="Times New Roman" w:hAnsi="Times New Roman"/>
              </w:rPr>
              <w:t>__________________________________</w:t>
            </w:r>
          </w:p>
        </w:tc>
        <w:tc>
          <w:tcPr>
            <w:tcW w:w="1130" w:type="dxa"/>
            <w:shd w:val="clear" w:color="auto" w:fill="auto"/>
          </w:tcPr>
          <w:p w14:paraId="2CF5130F" w14:textId="77777777" w:rsidR="00244FDC" w:rsidRPr="00E83223" w:rsidRDefault="00244FDC" w:rsidP="005F5E19">
            <w:pPr>
              <w:autoSpaceDE w:val="0"/>
              <w:autoSpaceDN w:val="0"/>
              <w:spacing w:before="120" w:after="120" w:line="240" w:lineRule="auto"/>
              <w:rPr>
                <w:rFonts w:ascii="Times New Roman" w:hAnsi="Times New Roman"/>
              </w:rPr>
            </w:pPr>
          </w:p>
        </w:tc>
      </w:tr>
      <w:tr w:rsidR="00244FDC" w:rsidRPr="00E83223" w14:paraId="5AD66891" w14:textId="77777777" w:rsidTr="005F5E19">
        <w:tc>
          <w:tcPr>
            <w:tcW w:w="8788" w:type="dxa"/>
            <w:shd w:val="clear" w:color="auto" w:fill="auto"/>
          </w:tcPr>
          <w:p w14:paraId="149A959F" w14:textId="77777777" w:rsidR="00244FDC" w:rsidRPr="00E83223" w:rsidRDefault="00244FDC" w:rsidP="00177A6D">
            <w:pPr>
              <w:autoSpaceDE w:val="0"/>
              <w:autoSpaceDN w:val="0"/>
              <w:spacing w:before="120" w:after="120" w:line="240" w:lineRule="auto"/>
              <w:jc w:val="both"/>
              <w:rPr>
                <w:rFonts w:ascii="Times New Roman" w:hAnsi="Times New Roman"/>
              </w:rPr>
            </w:pPr>
            <w:r w:rsidRPr="00E83223">
              <w:rPr>
                <w:rFonts w:ascii="Times New Roman" w:hAnsi="Times New Roman"/>
              </w:rPr>
              <w:t xml:space="preserve">направить </w:t>
            </w:r>
            <w:r w:rsidRPr="00E83223">
              <w:rPr>
                <w:rFonts w:ascii="Times New Roman" w:hAnsi="Times New Roman"/>
                <w:bCs/>
              </w:rPr>
              <w:t>на бумажном носителе</w:t>
            </w:r>
            <w:r w:rsidRPr="00E83223">
              <w:rPr>
                <w:rFonts w:ascii="Times New Roman" w:hAnsi="Times New Roman"/>
              </w:rPr>
              <w:t xml:space="preserve"> на почтовый адрес: ____________________________________</w:t>
            </w:r>
            <w:r w:rsidR="00C6679F" w:rsidRPr="00E83223">
              <w:rPr>
                <w:rFonts w:ascii="Times New Roman" w:hAnsi="Times New Roman"/>
              </w:rPr>
              <w:t>______________________</w:t>
            </w:r>
          </w:p>
        </w:tc>
        <w:tc>
          <w:tcPr>
            <w:tcW w:w="1130" w:type="dxa"/>
            <w:shd w:val="clear" w:color="auto" w:fill="auto"/>
          </w:tcPr>
          <w:p w14:paraId="096AA206" w14:textId="77777777" w:rsidR="00244FDC" w:rsidRPr="00E83223" w:rsidRDefault="00244FDC" w:rsidP="005F5E19">
            <w:pPr>
              <w:autoSpaceDE w:val="0"/>
              <w:autoSpaceDN w:val="0"/>
              <w:spacing w:before="120" w:after="120" w:line="240" w:lineRule="auto"/>
              <w:rPr>
                <w:rFonts w:ascii="Times New Roman" w:hAnsi="Times New Roman"/>
              </w:rPr>
            </w:pPr>
          </w:p>
        </w:tc>
      </w:tr>
      <w:tr w:rsidR="00244FDC" w:rsidRPr="00E83223" w14:paraId="4D3B2BF6" w14:textId="77777777" w:rsidTr="005F5E19">
        <w:tc>
          <w:tcPr>
            <w:tcW w:w="9918" w:type="dxa"/>
            <w:gridSpan w:val="2"/>
            <w:shd w:val="clear" w:color="auto" w:fill="auto"/>
          </w:tcPr>
          <w:p w14:paraId="6E7658D7" w14:textId="77777777" w:rsidR="00244FDC" w:rsidRPr="00E83223" w:rsidRDefault="00244FDC" w:rsidP="005F5E19">
            <w:pPr>
              <w:autoSpaceDE w:val="0"/>
              <w:autoSpaceDN w:val="0"/>
              <w:spacing w:before="120" w:after="120" w:line="240" w:lineRule="auto"/>
              <w:ind w:right="255"/>
              <w:jc w:val="center"/>
              <w:rPr>
                <w:rFonts w:ascii="Times New Roman" w:hAnsi="Times New Roman"/>
                <w:i/>
              </w:rPr>
            </w:pPr>
            <w:r w:rsidRPr="00E83223">
              <w:rPr>
                <w:rFonts w:ascii="Times New Roman" w:hAnsi="Times New Roman"/>
                <w:i/>
              </w:rPr>
              <w:t>Указывается один из перечисленных способов</w:t>
            </w:r>
          </w:p>
        </w:tc>
      </w:tr>
    </w:tbl>
    <w:tbl>
      <w:tblPr>
        <w:tblW w:w="9809" w:type="dxa"/>
        <w:tblCellMar>
          <w:left w:w="28" w:type="dxa"/>
          <w:right w:w="28" w:type="dxa"/>
        </w:tblCellMar>
        <w:tblLook w:val="0000" w:firstRow="0" w:lastRow="0" w:firstColumn="0" w:lastColumn="0" w:noHBand="0" w:noVBand="0"/>
      </w:tblPr>
      <w:tblGrid>
        <w:gridCol w:w="3119"/>
        <w:gridCol w:w="283"/>
        <w:gridCol w:w="2269"/>
        <w:gridCol w:w="283"/>
        <w:gridCol w:w="3855"/>
      </w:tblGrid>
      <w:tr w:rsidR="00244FDC" w:rsidRPr="00E83223" w14:paraId="4098A9E9" w14:textId="77777777" w:rsidTr="00177A6D">
        <w:tc>
          <w:tcPr>
            <w:tcW w:w="3119" w:type="dxa"/>
            <w:tcBorders>
              <w:top w:val="nil"/>
              <w:left w:val="nil"/>
              <w:right w:val="nil"/>
            </w:tcBorders>
            <w:vAlign w:val="bottom"/>
          </w:tcPr>
          <w:p w14:paraId="72125FF2" w14:textId="77777777" w:rsidR="00244FDC" w:rsidRPr="00E83223" w:rsidRDefault="00244FDC" w:rsidP="005F5E19">
            <w:pPr>
              <w:jc w:val="center"/>
              <w:rPr>
                <w:rFonts w:ascii="Times New Roman" w:hAnsi="Times New Roman"/>
              </w:rPr>
            </w:pPr>
          </w:p>
        </w:tc>
        <w:tc>
          <w:tcPr>
            <w:tcW w:w="283" w:type="dxa"/>
            <w:tcBorders>
              <w:top w:val="nil"/>
              <w:left w:val="nil"/>
              <w:bottom w:val="nil"/>
              <w:right w:val="nil"/>
            </w:tcBorders>
            <w:vAlign w:val="bottom"/>
          </w:tcPr>
          <w:p w14:paraId="45F7B01D" w14:textId="77777777" w:rsidR="00244FDC" w:rsidRPr="00E83223" w:rsidRDefault="00244FDC" w:rsidP="005F5E19">
            <w:pPr>
              <w:rPr>
                <w:rFonts w:ascii="Times New Roman" w:hAnsi="Times New Roman"/>
              </w:rPr>
            </w:pPr>
          </w:p>
        </w:tc>
        <w:tc>
          <w:tcPr>
            <w:tcW w:w="2269" w:type="dxa"/>
            <w:tcBorders>
              <w:top w:val="nil"/>
              <w:left w:val="nil"/>
              <w:bottom w:val="single" w:sz="4" w:space="0" w:color="auto"/>
              <w:right w:val="nil"/>
            </w:tcBorders>
            <w:vAlign w:val="bottom"/>
          </w:tcPr>
          <w:p w14:paraId="4A2C2346" w14:textId="77777777" w:rsidR="00244FDC" w:rsidRPr="00E83223" w:rsidRDefault="00244FDC" w:rsidP="005F5E19">
            <w:pPr>
              <w:jc w:val="center"/>
              <w:rPr>
                <w:rFonts w:ascii="Times New Roman" w:hAnsi="Times New Roman"/>
              </w:rPr>
            </w:pPr>
          </w:p>
        </w:tc>
        <w:tc>
          <w:tcPr>
            <w:tcW w:w="283" w:type="dxa"/>
            <w:tcBorders>
              <w:top w:val="nil"/>
              <w:left w:val="nil"/>
              <w:bottom w:val="nil"/>
              <w:right w:val="nil"/>
            </w:tcBorders>
            <w:vAlign w:val="bottom"/>
          </w:tcPr>
          <w:p w14:paraId="1A520CFF" w14:textId="77777777" w:rsidR="00244FDC" w:rsidRPr="00E83223" w:rsidRDefault="00244FDC" w:rsidP="005F5E19">
            <w:pPr>
              <w:rPr>
                <w:rFonts w:ascii="Times New Roman" w:hAnsi="Times New Roman"/>
              </w:rPr>
            </w:pPr>
          </w:p>
        </w:tc>
        <w:tc>
          <w:tcPr>
            <w:tcW w:w="3855" w:type="dxa"/>
            <w:tcBorders>
              <w:top w:val="nil"/>
              <w:left w:val="nil"/>
              <w:bottom w:val="single" w:sz="4" w:space="0" w:color="auto"/>
              <w:right w:val="nil"/>
            </w:tcBorders>
            <w:vAlign w:val="bottom"/>
          </w:tcPr>
          <w:p w14:paraId="58C960F0" w14:textId="77777777" w:rsidR="00244FDC" w:rsidRPr="00E83223" w:rsidRDefault="00244FDC" w:rsidP="005F5E19">
            <w:pPr>
              <w:jc w:val="center"/>
              <w:rPr>
                <w:rFonts w:ascii="Times New Roman" w:hAnsi="Times New Roman"/>
              </w:rPr>
            </w:pPr>
          </w:p>
        </w:tc>
      </w:tr>
      <w:tr w:rsidR="00244FDC" w:rsidRPr="00E83223" w14:paraId="6A81B341" w14:textId="77777777" w:rsidTr="00177A6D">
        <w:tc>
          <w:tcPr>
            <w:tcW w:w="3119" w:type="dxa"/>
            <w:tcBorders>
              <w:left w:val="nil"/>
              <w:bottom w:val="nil"/>
              <w:right w:val="nil"/>
            </w:tcBorders>
          </w:tcPr>
          <w:p w14:paraId="3BBB1780" w14:textId="77777777" w:rsidR="00244FDC" w:rsidRPr="00E83223" w:rsidRDefault="00244FDC" w:rsidP="005F5E19">
            <w:pPr>
              <w:jc w:val="center"/>
              <w:rPr>
                <w:rFonts w:ascii="Times New Roman" w:hAnsi="Times New Roman"/>
              </w:rPr>
            </w:pPr>
          </w:p>
        </w:tc>
        <w:tc>
          <w:tcPr>
            <w:tcW w:w="283" w:type="dxa"/>
            <w:tcBorders>
              <w:top w:val="nil"/>
              <w:left w:val="nil"/>
              <w:bottom w:val="nil"/>
              <w:right w:val="nil"/>
            </w:tcBorders>
          </w:tcPr>
          <w:p w14:paraId="13816AC3" w14:textId="77777777" w:rsidR="00244FDC" w:rsidRPr="00E83223" w:rsidRDefault="00244FDC" w:rsidP="005F5E19">
            <w:pPr>
              <w:rPr>
                <w:rFonts w:ascii="Times New Roman" w:hAnsi="Times New Roman"/>
              </w:rPr>
            </w:pPr>
          </w:p>
        </w:tc>
        <w:tc>
          <w:tcPr>
            <w:tcW w:w="2269" w:type="dxa"/>
            <w:tcBorders>
              <w:top w:val="nil"/>
              <w:left w:val="nil"/>
              <w:bottom w:val="nil"/>
              <w:right w:val="nil"/>
            </w:tcBorders>
          </w:tcPr>
          <w:p w14:paraId="66E96579" w14:textId="77777777" w:rsidR="00244FDC" w:rsidRPr="00E83223" w:rsidRDefault="00244FDC" w:rsidP="005F5E19">
            <w:pPr>
              <w:jc w:val="center"/>
              <w:rPr>
                <w:rFonts w:ascii="Times New Roman" w:hAnsi="Times New Roman"/>
              </w:rPr>
            </w:pPr>
            <w:r w:rsidRPr="00E83223">
              <w:rPr>
                <w:rFonts w:ascii="Times New Roman" w:hAnsi="Times New Roman"/>
              </w:rPr>
              <w:t>(подпись)</w:t>
            </w:r>
          </w:p>
        </w:tc>
        <w:tc>
          <w:tcPr>
            <w:tcW w:w="283" w:type="dxa"/>
            <w:tcBorders>
              <w:top w:val="nil"/>
              <w:left w:val="nil"/>
              <w:bottom w:val="nil"/>
              <w:right w:val="nil"/>
            </w:tcBorders>
          </w:tcPr>
          <w:p w14:paraId="22E6BA5C" w14:textId="77777777" w:rsidR="00244FDC" w:rsidRPr="00E83223" w:rsidRDefault="00244FDC" w:rsidP="005F5E19">
            <w:pPr>
              <w:rPr>
                <w:rFonts w:ascii="Times New Roman" w:hAnsi="Times New Roman"/>
              </w:rPr>
            </w:pPr>
          </w:p>
        </w:tc>
        <w:tc>
          <w:tcPr>
            <w:tcW w:w="3855" w:type="dxa"/>
            <w:tcBorders>
              <w:top w:val="nil"/>
              <w:left w:val="nil"/>
              <w:bottom w:val="nil"/>
              <w:right w:val="nil"/>
            </w:tcBorders>
          </w:tcPr>
          <w:p w14:paraId="08882860" w14:textId="77777777" w:rsidR="00244FDC" w:rsidRPr="00E83223" w:rsidRDefault="00244FDC" w:rsidP="005F5E19">
            <w:pPr>
              <w:jc w:val="center"/>
              <w:rPr>
                <w:rFonts w:ascii="Times New Roman" w:hAnsi="Times New Roman"/>
              </w:rPr>
            </w:pPr>
            <w:r w:rsidRPr="00E83223">
              <w:rPr>
                <w:rFonts w:ascii="Times New Roman" w:hAnsi="Times New Roman"/>
              </w:rPr>
              <w:t>(фамилия, имя, отчество (при наличии)</w:t>
            </w:r>
          </w:p>
        </w:tc>
      </w:tr>
    </w:tbl>
    <w:p w14:paraId="0CC6B04A" w14:textId="77777777" w:rsidR="006E2587" w:rsidRPr="00E83223" w:rsidRDefault="006E2587" w:rsidP="009328E7">
      <w:pPr>
        <w:autoSpaceDE w:val="0"/>
        <w:autoSpaceDN w:val="0"/>
        <w:spacing w:before="240" w:after="0" w:line="240" w:lineRule="auto"/>
        <w:ind w:left="5670"/>
        <w:jc w:val="center"/>
        <w:rPr>
          <w:rFonts w:ascii="Times New Roman" w:eastAsia="Calibri" w:hAnsi="Times New Roman"/>
          <w:sz w:val="28"/>
          <w:szCs w:val="28"/>
          <w:lang w:eastAsia="en-US"/>
        </w:rPr>
      </w:pPr>
    </w:p>
    <w:p w14:paraId="3D65BB09" w14:textId="77777777" w:rsidR="006E2587" w:rsidRPr="00E83223" w:rsidRDefault="006E2587" w:rsidP="009328E7">
      <w:pPr>
        <w:autoSpaceDE w:val="0"/>
        <w:autoSpaceDN w:val="0"/>
        <w:spacing w:before="240" w:after="0" w:line="240" w:lineRule="auto"/>
        <w:ind w:left="5670"/>
        <w:jc w:val="center"/>
        <w:rPr>
          <w:rFonts w:ascii="Times New Roman" w:eastAsia="Calibri" w:hAnsi="Times New Roman"/>
          <w:sz w:val="28"/>
          <w:szCs w:val="28"/>
          <w:lang w:eastAsia="en-US"/>
        </w:rPr>
      </w:pPr>
    </w:p>
    <w:p w14:paraId="02C50BEF" w14:textId="77777777" w:rsidR="006E2587" w:rsidRPr="00E83223" w:rsidRDefault="006E2587" w:rsidP="009328E7">
      <w:pPr>
        <w:autoSpaceDE w:val="0"/>
        <w:autoSpaceDN w:val="0"/>
        <w:spacing w:before="240" w:after="0" w:line="240" w:lineRule="auto"/>
        <w:ind w:left="5670"/>
        <w:jc w:val="center"/>
        <w:rPr>
          <w:rFonts w:ascii="Times New Roman" w:eastAsia="Calibri" w:hAnsi="Times New Roman"/>
          <w:sz w:val="28"/>
          <w:szCs w:val="28"/>
          <w:lang w:eastAsia="en-US"/>
        </w:rPr>
      </w:pPr>
    </w:p>
    <w:p w14:paraId="5C67841F" w14:textId="77777777" w:rsidR="006E2587" w:rsidRPr="00E83223" w:rsidRDefault="006E2587" w:rsidP="009328E7">
      <w:pPr>
        <w:autoSpaceDE w:val="0"/>
        <w:autoSpaceDN w:val="0"/>
        <w:spacing w:before="240" w:after="0" w:line="240" w:lineRule="auto"/>
        <w:ind w:left="5670"/>
        <w:jc w:val="center"/>
        <w:rPr>
          <w:rFonts w:ascii="Times New Roman" w:eastAsia="Calibri" w:hAnsi="Times New Roman"/>
          <w:sz w:val="28"/>
          <w:szCs w:val="28"/>
          <w:lang w:eastAsia="en-US"/>
        </w:rPr>
      </w:pPr>
    </w:p>
    <w:p w14:paraId="0A44913A" w14:textId="77777777" w:rsidR="006E2587" w:rsidRPr="00E83223" w:rsidRDefault="006E2587" w:rsidP="009328E7">
      <w:pPr>
        <w:autoSpaceDE w:val="0"/>
        <w:autoSpaceDN w:val="0"/>
        <w:spacing w:before="240" w:after="0" w:line="240" w:lineRule="auto"/>
        <w:ind w:left="5670"/>
        <w:jc w:val="center"/>
        <w:rPr>
          <w:rFonts w:ascii="Times New Roman" w:eastAsia="Calibri" w:hAnsi="Times New Roman"/>
          <w:sz w:val="28"/>
          <w:szCs w:val="28"/>
          <w:lang w:eastAsia="en-US"/>
        </w:rPr>
      </w:pPr>
    </w:p>
    <w:p w14:paraId="03842123" w14:textId="77777777" w:rsidR="006E2587" w:rsidRPr="00E83223" w:rsidRDefault="006E2587" w:rsidP="009328E7">
      <w:pPr>
        <w:autoSpaceDE w:val="0"/>
        <w:autoSpaceDN w:val="0"/>
        <w:spacing w:before="240" w:after="0" w:line="240" w:lineRule="auto"/>
        <w:ind w:left="5670"/>
        <w:jc w:val="center"/>
        <w:rPr>
          <w:rFonts w:ascii="Times New Roman" w:eastAsia="Calibri" w:hAnsi="Times New Roman"/>
          <w:sz w:val="28"/>
          <w:szCs w:val="28"/>
          <w:lang w:eastAsia="en-US"/>
        </w:rPr>
      </w:pPr>
    </w:p>
    <w:p w14:paraId="7EF7DEA1" w14:textId="77777777" w:rsidR="006E2587" w:rsidRPr="00E83223" w:rsidRDefault="006E2587" w:rsidP="009328E7">
      <w:pPr>
        <w:autoSpaceDE w:val="0"/>
        <w:autoSpaceDN w:val="0"/>
        <w:spacing w:before="240" w:after="0" w:line="240" w:lineRule="auto"/>
        <w:ind w:left="5670"/>
        <w:jc w:val="center"/>
        <w:rPr>
          <w:rFonts w:ascii="Times New Roman" w:eastAsia="Calibri" w:hAnsi="Times New Roman"/>
          <w:sz w:val="28"/>
          <w:szCs w:val="28"/>
          <w:lang w:eastAsia="en-US"/>
        </w:rPr>
      </w:pPr>
    </w:p>
    <w:p w14:paraId="0624B90F" w14:textId="77777777" w:rsidR="006E2587" w:rsidRPr="00E83223" w:rsidRDefault="006E2587" w:rsidP="009328E7">
      <w:pPr>
        <w:autoSpaceDE w:val="0"/>
        <w:autoSpaceDN w:val="0"/>
        <w:spacing w:before="240" w:after="0" w:line="240" w:lineRule="auto"/>
        <w:ind w:left="5670"/>
        <w:jc w:val="center"/>
        <w:rPr>
          <w:rFonts w:ascii="Times New Roman" w:eastAsia="Calibri" w:hAnsi="Times New Roman"/>
          <w:sz w:val="28"/>
          <w:szCs w:val="28"/>
          <w:lang w:eastAsia="en-US"/>
        </w:rPr>
      </w:pPr>
    </w:p>
    <w:p w14:paraId="49DC1D96" w14:textId="77777777" w:rsidR="006E2587" w:rsidRPr="00E83223" w:rsidRDefault="006E2587" w:rsidP="009328E7">
      <w:pPr>
        <w:autoSpaceDE w:val="0"/>
        <w:autoSpaceDN w:val="0"/>
        <w:spacing w:before="240" w:after="0" w:line="240" w:lineRule="auto"/>
        <w:ind w:left="5670"/>
        <w:jc w:val="center"/>
        <w:rPr>
          <w:rFonts w:ascii="Times New Roman" w:eastAsia="Calibri" w:hAnsi="Times New Roman"/>
          <w:sz w:val="28"/>
          <w:szCs w:val="28"/>
          <w:lang w:eastAsia="en-US"/>
        </w:rPr>
      </w:pPr>
    </w:p>
    <w:p w14:paraId="1C67D29E" w14:textId="77777777" w:rsidR="006E2587" w:rsidRPr="00E83223" w:rsidRDefault="006E2587" w:rsidP="009328E7">
      <w:pPr>
        <w:autoSpaceDE w:val="0"/>
        <w:autoSpaceDN w:val="0"/>
        <w:spacing w:before="240" w:after="0" w:line="240" w:lineRule="auto"/>
        <w:ind w:left="5670"/>
        <w:jc w:val="center"/>
        <w:rPr>
          <w:rFonts w:ascii="Times New Roman" w:eastAsia="Calibri" w:hAnsi="Times New Roman"/>
          <w:sz w:val="28"/>
          <w:szCs w:val="28"/>
          <w:lang w:eastAsia="en-US"/>
        </w:rPr>
      </w:pPr>
    </w:p>
    <w:p w14:paraId="5607CA0B" w14:textId="77777777" w:rsidR="006E2587" w:rsidRPr="00E83223" w:rsidRDefault="006E2587" w:rsidP="009328E7">
      <w:pPr>
        <w:autoSpaceDE w:val="0"/>
        <w:autoSpaceDN w:val="0"/>
        <w:spacing w:before="240" w:after="0" w:line="240" w:lineRule="auto"/>
        <w:ind w:left="5670"/>
        <w:jc w:val="center"/>
        <w:rPr>
          <w:rFonts w:ascii="Times New Roman" w:eastAsia="Calibri" w:hAnsi="Times New Roman"/>
          <w:sz w:val="28"/>
          <w:szCs w:val="28"/>
          <w:lang w:eastAsia="en-US"/>
        </w:rPr>
      </w:pPr>
    </w:p>
    <w:p w14:paraId="03DEEF40" w14:textId="77777777" w:rsidR="006E2587" w:rsidRPr="00E83223" w:rsidRDefault="006E2587" w:rsidP="009328E7">
      <w:pPr>
        <w:autoSpaceDE w:val="0"/>
        <w:autoSpaceDN w:val="0"/>
        <w:spacing w:before="240" w:after="0" w:line="240" w:lineRule="auto"/>
        <w:ind w:left="5670"/>
        <w:jc w:val="center"/>
        <w:rPr>
          <w:rFonts w:ascii="Times New Roman" w:eastAsia="Calibri" w:hAnsi="Times New Roman"/>
          <w:sz w:val="28"/>
          <w:szCs w:val="28"/>
          <w:lang w:eastAsia="en-US"/>
        </w:rPr>
      </w:pPr>
    </w:p>
    <w:p w14:paraId="1A8D2944" w14:textId="77777777" w:rsidR="006E2587" w:rsidRPr="00E83223" w:rsidRDefault="006E2587" w:rsidP="009328E7">
      <w:pPr>
        <w:autoSpaceDE w:val="0"/>
        <w:autoSpaceDN w:val="0"/>
        <w:spacing w:before="240" w:after="0" w:line="240" w:lineRule="auto"/>
        <w:ind w:left="5670"/>
        <w:jc w:val="center"/>
        <w:rPr>
          <w:rFonts w:ascii="Times New Roman" w:eastAsia="Calibri" w:hAnsi="Times New Roman"/>
          <w:sz w:val="28"/>
          <w:szCs w:val="28"/>
          <w:lang w:eastAsia="en-US"/>
        </w:rPr>
      </w:pPr>
    </w:p>
    <w:p w14:paraId="3474E654" w14:textId="77777777" w:rsidR="006E2587" w:rsidRPr="00E83223" w:rsidRDefault="006E2587" w:rsidP="009328E7">
      <w:pPr>
        <w:autoSpaceDE w:val="0"/>
        <w:autoSpaceDN w:val="0"/>
        <w:spacing w:before="240" w:after="0" w:line="240" w:lineRule="auto"/>
        <w:ind w:left="5670"/>
        <w:jc w:val="center"/>
        <w:rPr>
          <w:rFonts w:ascii="Times New Roman" w:eastAsia="Calibri" w:hAnsi="Times New Roman"/>
          <w:sz w:val="28"/>
          <w:szCs w:val="28"/>
          <w:lang w:eastAsia="en-US"/>
        </w:rPr>
      </w:pPr>
    </w:p>
    <w:p w14:paraId="1020B164" w14:textId="77777777" w:rsidR="00471B39" w:rsidRDefault="00471B39" w:rsidP="00471B39">
      <w:pPr>
        <w:pStyle w:val="a5"/>
        <w:ind w:left="5103"/>
        <w:jc w:val="right"/>
      </w:pPr>
      <w:r>
        <w:t xml:space="preserve"> </w:t>
      </w:r>
    </w:p>
    <w:p w14:paraId="6D07AB6F" w14:textId="77777777" w:rsidR="00471B39" w:rsidRDefault="00471B39" w:rsidP="00471B39">
      <w:pPr>
        <w:pStyle w:val="a5"/>
        <w:ind w:left="5103"/>
        <w:jc w:val="right"/>
      </w:pPr>
    </w:p>
    <w:p w14:paraId="331B7677" w14:textId="77777777" w:rsidR="00471B39" w:rsidRDefault="00471B39" w:rsidP="00471B39">
      <w:pPr>
        <w:pStyle w:val="a5"/>
        <w:ind w:left="5103"/>
        <w:jc w:val="right"/>
      </w:pPr>
    </w:p>
    <w:p w14:paraId="721F3141" w14:textId="77777777" w:rsidR="00471B39" w:rsidRDefault="00471B39" w:rsidP="00471B39">
      <w:pPr>
        <w:pStyle w:val="a5"/>
        <w:ind w:left="5103"/>
        <w:jc w:val="right"/>
      </w:pPr>
    </w:p>
    <w:p w14:paraId="01137DAD" w14:textId="77777777" w:rsidR="00471B39" w:rsidRDefault="00471B39" w:rsidP="00471B39">
      <w:pPr>
        <w:pStyle w:val="a5"/>
        <w:ind w:left="5103"/>
        <w:jc w:val="right"/>
      </w:pPr>
    </w:p>
    <w:p w14:paraId="33C217F4" w14:textId="77777777" w:rsidR="00471B39" w:rsidRDefault="00471B39" w:rsidP="00471B39">
      <w:pPr>
        <w:pStyle w:val="a5"/>
        <w:ind w:left="5103"/>
        <w:jc w:val="right"/>
      </w:pPr>
    </w:p>
    <w:p w14:paraId="68CC15C0" w14:textId="77777777" w:rsidR="00471B39" w:rsidRDefault="00471B39" w:rsidP="00471B39">
      <w:pPr>
        <w:pStyle w:val="a5"/>
        <w:ind w:left="5103"/>
        <w:jc w:val="right"/>
      </w:pPr>
    </w:p>
    <w:p w14:paraId="4948881C" w14:textId="77777777" w:rsidR="00471B39" w:rsidRDefault="00471B39" w:rsidP="00471B39">
      <w:pPr>
        <w:pStyle w:val="a5"/>
        <w:ind w:left="5103"/>
        <w:jc w:val="right"/>
      </w:pPr>
    </w:p>
    <w:p w14:paraId="21880A1B" w14:textId="786B592A" w:rsidR="00471B39" w:rsidRDefault="00471B39" w:rsidP="00471B39">
      <w:pPr>
        <w:pStyle w:val="a5"/>
        <w:ind w:left="5103"/>
        <w:jc w:val="right"/>
      </w:pPr>
      <w:r w:rsidRPr="00785857">
        <w:lastRenderedPageBreak/>
        <w:t>Приложение №</w:t>
      </w:r>
      <w:r>
        <w:t xml:space="preserve"> 5</w:t>
      </w:r>
    </w:p>
    <w:p w14:paraId="7AF88120" w14:textId="77777777" w:rsidR="00471B39" w:rsidRPr="00785857" w:rsidRDefault="00471B39" w:rsidP="00471B39">
      <w:pPr>
        <w:pStyle w:val="a5"/>
        <w:ind w:left="5103"/>
        <w:jc w:val="right"/>
      </w:pPr>
      <w:r w:rsidRPr="00785857">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4E5E5F75" w14:textId="77777777" w:rsidR="00302DEA" w:rsidRPr="00E83223" w:rsidRDefault="000F3518" w:rsidP="00302DEA">
      <w:pPr>
        <w:autoSpaceDE w:val="0"/>
        <w:autoSpaceDN w:val="0"/>
        <w:spacing w:before="240" w:after="0" w:line="240" w:lineRule="auto"/>
        <w:ind w:left="5670"/>
        <w:jc w:val="right"/>
        <w:rPr>
          <w:rFonts w:ascii="Times New Roman" w:hAnsi="Times New Roman"/>
          <w:sz w:val="28"/>
          <w:szCs w:val="28"/>
        </w:rPr>
      </w:pPr>
      <w:r w:rsidRPr="00E83223">
        <w:rPr>
          <w:rFonts w:ascii="Times New Roman" w:hAnsi="Times New Roman"/>
          <w:sz w:val="28"/>
          <w:szCs w:val="28"/>
        </w:rPr>
        <w:t>Рекомендуемая форма</w:t>
      </w:r>
    </w:p>
    <w:p w14:paraId="1580F861" w14:textId="77777777" w:rsidR="00302DEA" w:rsidRPr="00E83223" w:rsidRDefault="00302DEA" w:rsidP="009328E7">
      <w:pPr>
        <w:autoSpaceDE w:val="0"/>
        <w:autoSpaceDN w:val="0"/>
        <w:spacing w:before="240" w:after="0" w:line="240" w:lineRule="auto"/>
        <w:ind w:left="6237"/>
        <w:jc w:val="center"/>
        <w:rPr>
          <w:rFonts w:ascii="Times New Roman" w:hAnsi="Times New Roman"/>
          <w:b/>
          <w:sz w:val="28"/>
          <w:szCs w:val="28"/>
        </w:rPr>
      </w:pPr>
    </w:p>
    <w:p w14:paraId="0FC551CC" w14:textId="77777777" w:rsidR="00C23048" w:rsidRPr="00E83223" w:rsidRDefault="006A0225" w:rsidP="009328E7">
      <w:pPr>
        <w:autoSpaceDE w:val="0"/>
        <w:autoSpaceDN w:val="0"/>
        <w:spacing w:after="0" w:line="240" w:lineRule="auto"/>
        <w:jc w:val="center"/>
        <w:rPr>
          <w:rFonts w:ascii="Times New Roman" w:hAnsi="Times New Roman"/>
          <w:b/>
        </w:rPr>
      </w:pPr>
      <w:r w:rsidRPr="00E83223">
        <w:rPr>
          <w:rFonts w:ascii="Times New Roman" w:hAnsi="Times New Roman"/>
          <w:b/>
        </w:rPr>
        <w:t>У В Е Д О М Л Е Н И Е</w:t>
      </w:r>
    </w:p>
    <w:p w14:paraId="1FDFA733" w14:textId="77777777" w:rsidR="006A0225" w:rsidRPr="00E83223" w:rsidRDefault="006A0225" w:rsidP="009328E7">
      <w:pPr>
        <w:autoSpaceDE w:val="0"/>
        <w:autoSpaceDN w:val="0"/>
        <w:spacing w:after="0" w:line="240" w:lineRule="auto"/>
        <w:jc w:val="center"/>
        <w:rPr>
          <w:rFonts w:ascii="Times New Roman" w:hAnsi="Times New Roman"/>
          <w:b/>
        </w:rPr>
      </w:pPr>
      <w:r w:rsidRPr="00E83223">
        <w:rPr>
          <w:rFonts w:ascii="Times New Roman" w:hAnsi="Times New Roman"/>
          <w:b/>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14:paraId="621E09D2" w14:textId="77777777" w:rsidR="00446F88" w:rsidRPr="00E83223" w:rsidRDefault="00446F88" w:rsidP="009328E7">
      <w:pPr>
        <w:autoSpaceDE w:val="0"/>
        <w:autoSpaceDN w:val="0"/>
        <w:spacing w:after="0" w:line="240" w:lineRule="auto"/>
        <w:jc w:val="right"/>
        <w:rPr>
          <w:rFonts w:ascii="Times New Roman" w:hAnsi="Times New Roman"/>
        </w:rPr>
      </w:pPr>
    </w:p>
    <w:p w14:paraId="356BA344" w14:textId="77777777" w:rsidR="006A0225" w:rsidRPr="00E83223" w:rsidRDefault="00533CDA" w:rsidP="009328E7">
      <w:pPr>
        <w:autoSpaceDE w:val="0"/>
        <w:autoSpaceDN w:val="0"/>
        <w:spacing w:after="0" w:line="240" w:lineRule="auto"/>
        <w:jc w:val="right"/>
        <w:rPr>
          <w:rFonts w:ascii="Times New Roman" w:hAnsi="Times New Roman"/>
        </w:rPr>
      </w:pPr>
      <w:r w:rsidRPr="00E83223">
        <w:rPr>
          <w:rFonts w:ascii="Times New Roman" w:hAnsi="Times New Roman"/>
        </w:rPr>
        <w:t>«</w:t>
      </w:r>
      <w:r w:rsidR="006A0225" w:rsidRPr="00E83223">
        <w:rPr>
          <w:rFonts w:ascii="Times New Roman" w:hAnsi="Times New Roman"/>
        </w:rPr>
        <w:t>__</w:t>
      </w:r>
      <w:r w:rsidRPr="00E83223">
        <w:rPr>
          <w:rFonts w:ascii="Times New Roman" w:hAnsi="Times New Roman"/>
        </w:rPr>
        <w:t>»</w:t>
      </w:r>
      <w:r w:rsidR="006A0225" w:rsidRPr="00E83223">
        <w:rPr>
          <w:rFonts w:ascii="Times New Roman" w:hAnsi="Times New Roman"/>
        </w:rPr>
        <w:t xml:space="preserve"> __________ 20___ г.</w:t>
      </w:r>
    </w:p>
    <w:p w14:paraId="7D6349B5" w14:textId="77777777" w:rsidR="006A0225" w:rsidRPr="00E83223" w:rsidRDefault="006A0225" w:rsidP="009328E7">
      <w:pPr>
        <w:autoSpaceDE w:val="0"/>
        <w:autoSpaceDN w:val="0"/>
        <w:spacing w:after="0" w:line="240" w:lineRule="auto"/>
        <w:jc w:val="right"/>
        <w:rPr>
          <w:rFonts w:ascii="Times New Roman" w:hAnsi="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BE345A" w:rsidRPr="00E83223" w14:paraId="21D6B82C" w14:textId="77777777" w:rsidTr="0076320D">
        <w:trPr>
          <w:trHeight w:val="165"/>
        </w:trPr>
        <w:tc>
          <w:tcPr>
            <w:tcW w:w="9747" w:type="dxa"/>
            <w:tcBorders>
              <w:top w:val="nil"/>
              <w:left w:val="nil"/>
              <w:right w:val="nil"/>
            </w:tcBorders>
          </w:tcPr>
          <w:p w14:paraId="650F9512" w14:textId="77777777" w:rsidR="006A0225" w:rsidRPr="00E83223" w:rsidRDefault="006A0225" w:rsidP="009328E7">
            <w:pPr>
              <w:autoSpaceDE w:val="0"/>
              <w:autoSpaceDN w:val="0"/>
              <w:spacing w:after="0" w:line="240" w:lineRule="auto"/>
              <w:jc w:val="right"/>
              <w:rPr>
                <w:rFonts w:ascii="Times New Roman" w:hAnsi="Times New Roman"/>
              </w:rPr>
            </w:pPr>
          </w:p>
        </w:tc>
      </w:tr>
      <w:tr w:rsidR="006A0225" w:rsidRPr="00E83223" w14:paraId="04B283B2" w14:textId="77777777" w:rsidTr="0076320D">
        <w:trPr>
          <w:trHeight w:val="135"/>
        </w:trPr>
        <w:tc>
          <w:tcPr>
            <w:tcW w:w="9747" w:type="dxa"/>
            <w:tcBorders>
              <w:left w:val="nil"/>
              <w:bottom w:val="nil"/>
              <w:right w:val="nil"/>
            </w:tcBorders>
          </w:tcPr>
          <w:p w14:paraId="4564214A" w14:textId="77777777" w:rsidR="006A0225" w:rsidRPr="00E83223" w:rsidRDefault="006A0225" w:rsidP="009328E7">
            <w:pPr>
              <w:autoSpaceDE w:val="0"/>
              <w:autoSpaceDN w:val="0"/>
              <w:spacing w:after="0" w:line="240" w:lineRule="auto"/>
              <w:jc w:val="center"/>
              <w:rPr>
                <w:rFonts w:ascii="Times New Roman" w:hAnsi="Times New Roman"/>
              </w:rPr>
            </w:pPr>
            <w:r w:rsidRPr="00E83223">
              <w:rPr>
                <w:rFonts w:ascii="Times New Roman" w:hAnsi="Times New Roman"/>
              </w:rPr>
              <w:t xml:space="preserve">(наименование уполномоченного на выдачу разрешений на строительство </w:t>
            </w:r>
            <w:r w:rsidR="00F62CA2" w:rsidRPr="00E83223">
              <w:rPr>
                <w:rFonts w:ascii="Times New Roman" w:hAnsi="Times New Roman"/>
              </w:rPr>
              <w:t>органа</w:t>
            </w:r>
            <w:r w:rsidRPr="00E83223">
              <w:rPr>
                <w:rFonts w:ascii="Times New Roman" w:hAnsi="Times New Roman"/>
              </w:rPr>
              <w:t xml:space="preserve"> исполнительной власти субъекта Российской Федерации, органа местного </w:t>
            </w:r>
            <w:r w:rsidR="00AA35A5" w:rsidRPr="00E83223">
              <w:rPr>
                <w:rFonts w:ascii="Times New Roman" w:hAnsi="Times New Roman"/>
              </w:rPr>
              <w:t>самоуправления</w:t>
            </w:r>
            <w:r w:rsidRPr="00E83223">
              <w:rPr>
                <w:rFonts w:ascii="Times New Roman" w:hAnsi="Times New Roman"/>
              </w:rPr>
              <w:t>)</w:t>
            </w:r>
          </w:p>
          <w:p w14:paraId="2D5DDB4A" w14:textId="77777777" w:rsidR="006A0225" w:rsidRPr="00E83223" w:rsidRDefault="006A0225" w:rsidP="009328E7">
            <w:pPr>
              <w:autoSpaceDE w:val="0"/>
              <w:autoSpaceDN w:val="0"/>
              <w:spacing w:after="0" w:line="240" w:lineRule="auto"/>
              <w:jc w:val="center"/>
              <w:rPr>
                <w:rFonts w:ascii="Times New Roman" w:hAnsi="Times New Roman"/>
              </w:rPr>
            </w:pPr>
          </w:p>
        </w:tc>
      </w:tr>
    </w:tbl>
    <w:p w14:paraId="4F730706" w14:textId="77777777" w:rsidR="006A0225" w:rsidRPr="00E83223" w:rsidRDefault="006A0225" w:rsidP="009328E7">
      <w:pPr>
        <w:autoSpaceDE w:val="0"/>
        <w:autoSpaceDN w:val="0"/>
        <w:adjustRightInd w:val="0"/>
        <w:spacing w:after="0" w:line="240" w:lineRule="auto"/>
        <w:rPr>
          <w:rFonts w:ascii="Times New Roman" w:eastAsia="Calibri" w:hAnsi="Times New Roman"/>
          <w:bCs/>
          <w:lang w:eastAsia="en-US"/>
        </w:rPr>
      </w:pPr>
    </w:p>
    <w:p w14:paraId="0AE15656" w14:textId="77777777" w:rsidR="006A0225" w:rsidRPr="00E83223" w:rsidRDefault="006A0225" w:rsidP="00C23048">
      <w:pPr>
        <w:autoSpaceDE w:val="0"/>
        <w:autoSpaceDN w:val="0"/>
        <w:adjustRightInd w:val="0"/>
        <w:spacing w:after="0" w:line="240" w:lineRule="auto"/>
        <w:ind w:firstLine="708"/>
        <w:jc w:val="both"/>
        <w:rPr>
          <w:rFonts w:ascii="Times New Roman" w:eastAsia="Calibri" w:hAnsi="Times New Roman"/>
          <w:bCs/>
          <w:lang w:eastAsia="en-US"/>
        </w:rPr>
      </w:pPr>
      <w:r w:rsidRPr="00E83223">
        <w:rPr>
          <w:rFonts w:ascii="Times New Roman" w:eastAsia="Calibri" w:hAnsi="Times New Roman"/>
          <w:bCs/>
          <w:lang w:eastAsia="en-US"/>
        </w:rPr>
        <w:t xml:space="preserve">В соответствии со статьей 51 Градостроительного кодекса Российской Федерации прошу внести </w:t>
      </w:r>
      <w:proofErr w:type="spellStart"/>
      <w:r w:rsidRPr="00E83223">
        <w:rPr>
          <w:rFonts w:ascii="Times New Roman" w:eastAsia="Calibri" w:hAnsi="Times New Roman"/>
          <w:bCs/>
          <w:lang w:eastAsia="en-US"/>
        </w:rPr>
        <w:t>измененияв</w:t>
      </w:r>
      <w:proofErr w:type="spellEnd"/>
      <w:r w:rsidRPr="00E83223">
        <w:rPr>
          <w:rFonts w:ascii="Times New Roman" w:eastAsia="Calibri" w:hAnsi="Times New Roman"/>
          <w:bCs/>
          <w:lang w:eastAsia="en-US"/>
        </w:rPr>
        <w:t xml:space="preserve"> разрешение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
        <w:gridCol w:w="4360"/>
        <w:gridCol w:w="2552"/>
        <w:gridCol w:w="992"/>
        <w:gridCol w:w="1168"/>
      </w:tblGrid>
      <w:tr w:rsidR="00BE345A" w:rsidRPr="00E83223" w14:paraId="525E9A4A" w14:textId="77777777" w:rsidTr="006A0225">
        <w:trPr>
          <w:trHeight w:val="540"/>
        </w:trPr>
        <w:tc>
          <w:tcPr>
            <w:tcW w:w="9923" w:type="dxa"/>
            <w:gridSpan w:val="6"/>
            <w:tcBorders>
              <w:top w:val="nil"/>
              <w:left w:val="nil"/>
              <w:right w:val="nil"/>
            </w:tcBorders>
          </w:tcPr>
          <w:p w14:paraId="01B9DCF7" w14:textId="77777777" w:rsidR="006A0225" w:rsidRPr="00E83223" w:rsidRDefault="006A0225" w:rsidP="009328E7">
            <w:pPr>
              <w:ind w:left="-107"/>
              <w:contextualSpacing/>
              <w:jc w:val="center"/>
              <w:rPr>
                <w:rFonts w:ascii="Times New Roman" w:eastAsia="Calibri" w:hAnsi="Times New Roman"/>
                <w:lang w:eastAsia="en-US"/>
              </w:rPr>
            </w:pPr>
            <w:r w:rsidRPr="00E83223">
              <w:rPr>
                <w:rFonts w:ascii="Times New Roman" w:eastAsia="Calibri" w:hAnsi="Times New Roman"/>
                <w:lang w:eastAsia="en-US"/>
              </w:rPr>
              <w:t>1. Сведения о застройщике</w:t>
            </w:r>
          </w:p>
        </w:tc>
      </w:tr>
      <w:tr w:rsidR="00BE345A" w:rsidRPr="00E83223" w14:paraId="160EBF7E" w14:textId="77777777" w:rsidTr="003964DF">
        <w:trPr>
          <w:trHeight w:val="605"/>
        </w:trPr>
        <w:tc>
          <w:tcPr>
            <w:tcW w:w="851" w:type="dxa"/>
            <w:gridSpan w:val="2"/>
          </w:tcPr>
          <w:p w14:paraId="1251E952" w14:textId="77777777" w:rsidR="006A0225" w:rsidRPr="00E83223" w:rsidRDefault="006A0225" w:rsidP="00D766CA">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1.1.</w:t>
            </w:r>
          </w:p>
        </w:tc>
        <w:tc>
          <w:tcPr>
            <w:tcW w:w="7904" w:type="dxa"/>
            <w:gridSpan w:val="3"/>
          </w:tcPr>
          <w:p w14:paraId="6B70B080" w14:textId="77777777" w:rsidR="006A0225" w:rsidRPr="00E83223" w:rsidRDefault="006A0225" w:rsidP="00D766CA">
            <w:pPr>
              <w:spacing w:after="0" w:line="240" w:lineRule="auto"/>
              <w:rPr>
                <w:rFonts w:ascii="Times New Roman" w:eastAsia="Calibri" w:hAnsi="Times New Roman"/>
                <w:lang w:eastAsia="en-US"/>
              </w:rPr>
            </w:pPr>
            <w:r w:rsidRPr="00E83223">
              <w:rPr>
                <w:rFonts w:ascii="Times New Roman" w:eastAsia="Calibri" w:hAnsi="Times New Roman"/>
                <w:lang w:eastAsia="en-US"/>
              </w:rPr>
              <w:t>Сведения о физическом лице, в случае если застройщиком является физическое лицо:</w:t>
            </w:r>
          </w:p>
        </w:tc>
        <w:tc>
          <w:tcPr>
            <w:tcW w:w="1168" w:type="dxa"/>
          </w:tcPr>
          <w:p w14:paraId="5D3003CD" w14:textId="77777777" w:rsidR="006A0225" w:rsidRPr="00E83223" w:rsidRDefault="006A0225" w:rsidP="00D766CA">
            <w:pPr>
              <w:spacing w:after="0" w:line="240" w:lineRule="auto"/>
              <w:rPr>
                <w:rFonts w:ascii="Times New Roman" w:eastAsia="Calibri" w:hAnsi="Times New Roman"/>
                <w:lang w:eastAsia="en-US"/>
              </w:rPr>
            </w:pPr>
          </w:p>
        </w:tc>
      </w:tr>
      <w:tr w:rsidR="00BE345A" w:rsidRPr="00E83223" w14:paraId="0464BE3D" w14:textId="77777777" w:rsidTr="003964DF">
        <w:trPr>
          <w:trHeight w:val="428"/>
        </w:trPr>
        <w:tc>
          <w:tcPr>
            <w:tcW w:w="851" w:type="dxa"/>
            <w:gridSpan w:val="2"/>
          </w:tcPr>
          <w:p w14:paraId="4ED50D74" w14:textId="77777777" w:rsidR="006A0225" w:rsidRPr="00E83223" w:rsidRDefault="006A0225" w:rsidP="00D766CA">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1.1.1.</w:t>
            </w:r>
          </w:p>
        </w:tc>
        <w:tc>
          <w:tcPr>
            <w:tcW w:w="7904" w:type="dxa"/>
            <w:gridSpan w:val="3"/>
          </w:tcPr>
          <w:p w14:paraId="5E71FC52" w14:textId="77777777" w:rsidR="006A0225" w:rsidRPr="00E83223" w:rsidRDefault="006A0225" w:rsidP="00D766CA">
            <w:pPr>
              <w:spacing w:after="0" w:line="240" w:lineRule="auto"/>
              <w:rPr>
                <w:rFonts w:ascii="Times New Roman" w:eastAsia="Calibri" w:hAnsi="Times New Roman"/>
                <w:lang w:eastAsia="en-US"/>
              </w:rPr>
            </w:pPr>
            <w:r w:rsidRPr="00E83223">
              <w:rPr>
                <w:rFonts w:ascii="Times New Roman" w:eastAsia="Calibri" w:hAnsi="Times New Roman"/>
                <w:lang w:eastAsia="en-US"/>
              </w:rPr>
              <w:t>Фамилия, имя, отчество (при наличии)</w:t>
            </w:r>
          </w:p>
        </w:tc>
        <w:tc>
          <w:tcPr>
            <w:tcW w:w="1168" w:type="dxa"/>
          </w:tcPr>
          <w:p w14:paraId="55E9C62E" w14:textId="77777777" w:rsidR="006A0225" w:rsidRPr="00E83223" w:rsidRDefault="006A0225" w:rsidP="00D766CA">
            <w:pPr>
              <w:spacing w:after="0" w:line="240" w:lineRule="auto"/>
              <w:rPr>
                <w:rFonts w:ascii="Times New Roman" w:eastAsia="Calibri" w:hAnsi="Times New Roman"/>
                <w:lang w:eastAsia="en-US"/>
              </w:rPr>
            </w:pPr>
          </w:p>
        </w:tc>
      </w:tr>
      <w:tr w:rsidR="00BE345A" w:rsidRPr="00E83223" w14:paraId="645873E4" w14:textId="77777777" w:rsidTr="003964DF">
        <w:trPr>
          <w:trHeight w:val="753"/>
        </w:trPr>
        <w:tc>
          <w:tcPr>
            <w:tcW w:w="851" w:type="dxa"/>
            <w:gridSpan w:val="2"/>
          </w:tcPr>
          <w:p w14:paraId="27E2D060" w14:textId="77777777" w:rsidR="006A0225" w:rsidRPr="00E83223" w:rsidRDefault="006A0225" w:rsidP="00D766CA">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1.1.2.</w:t>
            </w:r>
          </w:p>
        </w:tc>
        <w:tc>
          <w:tcPr>
            <w:tcW w:w="7904" w:type="dxa"/>
            <w:gridSpan w:val="3"/>
          </w:tcPr>
          <w:p w14:paraId="4360BEC7" w14:textId="77777777" w:rsidR="006A0225" w:rsidRPr="00E83223" w:rsidRDefault="006A0225" w:rsidP="00D766CA">
            <w:pPr>
              <w:spacing w:after="0" w:line="240" w:lineRule="auto"/>
              <w:rPr>
                <w:rFonts w:ascii="Times New Roman" w:eastAsia="Calibri" w:hAnsi="Times New Roman"/>
                <w:lang w:eastAsia="en-US"/>
              </w:rPr>
            </w:pPr>
            <w:r w:rsidRPr="00E83223">
              <w:rPr>
                <w:rFonts w:ascii="Times New Roman" w:eastAsia="Calibri" w:hAnsi="Times New Roman"/>
                <w:lang w:eastAsia="en-US"/>
              </w:rPr>
              <w:t xml:space="preserve">Реквизиты документа, удостоверяющего </w:t>
            </w:r>
            <w:proofErr w:type="gramStart"/>
            <w:r w:rsidRPr="00E83223">
              <w:rPr>
                <w:rFonts w:ascii="Times New Roman" w:eastAsia="Calibri" w:hAnsi="Times New Roman"/>
                <w:lang w:eastAsia="en-US"/>
              </w:rPr>
              <w:t>личность</w:t>
            </w:r>
            <w:r w:rsidR="008C0CBD" w:rsidRPr="00E83223">
              <w:rPr>
                <w:rFonts w:ascii="Times New Roman" w:hAnsi="Times New Roman"/>
              </w:rPr>
              <w:t>(</w:t>
            </w:r>
            <w:proofErr w:type="gramEnd"/>
            <w:r w:rsidR="008C0CBD" w:rsidRPr="00E83223">
              <w:rPr>
                <w:rFonts w:ascii="Times New Roman" w:hAnsi="Times New Roman"/>
              </w:rPr>
              <w:t>не указываются в случае, если застройщик является индивидуальным предпринимателем)</w:t>
            </w:r>
          </w:p>
        </w:tc>
        <w:tc>
          <w:tcPr>
            <w:tcW w:w="1168" w:type="dxa"/>
          </w:tcPr>
          <w:p w14:paraId="7183B234" w14:textId="77777777" w:rsidR="006A0225" w:rsidRPr="00E83223" w:rsidRDefault="006A0225" w:rsidP="00D766CA">
            <w:pPr>
              <w:spacing w:after="0" w:line="240" w:lineRule="auto"/>
              <w:rPr>
                <w:rFonts w:ascii="Times New Roman" w:eastAsia="Calibri" w:hAnsi="Times New Roman"/>
                <w:lang w:eastAsia="en-US"/>
              </w:rPr>
            </w:pPr>
          </w:p>
        </w:tc>
      </w:tr>
      <w:tr w:rsidR="00BE345A" w:rsidRPr="00E83223" w14:paraId="2BE76998" w14:textId="77777777" w:rsidTr="003964DF">
        <w:trPr>
          <w:trHeight w:val="665"/>
        </w:trPr>
        <w:tc>
          <w:tcPr>
            <w:tcW w:w="851" w:type="dxa"/>
            <w:gridSpan w:val="2"/>
          </w:tcPr>
          <w:p w14:paraId="3062ED89" w14:textId="77777777" w:rsidR="006A0225" w:rsidRPr="00E83223" w:rsidRDefault="006A0225" w:rsidP="00D766CA">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1.1.</w:t>
            </w:r>
            <w:r w:rsidR="00FC04CD" w:rsidRPr="00E83223">
              <w:rPr>
                <w:rFonts w:ascii="Times New Roman" w:eastAsia="Calibri" w:hAnsi="Times New Roman"/>
                <w:lang w:eastAsia="en-US"/>
              </w:rPr>
              <w:t>3</w:t>
            </w:r>
            <w:r w:rsidRPr="00E83223">
              <w:rPr>
                <w:rFonts w:ascii="Times New Roman" w:eastAsia="Calibri" w:hAnsi="Times New Roman"/>
                <w:lang w:eastAsia="en-US"/>
              </w:rPr>
              <w:t>.</w:t>
            </w:r>
          </w:p>
        </w:tc>
        <w:tc>
          <w:tcPr>
            <w:tcW w:w="7904" w:type="dxa"/>
            <w:gridSpan w:val="3"/>
          </w:tcPr>
          <w:p w14:paraId="5E3F7656" w14:textId="77777777" w:rsidR="006A0225" w:rsidRPr="00E83223" w:rsidRDefault="006A0225" w:rsidP="00D766CA">
            <w:pPr>
              <w:spacing w:after="0" w:line="240" w:lineRule="auto"/>
              <w:rPr>
                <w:rFonts w:ascii="Times New Roman" w:eastAsia="Calibri" w:hAnsi="Times New Roman"/>
                <w:lang w:eastAsia="en-US"/>
              </w:rPr>
            </w:pPr>
            <w:r w:rsidRPr="00E83223">
              <w:rPr>
                <w:rFonts w:ascii="Times New Roman" w:eastAsia="Calibri" w:hAnsi="Times New Roman"/>
                <w:lang w:eastAsia="en-US"/>
              </w:rPr>
              <w:t>Основной государственный регистрационный номер индивидуального предпринимателя</w:t>
            </w:r>
          </w:p>
        </w:tc>
        <w:tc>
          <w:tcPr>
            <w:tcW w:w="1168" w:type="dxa"/>
          </w:tcPr>
          <w:p w14:paraId="43ABABB7" w14:textId="77777777" w:rsidR="006A0225" w:rsidRPr="00E83223" w:rsidRDefault="006A0225" w:rsidP="00D766CA">
            <w:pPr>
              <w:spacing w:after="0" w:line="240" w:lineRule="auto"/>
              <w:rPr>
                <w:rFonts w:ascii="Times New Roman" w:eastAsia="Calibri" w:hAnsi="Times New Roman"/>
                <w:lang w:eastAsia="en-US"/>
              </w:rPr>
            </w:pPr>
          </w:p>
        </w:tc>
      </w:tr>
      <w:tr w:rsidR="00BE345A" w:rsidRPr="00E83223" w14:paraId="0F11F8AE" w14:textId="77777777" w:rsidTr="003964DF">
        <w:trPr>
          <w:trHeight w:val="279"/>
        </w:trPr>
        <w:tc>
          <w:tcPr>
            <w:tcW w:w="851" w:type="dxa"/>
            <w:gridSpan w:val="2"/>
          </w:tcPr>
          <w:p w14:paraId="67CAA516" w14:textId="77777777" w:rsidR="006A0225" w:rsidRPr="00E83223" w:rsidRDefault="006A0225" w:rsidP="00D766CA">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1.2.</w:t>
            </w:r>
          </w:p>
        </w:tc>
        <w:tc>
          <w:tcPr>
            <w:tcW w:w="7904" w:type="dxa"/>
            <w:gridSpan w:val="3"/>
          </w:tcPr>
          <w:p w14:paraId="642C3806" w14:textId="77777777" w:rsidR="006A0225" w:rsidRPr="00E83223" w:rsidRDefault="006A0225" w:rsidP="00D766CA">
            <w:pPr>
              <w:spacing w:after="0" w:line="240" w:lineRule="auto"/>
              <w:rPr>
                <w:rFonts w:ascii="Times New Roman" w:eastAsia="Calibri" w:hAnsi="Times New Roman"/>
                <w:lang w:eastAsia="en-US"/>
              </w:rPr>
            </w:pPr>
            <w:r w:rsidRPr="00E83223">
              <w:rPr>
                <w:rFonts w:ascii="Times New Roman" w:eastAsia="Calibri" w:hAnsi="Times New Roman"/>
                <w:lang w:eastAsia="en-US"/>
              </w:rPr>
              <w:t>Сведения о юридическом лице:</w:t>
            </w:r>
          </w:p>
        </w:tc>
        <w:tc>
          <w:tcPr>
            <w:tcW w:w="1168" w:type="dxa"/>
          </w:tcPr>
          <w:p w14:paraId="0F6E21C3" w14:textId="77777777" w:rsidR="006A0225" w:rsidRPr="00E83223" w:rsidRDefault="006A0225" w:rsidP="00D766CA">
            <w:pPr>
              <w:spacing w:after="0" w:line="240" w:lineRule="auto"/>
              <w:rPr>
                <w:rFonts w:ascii="Times New Roman" w:eastAsia="Calibri" w:hAnsi="Times New Roman"/>
                <w:lang w:eastAsia="en-US"/>
              </w:rPr>
            </w:pPr>
          </w:p>
        </w:tc>
      </w:tr>
      <w:tr w:rsidR="00BE345A" w:rsidRPr="00E83223" w14:paraId="5C3FD778" w14:textId="77777777" w:rsidTr="003964DF">
        <w:trPr>
          <w:trHeight w:val="175"/>
        </w:trPr>
        <w:tc>
          <w:tcPr>
            <w:tcW w:w="851" w:type="dxa"/>
            <w:gridSpan w:val="2"/>
          </w:tcPr>
          <w:p w14:paraId="3F7DDF96" w14:textId="77777777" w:rsidR="006A0225" w:rsidRPr="00E83223" w:rsidRDefault="006A0225" w:rsidP="00D766CA">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1.2.1.</w:t>
            </w:r>
          </w:p>
        </w:tc>
        <w:tc>
          <w:tcPr>
            <w:tcW w:w="7904" w:type="dxa"/>
            <w:gridSpan w:val="3"/>
          </w:tcPr>
          <w:p w14:paraId="5AF7560E" w14:textId="77777777" w:rsidR="006A0225" w:rsidRPr="00E83223" w:rsidRDefault="006A0225" w:rsidP="00D766CA">
            <w:pPr>
              <w:spacing w:after="0" w:line="240" w:lineRule="auto"/>
              <w:rPr>
                <w:rFonts w:ascii="Times New Roman" w:eastAsia="Calibri" w:hAnsi="Times New Roman"/>
                <w:lang w:eastAsia="en-US"/>
              </w:rPr>
            </w:pPr>
            <w:r w:rsidRPr="00E83223">
              <w:rPr>
                <w:rFonts w:ascii="Times New Roman" w:eastAsia="Calibri" w:hAnsi="Times New Roman"/>
                <w:lang w:eastAsia="en-US"/>
              </w:rPr>
              <w:t>Полное наименование</w:t>
            </w:r>
          </w:p>
        </w:tc>
        <w:tc>
          <w:tcPr>
            <w:tcW w:w="1168" w:type="dxa"/>
          </w:tcPr>
          <w:p w14:paraId="5DAD4BBF" w14:textId="77777777" w:rsidR="006A0225" w:rsidRPr="00E83223" w:rsidRDefault="006A0225" w:rsidP="00D766CA">
            <w:pPr>
              <w:spacing w:after="0" w:line="240" w:lineRule="auto"/>
              <w:rPr>
                <w:rFonts w:ascii="Times New Roman" w:eastAsia="Calibri" w:hAnsi="Times New Roman"/>
                <w:lang w:eastAsia="en-US"/>
              </w:rPr>
            </w:pPr>
          </w:p>
        </w:tc>
      </w:tr>
      <w:tr w:rsidR="00BE345A" w:rsidRPr="00E83223" w14:paraId="73B7DCEB" w14:textId="77777777" w:rsidTr="003964DF">
        <w:trPr>
          <w:trHeight w:val="287"/>
        </w:trPr>
        <w:tc>
          <w:tcPr>
            <w:tcW w:w="851" w:type="dxa"/>
            <w:gridSpan w:val="2"/>
          </w:tcPr>
          <w:p w14:paraId="183A04D1" w14:textId="77777777" w:rsidR="006A0225" w:rsidRPr="00E83223" w:rsidRDefault="006A0225" w:rsidP="00D766CA">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1.2.2.</w:t>
            </w:r>
          </w:p>
        </w:tc>
        <w:tc>
          <w:tcPr>
            <w:tcW w:w="7904" w:type="dxa"/>
            <w:gridSpan w:val="3"/>
          </w:tcPr>
          <w:p w14:paraId="04D780D3" w14:textId="77777777" w:rsidR="006A0225" w:rsidRPr="00E83223" w:rsidRDefault="006A0225" w:rsidP="00D766CA">
            <w:pPr>
              <w:spacing w:after="0" w:line="240" w:lineRule="auto"/>
              <w:rPr>
                <w:rFonts w:ascii="Times New Roman" w:eastAsia="Calibri" w:hAnsi="Times New Roman"/>
                <w:lang w:eastAsia="en-US"/>
              </w:rPr>
            </w:pPr>
            <w:r w:rsidRPr="00E83223">
              <w:rPr>
                <w:rFonts w:ascii="Times New Roman" w:eastAsia="Calibri" w:hAnsi="Times New Roman"/>
                <w:lang w:eastAsia="en-US"/>
              </w:rPr>
              <w:t>Основной государственный регистрационный номер</w:t>
            </w:r>
          </w:p>
        </w:tc>
        <w:tc>
          <w:tcPr>
            <w:tcW w:w="1168" w:type="dxa"/>
          </w:tcPr>
          <w:p w14:paraId="5A75C949" w14:textId="77777777" w:rsidR="006A0225" w:rsidRPr="00E83223" w:rsidRDefault="006A0225" w:rsidP="00D766CA">
            <w:pPr>
              <w:spacing w:after="0" w:line="240" w:lineRule="auto"/>
              <w:rPr>
                <w:rFonts w:ascii="Times New Roman" w:eastAsia="Calibri" w:hAnsi="Times New Roman"/>
                <w:lang w:eastAsia="en-US"/>
              </w:rPr>
            </w:pPr>
          </w:p>
        </w:tc>
      </w:tr>
      <w:tr w:rsidR="00BE345A" w:rsidRPr="00E83223" w14:paraId="65542C5B" w14:textId="77777777" w:rsidTr="003964DF">
        <w:trPr>
          <w:trHeight w:val="722"/>
        </w:trPr>
        <w:tc>
          <w:tcPr>
            <w:tcW w:w="851" w:type="dxa"/>
            <w:gridSpan w:val="2"/>
            <w:tcBorders>
              <w:bottom w:val="single" w:sz="4" w:space="0" w:color="auto"/>
            </w:tcBorders>
          </w:tcPr>
          <w:p w14:paraId="6FA316AF" w14:textId="77777777" w:rsidR="006A0225" w:rsidRPr="00E83223" w:rsidRDefault="006A0225" w:rsidP="00D766CA">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1.2.3.</w:t>
            </w:r>
          </w:p>
        </w:tc>
        <w:tc>
          <w:tcPr>
            <w:tcW w:w="7904" w:type="dxa"/>
            <w:gridSpan w:val="3"/>
            <w:tcBorders>
              <w:bottom w:val="single" w:sz="4" w:space="0" w:color="auto"/>
            </w:tcBorders>
          </w:tcPr>
          <w:p w14:paraId="5EAA2664" w14:textId="77777777" w:rsidR="006A0225" w:rsidRPr="00E83223" w:rsidRDefault="006A0225" w:rsidP="00D766CA">
            <w:pPr>
              <w:spacing w:after="0" w:line="240" w:lineRule="auto"/>
              <w:rPr>
                <w:rFonts w:ascii="Times New Roman" w:eastAsia="Calibri" w:hAnsi="Times New Roman"/>
                <w:lang w:eastAsia="en-US"/>
              </w:rPr>
            </w:pPr>
            <w:r w:rsidRPr="00E83223">
              <w:rPr>
                <w:rFonts w:ascii="Times New Roman" w:eastAsia="Calibri" w:hAnsi="Times New Roman"/>
                <w:lang w:eastAsia="en-US"/>
              </w:rPr>
              <w:t>Идентификационный номер налогоплательщика – юридического лица</w:t>
            </w:r>
          </w:p>
        </w:tc>
        <w:tc>
          <w:tcPr>
            <w:tcW w:w="1168" w:type="dxa"/>
            <w:tcBorders>
              <w:bottom w:val="single" w:sz="4" w:space="0" w:color="auto"/>
            </w:tcBorders>
          </w:tcPr>
          <w:p w14:paraId="408FBD0B" w14:textId="77777777" w:rsidR="006A0225" w:rsidRPr="00E83223" w:rsidRDefault="006A0225" w:rsidP="00D766CA">
            <w:pPr>
              <w:spacing w:after="0" w:line="240" w:lineRule="auto"/>
              <w:rPr>
                <w:rFonts w:ascii="Times New Roman" w:eastAsia="Calibri" w:hAnsi="Times New Roman"/>
                <w:lang w:eastAsia="en-US"/>
              </w:rPr>
            </w:pPr>
          </w:p>
        </w:tc>
      </w:tr>
      <w:tr w:rsidR="00BE345A" w:rsidRPr="00E83223" w14:paraId="6BA60BC2" w14:textId="77777777" w:rsidTr="00C23048">
        <w:trPr>
          <w:trHeight w:val="422"/>
        </w:trPr>
        <w:tc>
          <w:tcPr>
            <w:tcW w:w="9923" w:type="dxa"/>
            <w:gridSpan w:val="6"/>
            <w:tcBorders>
              <w:left w:val="nil"/>
              <w:bottom w:val="single" w:sz="4" w:space="0" w:color="auto"/>
              <w:right w:val="nil"/>
            </w:tcBorders>
          </w:tcPr>
          <w:p w14:paraId="69368555" w14:textId="77777777" w:rsidR="006A0225" w:rsidRPr="00E83223" w:rsidRDefault="006A0225" w:rsidP="00C23048">
            <w:pPr>
              <w:spacing w:before="120" w:after="120" w:line="259" w:lineRule="auto"/>
              <w:jc w:val="center"/>
              <w:rPr>
                <w:rFonts w:ascii="Times New Roman" w:eastAsia="Calibri" w:hAnsi="Times New Roman"/>
                <w:lang w:eastAsia="en-US"/>
              </w:rPr>
            </w:pPr>
            <w:r w:rsidRPr="00E83223">
              <w:rPr>
                <w:rFonts w:ascii="Times New Roman" w:eastAsia="Calibri" w:hAnsi="Times New Roman"/>
                <w:lang w:eastAsia="en-US"/>
              </w:rPr>
              <w:t>2. Сведения о разрешении на строительство</w:t>
            </w:r>
          </w:p>
        </w:tc>
      </w:tr>
      <w:tr w:rsidR="00BE345A" w:rsidRPr="00E83223" w14:paraId="1E9EA08D" w14:textId="77777777" w:rsidTr="00152B1F">
        <w:trPr>
          <w:trHeight w:val="622"/>
        </w:trPr>
        <w:tc>
          <w:tcPr>
            <w:tcW w:w="851" w:type="dxa"/>
            <w:gridSpan w:val="2"/>
            <w:tcBorders>
              <w:bottom w:val="single" w:sz="4" w:space="0" w:color="auto"/>
            </w:tcBorders>
          </w:tcPr>
          <w:p w14:paraId="5C1DF14F" w14:textId="77777777" w:rsidR="006A0225" w:rsidRPr="00E83223" w:rsidRDefault="006A0225" w:rsidP="00152B1F">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w:t>
            </w:r>
          </w:p>
        </w:tc>
        <w:tc>
          <w:tcPr>
            <w:tcW w:w="4360" w:type="dxa"/>
            <w:tcBorders>
              <w:bottom w:val="single" w:sz="4" w:space="0" w:color="auto"/>
            </w:tcBorders>
          </w:tcPr>
          <w:p w14:paraId="03BF49D5" w14:textId="77777777" w:rsidR="006A0225" w:rsidRPr="00E83223" w:rsidRDefault="00F62CA2" w:rsidP="00152B1F">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Орган, выдавший</w:t>
            </w:r>
            <w:r w:rsidR="006A0225" w:rsidRPr="00E83223">
              <w:rPr>
                <w:rFonts w:ascii="Times New Roman" w:eastAsia="Calibri" w:hAnsi="Times New Roman"/>
                <w:lang w:eastAsia="en-US"/>
              </w:rPr>
              <w:t xml:space="preserve"> разрешение на строительство</w:t>
            </w:r>
          </w:p>
        </w:tc>
        <w:tc>
          <w:tcPr>
            <w:tcW w:w="2552" w:type="dxa"/>
            <w:tcBorders>
              <w:bottom w:val="single" w:sz="4" w:space="0" w:color="auto"/>
            </w:tcBorders>
          </w:tcPr>
          <w:p w14:paraId="5C801398" w14:textId="77777777" w:rsidR="006A0225" w:rsidRPr="00E83223" w:rsidRDefault="006A0225" w:rsidP="00152B1F">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Номер документа</w:t>
            </w:r>
          </w:p>
        </w:tc>
        <w:tc>
          <w:tcPr>
            <w:tcW w:w="2160" w:type="dxa"/>
            <w:gridSpan w:val="2"/>
            <w:tcBorders>
              <w:bottom w:val="single" w:sz="4" w:space="0" w:color="auto"/>
            </w:tcBorders>
          </w:tcPr>
          <w:p w14:paraId="387C964C" w14:textId="77777777" w:rsidR="006A0225" w:rsidRPr="00E83223" w:rsidRDefault="006A0225" w:rsidP="00152B1F">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Дата документа</w:t>
            </w:r>
          </w:p>
        </w:tc>
      </w:tr>
      <w:tr w:rsidR="00BE345A" w:rsidRPr="00E83223" w14:paraId="5BBA1F0E" w14:textId="77777777" w:rsidTr="00152B1F">
        <w:trPr>
          <w:trHeight w:val="387"/>
        </w:trPr>
        <w:tc>
          <w:tcPr>
            <w:tcW w:w="851" w:type="dxa"/>
            <w:gridSpan w:val="2"/>
            <w:tcBorders>
              <w:bottom w:val="single" w:sz="4" w:space="0" w:color="auto"/>
            </w:tcBorders>
          </w:tcPr>
          <w:p w14:paraId="46820AE1" w14:textId="77777777" w:rsidR="006A0225" w:rsidRPr="00E83223" w:rsidRDefault="006A0225" w:rsidP="00152B1F">
            <w:pPr>
              <w:spacing w:after="0" w:line="240" w:lineRule="auto"/>
              <w:jc w:val="center"/>
              <w:rPr>
                <w:rFonts w:ascii="Times New Roman" w:eastAsia="Calibri" w:hAnsi="Times New Roman"/>
                <w:lang w:eastAsia="en-US"/>
              </w:rPr>
            </w:pPr>
          </w:p>
        </w:tc>
        <w:tc>
          <w:tcPr>
            <w:tcW w:w="4360" w:type="dxa"/>
            <w:tcBorders>
              <w:bottom w:val="single" w:sz="4" w:space="0" w:color="auto"/>
            </w:tcBorders>
          </w:tcPr>
          <w:p w14:paraId="05E8226C" w14:textId="77777777" w:rsidR="006A0225" w:rsidRPr="00E83223" w:rsidRDefault="006A0225" w:rsidP="00152B1F">
            <w:pPr>
              <w:spacing w:after="0" w:line="240" w:lineRule="auto"/>
              <w:rPr>
                <w:rFonts w:ascii="Times New Roman" w:eastAsia="Calibri" w:hAnsi="Times New Roman"/>
                <w:lang w:eastAsia="en-US"/>
              </w:rPr>
            </w:pPr>
          </w:p>
        </w:tc>
        <w:tc>
          <w:tcPr>
            <w:tcW w:w="2552" w:type="dxa"/>
            <w:tcBorders>
              <w:bottom w:val="single" w:sz="4" w:space="0" w:color="auto"/>
            </w:tcBorders>
          </w:tcPr>
          <w:p w14:paraId="357D440E" w14:textId="77777777" w:rsidR="006A0225" w:rsidRPr="00E83223" w:rsidRDefault="006A0225" w:rsidP="00152B1F">
            <w:pPr>
              <w:spacing w:after="0" w:line="240" w:lineRule="auto"/>
              <w:rPr>
                <w:rFonts w:ascii="Times New Roman" w:eastAsia="Calibri" w:hAnsi="Times New Roman"/>
                <w:lang w:eastAsia="en-US"/>
              </w:rPr>
            </w:pPr>
          </w:p>
        </w:tc>
        <w:tc>
          <w:tcPr>
            <w:tcW w:w="2160" w:type="dxa"/>
            <w:gridSpan w:val="2"/>
            <w:tcBorders>
              <w:bottom w:val="single" w:sz="4" w:space="0" w:color="auto"/>
            </w:tcBorders>
          </w:tcPr>
          <w:p w14:paraId="21A8971E" w14:textId="77777777" w:rsidR="006A0225" w:rsidRPr="00E83223" w:rsidRDefault="006A0225" w:rsidP="00152B1F">
            <w:pPr>
              <w:spacing w:after="0" w:line="240" w:lineRule="auto"/>
              <w:rPr>
                <w:rFonts w:ascii="Times New Roman" w:eastAsia="Calibri" w:hAnsi="Times New Roman"/>
                <w:lang w:eastAsia="en-US"/>
              </w:rPr>
            </w:pPr>
          </w:p>
        </w:tc>
      </w:tr>
      <w:tr w:rsidR="00BE345A" w:rsidRPr="00E83223" w14:paraId="3A528B72" w14:textId="77777777" w:rsidTr="00C23048">
        <w:trPr>
          <w:trHeight w:val="437"/>
        </w:trPr>
        <w:tc>
          <w:tcPr>
            <w:tcW w:w="9923" w:type="dxa"/>
            <w:gridSpan w:val="6"/>
            <w:tcBorders>
              <w:left w:val="nil"/>
              <w:bottom w:val="single" w:sz="4" w:space="0" w:color="auto"/>
              <w:right w:val="nil"/>
            </w:tcBorders>
          </w:tcPr>
          <w:p w14:paraId="0E464F07" w14:textId="77777777" w:rsidR="006A0225" w:rsidRPr="00E83223" w:rsidRDefault="006A0225" w:rsidP="00C23048">
            <w:pPr>
              <w:spacing w:before="120" w:after="120" w:line="259" w:lineRule="auto"/>
              <w:jc w:val="center"/>
              <w:rPr>
                <w:rFonts w:ascii="Times New Roman" w:eastAsia="Calibri" w:hAnsi="Times New Roman"/>
                <w:b/>
                <w:lang w:eastAsia="en-US"/>
              </w:rPr>
            </w:pPr>
            <w:r w:rsidRPr="00E83223">
              <w:rPr>
                <w:rFonts w:ascii="Times New Roman" w:eastAsia="Calibri" w:hAnsi="Times New Roman"/>
                <w:lang w:eastAsia="en-US"/>
              </w:rPr>
              <w:t>3. Основания внесения изменений в разрешение на строительство*</w:t>
            </w:r>
          </w:p>
        </w:tc>
      </w:tr>
      <w:tr w:rsidR="00BE345A" w:rsidRPr="00E83223" w14:paraId="35DD7B13" w14:textId="77777777" w:rsidTr="00594853">
        <w:trPr>
          <w:trHeight w:val="600"/>
        </w:trPr>
        <w:tc>
          <w:tcPr>
            <w:tcW w:w="817" w:type="dxa"/>
          </w:tcPr>
          <w:p w14:paraId="0BBC6E55" w14:textId="77777777" w:rsidR="006A0225" w:rsidRPr="00E83223" w:rsidRDefault="006A0225" w:rsidP="009328E7">
            <w:pPr>
              <w:spacing w:after="160" w:line="259" w:lineRule="auto"/>
              <w:jc w:val="center"/>
              <w:rPr>
                <w:rFonts w:ascii="Times New Roman" w:eastAsia="Calibri" w:hAnsi="Times New Roman"/>
                <w:lang w:eastAsia="en-US"/>
              </w:rPr>
            </w:pPr>
            <w:r w:rsidRPr="00E83223">
              <w:rPr>
                <w:rFonts w:ascii="Times New Roman" w:eastAsia="Calibri" w:hAnsi="Times New Roman"/>
                <w:lang w:eastAsia="en-US"/>
              </w:rPr>
              <w:t>3.1.</w:t>
            </w:r>
          </w:p>
        </w:tc>
        <w:tc>
          <w:tcPr>
            <w:tcW w:w="7938" w:type="dxa"/>
            <w:gridSpan w:val="4"/>
          </w:tcPr>
          <w:p w14:paraId="56E16528" w14:textId="77777777" w:rsidR="006A0225" w:rsidRPr="00E83223" w:rsidRDefault="006A0225" w:rsidP="00152B1F">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168" w:type="dxa"/>
          </w:tcPr>
          <w:p w14:paraId="1FF284CD" w14:textId="77777777" w:rsidR="006A0225" w:rsidRPr="00E83223" w:rsidRDefault="006A0225" w:rsidP="00152B1F">
            <w:pPr>
              <w:spacing w:after="0" w:line="240" w:lineRule="auto"/>
              <w:rPr>
                <w:rFonts w:ascii="Times New Roman" w:eastAsia="Calibri" w:hAnsi="Times New Roman"/>
                <w:lang w:eastAsia="en-US"/>
              </w:rPr>
            </w:pPr>
          </w:p>
        </w:tc>
      </w:tr>
      <w:tr w:rsidR="00BE345A" w:rsidRPr="00E83223" w14:paraId="1888D92E" w14:textId="77777777" w:rsidTr="00594853">
        <w:trPr>
          <w:trHeight w:val="750"/>
        </w:trPr>
        <w:tc>
          <w:tcPr>
            <w:tcW w:w="817" w:type="dxa"/>
          </w:tcPr>
          <w:p w14:paraId="0CC75023" w14:textId="77777777" w:rsidR="006A0225" w:rsidRPr="00E83223" w:rsidRDefault="00594853" w:rsidP="009328E7">
            <w:pPr>
              <w:spacing w:after="160" w:line="259" w:lineRule="auto"/>
              <w:jc w:val="center"/>
              <w:rPr>
                <w:rFonts w:ascii="Times New Roman" w:eastAsia="Calibri" w:hAnsi="Times New Roman"/>
                <w:lang w:eastAsia="en-US"/>
              </w:rPr>
            </w:pPr>
            <w:r w:rsidRPr="00E83223">
              <w:rPr>
                <w:rFonts w:ascii="Times New Roman" w:eastAsia="Calibri" w:hAnsi="Times New Roman"/>
                <w:lang w:eastAsia="en-US"/>
              </w:rPr>
              <w:lastRenderedPageBreak/>
              <w:t>3.1.1</w:t>
            </w:r>
          </w:p>
        </w:tc>
        <w:tc>
          <w:tcPr>
            <w:tcW w:w="7938" w:type="dxa"/>
            <w:gridSpan w:val="4"/>
          </w:tcPr>
          <w:p w14:paraId="555A0616" w14:textId="77777777" w:rsidR="006A0225" w:rsidRPr="00E83223" w:rsidRDefault="006A0225" w:rsidP="00152B1F">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Реквизиты решения об образовании земельных участков путем объединения земельных участков</w:t>
            </w:r>
          </w:p>
          <w:p w14:paraId="79A85CBF" w14:textId="77777777" w:rsidR="006A0225" w:rsidRPr="00E83223" w:rsidRDefault="006A0225" w:rsidP="00152B1F">
            <w:pPr>
              <w:spacing w:after="0" w:line="240" w:lineRule="auto"/>
              <w:jc w:val="both"/>
              <w:rPr>
                <w:rFonts w:ascii="Times New Roman" w:eastAsia="Calibri" w:hAnsi="Times New Roman"/>
                <w:i/>
                <w:lang w:eastAsia="en-US"/>
              </w:rPr>
            </w:pPr>
            <w:r w:rsidRPr="00E83223">
              <w:rPr>
                <w:rFonts w:ascii="Times New Roman" w:eastAsia="Calibri" w:hAnsi="Times New Roman"/>
                <w:lang w:eastAsia="en-US"/>
              </w:rPr>
              <w:t>(</w:t>
            </w:r>
            <w:r w:rsidRPr="00E83223">
              <w:rPr>
                <w:rFonts w:ascii="Times New Roman" w:eastAsia="Calibri" w:hAnsi="Times New Roman"/>
                <w:i/>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168" w:type="dxa"/>
          </w:tcPr>
          <w:p w14:paraId="4AFAF4A9" w14:textId="77777777" w:rsidR="006A0225" w:rsidRPr="00E83223" w:rsidRDefault="006A0225" w:rsidP="00152B1F">
            <w:pPr>
              <w:spacing w:after="0" w:line="240" w:lineRule="auto"/>
              <w:rPr>
                <w:rFonts w:ascii="Times New Roman" w:eastAsia="Calibri" w:hAnsi="Times New Roman"/>
                <w:lang w:eastAsia="en-US"/>
              </w:rPr>
            </w:pPr>
          </w:p>
        </w:tc>
      </w:tr>
      <w:tr w:rsidR="00BE345A" w:rsidRPr="00E83223" w14:paraId="584F71CB" w14:textId="77777777" w:rsidTr="00594853">
        <w:trPr>
          <w:trHeight w:val="750"/>
        </w:trPr>
        <w:tc>
          <w:tcPr>
            <w:tcW w:w="817" w:type="dxa"/>
          </w:tcPr>
          <w:p w14:paraId="55006EC2" w14:textId="77777777" w:rsidR="006A0225" w:rsidRPr="00E83223" w:rsidRDefault="006A0225" w:rsidP="009328E7">
            <w:pPr>
              <w:spacing w:after="160" w:line="259" w:lineRule="auto"/>
              <w:jc w:val="center"/>
              <w:rPr>
                <w:rFonts w:ascii="Times New Roman" w:eastAsia="Calibri" w:hAnsi="Times New Roman"/>
                <w:lang w:eastAsia="en-US"/>
              </w:rPr>
            </w:pPr>
            <w:r w:rsidRPr="00E83223">
              <w:rPr>
                <w:rFonts w:ascii="Times New Roman" w:eastAsia="Calibri" w:hAnsi="Times New Roman"/>
                <w:lang w:eastAsia="en-US"/>
              </w:rPr>
              <w:t>3.2.</w:t>
            </w:r>
          </w:p>
        </w:tc>
        <w:tc>
          <w:tcPr>
            <w:tcW w:w="7938" w:type="dxa"/>
            <w:gridSpan w:val="4"/>
          </w:tcPr>
          <w:p w14:paraId="0CA5F966" w14:textId="77777777" w:rsidR="006A0225" w:rsidRPr="00E83223" w:rsidRDefault="006A0225" w:rsidP="00152B1F">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168" w:type="dxa"/>
          </w:tcPr>
          <w:p w14:paraId="565D6744" w14:textId="77777777" w:rsidR="006A0225" w:rsidRPr="00E83223" w:rsidRDefault="006A0225" w:rsidP="00152B1F">
            <w:pPr>
              <w:spacing w:after="0" w:line="240" w:lineRule="auto"/>
              <w:rPr>
                <w:rFonts w:ascii="Times New Roman" w:eastAsia="Calibri" w:hAnsi="Times New Roman"/>
                <w:lang w:eastAsia="en-US"/>
              </w:rPr>
            </w:pPr>
          </w:p>
        </w:tc>
      </w:tr>
      <w:tr w:rsidR="00BE345A" w:rsidRPr="00E83223" w14:paraId="73053341" w14:textId="77777777" w:rsidTr="00594853">
        <w:trPr>
          <w:trHeight w:val="750"/>
        </w:trPr>
        <w:tc>
          <w:tcPr>
            <w:tcW w:w="817" w:type="dxa"/>
          </w:tcPr>
          <w:p w14:paraId="7ACD6DA2" w14:textId="77777777" w:rsidR="006A0225" w:rsidRPr="00E83223" w:rsidRDefault="00594853" w:rsidP="009328E7">
            <w:pPr>
              <w:spacing w:after="160" w:line="259" w:lineRule="auto"/>
              <w:jc w:val="center"/>
              <w:rPr>
                <w:rFonts w:ascii="Times New Roman" w:eastAsia="Calibri" w:hAnsi="Times New Roman"/>
                <w:lang w:eastAsia="en-US"/>
              </w:rPr>
            </w:pPr>
            <w:r w:rsidRPr="00E83223">
              <w:rPr>
                <w:rFonts w:ascii="Times New Roman" w:eastAsia="Calibri" w:hAnsi="Times New Roman"/>
                <w:lang w:eastAsia="en-US"/>
              </w:rPr>
              <w:t>3.2.1</w:t>
            </w:r>
          </w:p>
        </w:tc>
        <w:tc>
          <w:tcPr>
            <w:tcW w:w="7938" w:type="dxa"/>
            <w:gridSpan w:val="4"/>
          </w:tcPr>
          <w:p w14:paraId="35F3C77A" w14:textId="77777777" w:rsidR="006A0225" w:rsidRPr="00E83223" w:rsidRDefault="006A0225" w:rsidP="00152B1F">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Реквизиты градостроительного плана земельного участка</w:t>
            </w:r>
          </w:p>
          <w:p w14:paraId="64387540" w14:textId="77777777" w:rsidR="006A0225" w:rsidRPr="00E83223" w:rsidRDefault="006A0225" w:rsidP="00152B1F">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w:t>
            </w:r>
            <w:r w:rsidRPr="00E83223">
              <w:rPr>
                <w:rFonts w:ascii="Times New Roman" w:eastAsia="Calibri" w:hAnsi="Times New Roman"/>
                <w:i/>
                <w:lang w:eastAsia="en-US"/>
              </w:rPr>
              <w:t>указывается номер и дата выдачи, орган, выдавший градостроительный план земельного участка)</w:t>
            </w:r>
          </w:p>
        </w:tc>
        <w:tc>
          <w:tcPr>
            <w:tcW w:w="1168" w:type="dxa"/>
          </w:tcPr>
          <w:p w14:paraId="64F70199" w14:textId="77777777" w:rsidR="006A0225" w:rsidRPr="00E83223" w:rsidRDefault="006A0225" w:rsidP="00152B1F">
            <w:pPr>
              <w:spacing w:after="0" w:line="240" w:lineRule="auto"/>
              <w:rPr>
                <w:rFonts w:ascii="Times New Roman" w:eastAsia="Calibri" w:hAnsi="Times New Roman"/>
                <w:lang w:eastAsia="en-US"/>
              </w:rPr>
            </w:pPr>
          </w:p>
        </w:tc>
      </w:tr>
      <w:tr w:rsidR="00BE345A" w:rsidRPr="00E83223" w14:paraId="4C5DBC77" w14:textId="77777777" w:rsidTr="00594853">
        <w:trPr>
          <w:trHeight w:val="750"/>
        </w:trPr>
        <w:tc>
          <w:tcPr>
            <w:tcW w:w="817" w:type="dxa"/>
          </w:tcPr>
          <w:p w14:paraId="298C3B4D" w14:textId="77777777" w:rsidR="006A0225" w:rsidRPr="00E83223" w:rsidRDefault="00594853" w:rsidP="009328E7">
            <w:pPr>
              <w:spacing w:after="160" w:line="259" w:lineRule="auto"/>
              <w:jc w:val="center"/>
              <w:rPr>
                <w:rFonts w:ascii="Times New Roman" w:eastAsia="Calibri" w:hAnsi="Times New Roman"/>
                <w:lang w:eastAsia="en-US"/>
              </w:rPr>
            </w:pPr>
            <w:r w:rsidRPr="00E83223">
              <w:rPr>
                <w:rFonts w:ascii="Times New Roman" w:eastAsia="Calibri" w:hAnsi="Times New Roman"/>
                <w:lang w:eastAsia="en-US"/>
              </w:rPr>
              <w:t>3.2.2</w:t>
            </w:r>
          </w:p>
        </w:tc>
        <w:tc>
          <w:tcPr>
            <w:tcW w:w="7938" w:type="dxa"/>
            <w:gridSpan w:val="4"/>
          </w:tcPr>
          <w:p w14:paraId="03CBC807" w14:textId="77777777" w:rsidR="006A0225" w:rsidRPr="00E83223" w:rsidRDefault="006A0225" w:rsidP="00152B1F">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3BC559DC" w14:textId="77777777" w:rsidR="006A0225" w:rsidRPr="00E83223" w:rsidRDefault="006A0225" w:rsidP="00152B1F">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w:t>
            </w:r>
            <w:r w:rsidRPr="00E83223">
              <w:rPr>
                <w:rFonts w:ascii="Times New Roman" w:eastAsia="Calibri" w:hAnsi="Times New Roman"/>
                <w:i/>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168" w:type="dxa"/>
          </w:tcPr>
          <w:p w14:paraId="1D1511EF" w14:textId="77777777" w:rsidR="006A0225" w:rsidRPr="00E83223" w:rsidRDefault="006A0225" w:rsidP="00152B1F">
            <w:pPr>
              <w:spacing w:after="0" w:line="240" w:lineRule="auto"/>
              <w:rPr>
                <w:rFonts w:ascii="Times New Roman" w:eastAsia="Calibri" w:hAnsi="Times New Roman"/>
                <w:lang w:eastAsia="en-US"/>
              </w:rPr>
            </w:pPr>
          </w:p>
        </w:tc>
      </w:tr>
      <w:tr w:rsidR="00BE345A" w:rsidRPr="00E83223" w14:paraId="0EE5639F" w14:textId="77777777" w:rsidTr="00594853">
        <w:trPr>
          <w:trHeight w:val="750"/>
        </w:trPr>
        <w:tc>
          <w:tcPr>
            <w:tcW w:w="817" w:type="dxa"/>
          </w:tcPr>
          <w:p w14:paraId="4313F560" w14:textId="77777777" w:rsidR="006A0225" w:rsidRPr="00E83223" w:rsidRDefault="006A0225" w:rsidP="009328E7">
            <w:pPr>
              <w:spacing w:after="160" w:line="259" w:lineRule="auto"/>
              <w:jc w:val="center"/>
              <w:rPr>
                <w:rFonts w:ascii="Times New Roman" w:eastAsia="Calibri" w:hAnsi="Times New Roman"/>
                <w:lang w:eastAsia="en-US"/>
              </w:rPr>
            </w:pPr>
            <w:r w:rsidRPr="00E83223">
              <w:rPr>
                <w:rFonts w:ascii="Times New Roman" w:eastAsia="Calibri" w:hAnsi="Times New Roman"/>
                <w:lang w:eastAsia="en-US"/>
              </w:rPr>
              <w:t>3.3.</w:t>
            </w:r>
          </w:p>
        </w:tc>
        <w:tc>
          <w:tcPr>
            <w:tcW w:w="7938" w:type="dxa"/>
            <w:gridSpan w:val="4"/>
          </w:tcPr>
          <w:p w14:paraId="6FB93D09" w14:textId="77777777" w:rsidR="006A0225" w:rsidRPr="00E83223" w:rsidRDefault="006A0225" w:rsidP="00152B1F">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w:t>
            </w:r>
            <w:r w:rsidR="00B17947" w:rsidRPr="00E83223">
              <w:rPr>
                <w:rFonts w:ascii="Times New Roman" w:eastAsia="Calibri" w:hAnsi="Times New Roman"/>
                <w:lang w:eastAsia="en-US"/>
              </w:rPr>
              <w:t>д</w:t>
            </w:r>
            <w:r w:rsidRPr="00E83223">
              <w:rPr>
                <w:rFonts w:ascii="Times New Roman" w:eastAsia="Calibri" w:hAnsi="Times New Roman"/>
                <w:lang w:eastAsia="en-US"/>
              </w:rPr>
              <w:t>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168" w:type="dxa"/>
          </w:tcPr>
          <w:p w14:paraId="30678851" w14:textId="77777777" w:rsidR="006A0225" w:rsidRPr="00E83223" w:rsidRDefault="006A0225" w:rsidP="00152B1F">
            <w:pPr>
              <w:spacing w:after="0" w:line="240" w:lineRule="auto"/>
              <w:rPr>
                <w:rFonts w:ascii="Times New Roman" w:eastAsia="Calibri" w:hAnsi="Times New Roman"/>
                <w:lang w:eastAsia="en-US"/>
              </w:rPr>
            </w:pPr>
          </w:p>
        </w:tc>
      </w:tr>
      <w:tr w:rsidR="00BE345A" w:rsidRPr="00E83223" w14:paraId="7D86E503" w14:textId="77777777" w:rsidTr="00594853">
        <w:trPr>
          <w:trHeight w:val="750"/>
        </w:trPr>
        <w:tc>
          <w:tcPr>
            <w:tcW w:w="817" w:type="dxa"/>
          </w:tcPr>
          <w:p w14:paraId="112B7639" w14:textId="77777777" w:rsidR="006A0225" w:rsidRPr="00E83223" w:rsidRDefault="00594853" w:rsidP="009328E7">
            <w:pPr>
              <w:spacing w:after="160" w:line="259" w:lineRule="auto"/>
              <w:jc w:val="center"/>
              <w:rPr>
                <w:rFonts w:ascii="Times New Roman" w:eastAsia="Calibri" w:hAnsi="Times New Roman"/>
                <w:lang w:eastAsia="en-US"/>
              </w:rPr>
            </w:pPr>
            <w:r w:rsidRPr="00E83223">
              <w:rPr>
                <w:rFonts w:ascii="Times New Roman" w:eastAsia="Calibri" w:hAnsi="Times New Roman"/>
                <w:lang w:eastAsia="en-US"/>
              </w:rPr>
              <w:t>3.3.1</w:t>
            </w:r>
          </w:p>
        </w:tc>
        <w:tc>
          <w:tcPr>
            <w:tcW w:w="7938" w:type="dxa"/>
            <w:gridSpan w:val="4"/>
          </w:tcPr>
          <w:p w14:paraId="4B6329AB" w14:textId="77777777" w:rsidR="006A0225" w:rsidRPr="00E83223" w:rsidRDefault="006A0225" w:rsidP="00152B1F">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 xml:space="preserve">Реквизиты решения о предоставления права пользования недрами </w:t>
            </w:r>
          </w:p>
          <w:p w14:paraId="36427178" w14:textId="77777777" w:rsidR="006A0225" w:rsidRPr="00E83223" w:rsidRDefault="006A0225" w:rsidP="00152B1F">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w:t>
            </w:r>
            <w:r w:rsidRPr="00E83223">
              <w:rPr>
                <w:rFonts w:ascii="Times New Roman" w:eastAsia="Calibri" w:hAnsi="Times New Roman"/>
                <w:i/>
                <w:lang w:eastAsia="en-US"/>
              </w:rPr>
              <w:t>указывается дата и номер решения, орган, принявший решение)</w:t>
            </w:r>
          </w:p>
        </w:tc>
        <w:tc>
          <w:tcPr>
            <w:tcW w:w="1168" w:type="dxa"/>
          </w:tcPr>
          <w:p w14:paraId="2E07D519" w14:textId="77777777" w:rsidR="006A0225" w:rsidRPr="00E83223" w:rsidRDefault="006A0225" w:rsidP="00152B1F">
            <w:pPr>
              <w:spacing w:after="0" w:line="240" w:lineRule="auto"/>
              <w:rPr>
                <w:rFonts w:ascii="Times New Roman" w:eastAsia="Calibri" w:hAnsi="Times New Roman"/>
                <w:lang w:eastAsia="en-US"/>
              </w:rPr>
            </w:pPr>
          </w:p>
        </w:tc>
      </w:tr>
      <w:tr w:rsidR="00BE345A" w:rsidRPr="00E83223" w14:paraId="1921C98A" w14:textId="77777777" w:rsidTr="00594853">
        <w:trPr>
          <w:trHeight w:val="750"/>
        </w:trPr>
        <w:tc>
          <w:tcPr>
            <w:tcW w:w="817" w:type="dxa"/>
          </w:tcPr>
          <w:p w14:paraId="3B0CA87D" w14:textId="77777777" w:rsidR="006A0225" w:rsidRPr="00E83223" w:rsidRDefault="00DF654A" w:rsidP="009328E7">
            <w:pPr>
              <w:spacing w:after="160" w:line="259" w:lineRule="auto"/>
              <w:jc w:val="center"/>
              <w:rPr>
                <w:rFonts w:ascii="Times New Roman" w:eastAsia="Calibri" w:hAnsi="Times New Roman"/>
                <w:lang w:eastAsia="en-US"/>
              </w:rPr>
            </w:pPr>
            <w:r w:rsidRPr="00E83223">
              <w:rPr>
                <w:rFonts w:ascii="Times New Roman" w:eastAsia="Calibri" w:hAnsi="Times New Roman"/>
                <w:lang w:eastAsia="en-US"/>
              </w:rPr>
              <w:t>3.3.2</w:t>
            </w:r>
          </w:p>
        </w:tc>
        <w:tc>
          <w:tcPr>
            <w:tcW w:w="7938" w:type="dxa"/>
            <w:gridSpan w:val="4"/>
          </w:tcPr>
          <w:p w14:paraId="6FA89BBF" w14:textId="77777777" w:rsidR="006A0225" w:rsidRPr="00E83223" w:rsidRDefault="006A0225" w:rsidP="00152B1F">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Реквизиты решения о переоформлении лицензии на право пользования недрами</w:t>
            </w:r>
          </w:p>
          <w:p w14:paraId="326BF482" w14:textId="77777777" w:rsidR="006A0225" w:rsidRPr="00E83223" w:rsidRDefault="006A0225" w:rsidP="00152B1F">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w:t>
            </w:r>
            <w:r w:rsidRPr="00E83223">
              <w:rPr>
                <w:rFonts w:ascii="Times New Roman" w:eastAsia="Calibri" w:hAnsi="Times New Roman"/>
                <w:i/>
                <w:lang w:eastAsia="en-US"/>
              </w:rPr>
              <w:t>указывается дата и номер решения, орган, принявший решение)</w:t>
            </w:r>
          </w:p>
        </w:tc>
        <w:tc>
          <w:tcPr>
            <w:tcW w:w="1168" w:type="dxa"/>
          </w:tcPr>
          <w:p w14:paraId="728FFE75" w14:textId="77777777" w:rsidR="006A0225" w:rsidRPr="00E83223" w:rsidRDefault="006A0225" w:rsidP="00152B1F">
            <w:pPr>
              <w:spacing w:after="0" w:line="240" w:lineRule="auto"/>
              <w:rPr>
                <w:rFonts w:ascii="Times New Roman" w:eastAsia="Calibri" w:hAnsi="Times New Roman"/>
                <w:lang w:eastAsia="en-US"/>
              </w:rPr>
            </w:pPr>
          </w:p>
        </w:tc>
      </w:tr>
      <w:tr w:rsidR="00BE345A" w:rsidRPr="00E83223" w14:paraId="2577776A" w14:textId="77777777" w:rsidTr="00594853">
        <w:trPr>
          <w:trHeight w:val="750"/>
        </w:trPr>
        <w:tc>
          <w:tcPr>
            <w:tcW w:w="817" w:type="dxa"/>
          </w:tcPr>
          <w:p w14:paraId="403D7080" w14:textId="77777777" w:rsidR="006A0225" w:rsidRPr="00E83223" w:rsidRDefault="006A0225" w:rsidP="009328E7">
            <w:pPr>
              <w:spacing w:after="160" w:line="259" w:lineRule="auto"/>
              <w:jc w:val="center"/>
              <w:rPr>
                <w:rFonts w:ascii="Times New Roman" w:eastAsia="Calibri" w:hAnsi="Times New Roman"/>
                <w:lang w:eastAsia="en-US"/>
              </w:rPr>
            </w:pPr>
            <w:r w:rsidRPr="00E83223">
              <w:rPr>
                <w:rFonts w:ascii="Times New Roman" w:eastAsia="Calibri" w:hAnsi="Times New Roman"/>
                <w:lang w:eastAsia="en-US"/>
              </w:rPr>
              <w:t>3.4.</w:t>
            </w:r>
          </w:p>
        </w:tc>
        <w:tc>
          <w:tcPr>
            <w:tcW w:w="7938" w:type="dxa"/>
            <w:gridSpan w:val="4"/>
          </w:tcPr>
          <w:p w14:paraId="1011AF47" w14:textId="77777777" w:rsidR="006A0225" w:rsidRPr="00E83223" w:rsidRDefault="006A0225" w:rsidP="00152B1F">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168" w:type="dxa"/>
          </w:tcPr>
          <w:p w14:paraId="117DE2EE" w14:textId="77777777" w:rsidR="006A0225" w:rsidRPr="00E83223" w:rsidRDefault="006A0225" w:rsidP="00152B1F">
            <w:pPr>
              <w:spacing w:after="0" w:line="240" w:lineRule="auto"/>
              <w:rPr>
                <w:rFonts w:ascii="Times New Roman" w:eastAsia="Calibri" w:hAnsi="Times New Roman"/>
                <w:lang w:eastAsia="en-US"/>
              </w:rPr>
            </w:pPr>
          </w:p>
        </w:tc>
      </w:tr>
      <w:tr w:rsidR="00BE345A" w:rsidRPr="00E83223" w14:paraId="1FEB3DC8" w14:textId="77777777" w:rsidTr="00594853">
        <w:trPr>
          <w:trHeight w:val="750"/>
        </w:trPr>
        <w:tc>
          <w:tcPr>
            <w:tcW w:w="817" w:type="dxa"/>
          </w:tcPr>
          <w:p w14:paraId="732CE4C3" w14:textId="77777777" w:rsidR="006A0225" w:rsidRPr="00E83223" w:rsidRDefault="00DF654A" w:rsidP="009328E7">
            <w:pPr>
              <w:spacing w:after="160" w:line="259" w:lineRule="auto"/>
              <w:jc w:val="center"/>
              <w:rPr>
                <w:rFonts w:ascii="Times New Roman" w:eastAsia="Calibri" w:hAnsi="Times New Roman"/>
                <w:lang w:eastAsia="en-US"/>
              </w:rPr>
            </w:pPr>
            <w:r w:rsidRPr="00E83223">
              <w:rPr>
                <w:rFonts w:ascii="Times New Roman" w:eastAsia="Calibri" w:hAnsi="Times New Roman"/>
                <w:lang w:eastAsia="en-US"/>
              </w:rPr>
              <w:t>3.4.1</w:t>
            </w:r>
          </w:p>
        </w:tc>
        <w:tc>
          <w:tcPr>
            <w:tcW w:w="7938" w:type="dxa"/>
            <w:gridSpan w:val="4"/>
          </w:tcPr>
          <w:p w14:paraId="1C510314" w14:textId="77777777" w:rsidR="006A0225" w:rsidRPr="00E83223" w:rsidRDefault="006A0225" w:rsidP="00152B1F">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Реквизиты правоустанавливающих документов на земельный участок</w:t>
            </w:r>
          </w:p>
          <w:p w14:paraId="6AEFE204" w14:textId="77777777" w:rsidR="006A0225" w:rsidRPr="00E83223" w:rsidRDefault="006A0225" w:rsidP="00152B1F">
            <w:pPr>
              <w:spacing w:after="0" w:line="240" w:lineRule="auto"/>
              <w:jc w:val="both"/>
              <w:rPr>
                <w:rFonts w:ascii="Times New Roman" w:eastAsia="Calibri" w:hAnsi="Times New Roman"/>
                <w:lang w:eastAsia="en-US"/>
              </w:rPr>
            </w:pPr>
            <w:r w:rsidRPr="00E83223">
              <w:rPr>
                <w:rFonts w:ascii="Times New Roman" w:eastAsia="Calibri" w:hAnsi="Times New Roman"/>
                <w:i/>
                <w:lang w:eastAsia="en-US"/>
              </w:rPr>
              <w:t>(указывается номер и дата выдачи, кадастровый номер земельного участка)</w:t>
            </w:r>
          </w:p>
        </w:tc>
        <w:tc>
          <w:tcPr>
            <w:tcW w:w="1168" w:type="dxa"/>
          </w:tcPr>
          <w:p w14:paraId="0FBEA5CC" w14:textId="77777777" w:rsidR="006A0225" w:rsidRPr="00E83223" w:rsidRDefault="006A0225" w:rsidP="00152B1F">
            <w:pPr>
              <w:spacing w:after="0" w:line="240" w:lineRule="auto"/>
              <w:rPr>
                <w:rFonts w:ascii="Times New Roman" w:eastAsia="Calibri" w:hAnsi="Times New Roman"/>
                <w:lang w:eastAsia="en-US"/>
              </w:rPr>
            </w:pPr>
          </w:p>
        </w:tc>
      </w:tr>
    </w:tbl>
    <w:p w14:paraId="1EADDDC0" w14:textId="77777777" w:rsidR="006A0225" w:rsidRPr="00E83223" w:rsidRDefault="006A0225" w:rsidP="009328E7">
      <w:pPr>
        <w:spacing w:after="0" w:line="240" w:lineRule="auto"/>
        <w:rPr>
          <w:rFonts w:ascii="Times New Roman" w:hAnsi="Times New Roman"/>
        </w:rPr>
      </w:pPr>
      <w:proofErr w:type="gramStart"/>
      <w:r w:rsidRPr="00E83223">
        <w:rPr>
          <w:rFonts w:ascii="Times New Roman" w:hAnsi="Times New Roman"/>
        </w:rPr>
        <w:t>Приложение:_</w:t>
      </w:r>
      <w:proofErr w:type="gramEnd"/>
      <w:r w:rsidRPr="00E83223">
        <w:rPr>
          <w:rFonts w:ascii="Times New Roman" w:hAnsi="Times New Roman"/>
        </w:rPr>
        <w:t>_________________________</w:t>
      </w:r>
      <w:r w:rsidR="00C23048" w:rsidRPr="00E83223">
        <w:rPr>
          <w:rFonts w:ascii="Times New Roman" w:hAnsi="Times New Roman"/>
        </w:rPr>
        <w:t>_______________________________</w:t>
      </w:r>
    </w:p>
    <w:p w14:paraId="0F20DC27" w14:textId="77777777" w:rsidR="006A0225" w:rsidRPr="00E83223" w:rsidRDefault="006A0225" w:rsidP="009328E7">
      <w:pPr>
        <w:spacing w:after="0" w:line="240" w:lineRule="auto"/>
        <w:rPr>
          <w:rFonts w:ascii="Times New Roman" w:hAnsi="Times New Roman"/>
        </w:rPr>
      </w:pPr>
      <w:r w:rsidRPr="00E83223">
        <w:rPr>
          <w:rFonts w:ascii="Times New Roman" w:hAnsi="Times New Roman"/>
        </w:rPr>
        <w:t xml:space="preserve">Номер телефона и адрес электронной почты </w:t>
      </w:r>
      <w:r w:rsidR="00C23048" w:rsidRPr="00E83223">
        <w:rPr>
          <w:rFonts w:ascii="Times New Roman" w:hAnsi="Times New Roman"/>
        </w:rPr>
        <w:t xml:space="preserve">для </w:t>
      </w:r>
      <w:proofErr w:type="gramStart"/>
      <w:r w:rsidR="00C23048" w:rsidRPr="00E83223">
        <w:rPr>
          <w:rFonts w:ascii="Times New Roman" w:hAnsi="Times New Roman"/>
        </w:rPr>
        <w:t>связи:_</w:t>
      </w:r>
      <w:proofErr w:type="gramEnd"/>
      <w:r w:rsidR="00C23048" w:rsidRPr="00E83223">
        <w:rPr>
          <w:rFonts w:ascii="Times New Roman" w:hAnsi="Times New Roman"/>
        </w:rPr>
        <w:t>____________________</w:t>
      </w:r>
    </w:p>
    <w:p w14:paraId="7AAA8FFE" w14:textId="77777777" w:rsidR="006A0225" w:rsidRPr="00E83223" w:rsidRDefault="006A0225" w:rsidP="009328E7">
      <w:pPr>
        <w:spacing w:after="0" w:line="240" w:lineRule="auto"/>
        <w:rPr>
          <w:rFonts w:ascii="Times New Roman" w:hAnsi="Times New Roman"/>
        </w:rPr>
      </w:pPr>
      <w:r w:rsidRPr="00E83223">
        <w:rPr>
          <w:rFonts w:ascii="Times New Roman" w:hAnsi="Times New Roman"/>
        </w:rPr>
        <w:t>Результат предоставления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25"/>
        <w:gridCol w:w="2127"/>
        <w:gridCol w:w="283"/>
        <w:gridCol w:w="2828"/>
        <w:gridCol w:w="1136"/>
      </w:tblGrid>
      <w:tr w:rsidR="00BE345A" w:rsidRPr="00E83223" w14:paraId="71DE2BAA" w14:textId="77777777" w:rsidTr="00533CDA">
        <w:tc>
          <w:tcPr>
            <w:tcW w:w="8782" w:type="dxa"/>
            <w:gridSpan w:val="5"/>
            <w:shd w:val="clear" w:color="auto" w:fill="auto"/>
          </w:tcPr>
          <w:p w14:paraId="7C62FC94" w14:textId="77777777" w:rsidR="006A0225" w:rsidRPr="00E83223" w:rsidRDefault="006A0225" w:rsidP="007A4B2D">
            <w:pPr>
              <w:autoSpaceDE w:val="0"/>
              <w:autoSpaceDN w:val="0"/>
              <w:spacing w:after="120" w:line="240" w:lineRule="auto"/>
              <w:jc w:val="both"/>
              <w:rPr>
                <w:rFonts w:ascii="Times New Roman" w:hAnsi="Times New Roman"/>
                <w:i/>
              </w:rPr>
            </w:pPr>
            <w:r w:rsidRPr="00E83223">
              <w:rPr>
                <w:rFonts w:ascii="Times New Roman" w:hAnsi="Times New Roman"/>
              </w:rPr>
              <w:t xml:space="preserve">направить в форме электронного документа в </w:t>
            </w:r>
            <w:r w:rsidR="00EA0CCD" w:rsidRPr="00E83223">
              <w:rPr>
                <w:rFonts w:ascii="Times New Roman" w:hAnsi="Times New Roman"/>
              </w:rPr>
              <w:t>л</w:t>
            </w:r>
            <w:r w:rsidRPr="00E83223">
              <w:rPr>
                <w:rFonts w:ascii="Times New Roman" w:hAnsi="Times New Roman"/>
              </w:rPr>
              <w:t xml:space="preserve">ичный кабинет в федеральной государственной информационной системе </w:t>
            </w:r>
            <w:r w:rsidR="00C23048" w:rsidRPr="00E83223">
              <w:rPr>
                <w:rFonts w:ascii="Times New Roman" w:hAnsi="Times New Roman"/>
              </w:rPr>
              <w:t>«</w:t>
            </w:r>
            <w:r w:rsidRPr="00E83223">
              <w:rPr>
                <w:rFonts w:ascii="Times New Roman" w:hAnsi="Times New Roman"/>
              </w:rPr>
              <w:t>Единый портал государственных и муниципальных услуг (функций</w:t>
            </w:r>
            <w:r w:rsidR="00C23048" w:rsidRPr="00E83223">
              <w:rPr>
                <w:rFonts w:ascii="Times New Roman" w:hAnsi="Times New Roman"/>
              </w:rPr>
              <w:t>)»</w:t>
            </w:r>
          </w:p>
        </w:tc>
        <w:tc>
          <w:tcPr>
            <w:tcW w:w="1136" w:type="dxa"/>
            <w:shd w:val="clear" w:color="auto" w:fill="auto"/>
          </w:tcPr>
          <w:p w14:paraId="7C80BCF6" w14:textId="77777777" w:rsidR="006A0225" w:rsidRPr="00E83223" w:rsidRDefault="006A0225" w:rsidP="009328E7">
            <w:pPr>
              <w:autoSpaceDE w:val="0"/>
              <w:autoSpaceDN w:val="0"/>
              <w:spacing w:after="120" w:line="240" w:lineRule="auto"/>
              <w:rPr>
                <w:rFonts w:ascii="Times New Roman" w:hAnsi="Times New Roman"/>
              </w:rPr>
            </w:pPr>
          </w:p>
        </w:tc>
      </w:tr>
      <w:tr w:rsidR="00BE345A" w:rsidRPr="00E83223" w14:paraId="05F62AF8" w14:textId="77777777" w:rsidTr="00533CDA">
        <w:tc>
          <w:tcPr>
            <w:tcW w:w="8782" w:type="dxa"/>
            <w:gridSpan w:val="5"/>
            <w:shd w:val="clear" w:color="auto" w:fill="auto"/>
          </w:tcPr>
          <w:p w14:paraId="733E1429" w14:textId="77777777" w:rsidR="006A0225" w:rsidRPr="00E83223" w:rsidRDefault="006A0225" w:rsidP="007A4B2D">
            <w:pPr>
              <w:autoSpaceDE w:val="0"/>
              <w:autoSpaceDN w:val="0"/>
              <w:spacing w:after="120" w:line="240" w:lineRule="auto"/>
              <w:jc w:val="both"/>
              <w:rPr>
                <w:rFonts w:ascii="Times New Roman" w:hAnsi="Times New Roman"/>
              </w:rPr>
            </w:pPr>
            <w:r w:rsidRPr="00E83223">
              <w:rPr>
                <w:rFonts w:ascii="Times New Roman" w:hAnsi="Times New Roman"/>
              </w:rPr>
              <w:t>выдать</w:t>
            </w:r>
            <w:r w:rsidRPr="00E83223">
              <w:rPr>
                <w:rFonts w:ascii="Times New Roman" w:hAnsi="Times New Roman"/>
                <w:bCs/>
              </w:rPr>
              <w:t xml:space="preserve"> на бумажном носителе</w:t>
            </w:r>
            <w:r w:rsidRPr="00E83223">
              <w:rPr>
                <w:rFonts w:ascii="Times New Roman" w:hAnsi="Times New Roman"/>
              </w:rPr>
              <w:t xml:space="preserve"> при личном обращении </w:t>
            </w:r>
            <w:r w:rsidRPr="00E83223">
              <w:rPr>
                <w:rFonts w:ascii="Times New Roman" w:hAnsi="Times New Roman"/>
                <w:bCs/>
              </w:rPr>
              <w:t xml:space="preserve">в </w:t>
            </w:r>
            <w:r w:rsidR="00C23048" w:rsidRPr="00E83223">
              <w:rPr>
                <w:rFonts w:ascii="Times New Roman" w:hAnsi="Times New Roman"/>
                <w:bCs/>
              </w:rPr>
              <w:t>администрацию Спасского района</w:t>
            </w:r>
            <w:r w:rsidRPr="00E83223">
              <w:rPr>
                <w:rFonts w:ascii="Times New Roman" w:hAnsi="Times New Roman"/>
                <w:bCs/>
              </w:rPr>
              <w:t xml:space="preserve"> либо в многофункциональный центр предоставления государственных и муниципальных услуг,</w:t>
            </w:r>
            <w:r w:rsidRPr="00E83223">
              <w:rPr>
                <w:rFonts w:ascii="Times New Roman" w:hAnsi="Times New Roman"/>
              </w:rPr>
              <w:t xml:space="preserve"> расположенн</w:t>
            </w:r>
            <w:r w:rsidR="00B17947" w:rsidRPr="00E83223">
              <w:rPr>
                <w:rFonts w:ascii="Times New Roman" w:hAnsi="Times New Roman"/>
              </w:rPr>
              <w:t>ый</w:t>
            </w:r>
            <w:r w:rsidRPr="00E83223">
              <w:rPr>
                <w:rFonts w:ascii="Times New Roman" w:hAnsi="Times New Roman"/>
              </w:rPr>
              <w:t xml:space="preserve"> по </w:t>
            </w:r>
            <w:proofErr w:type="gramStart"/>
            <w:r w:rsidRPr="00E83223">
              <w:rPr>
                <w:rFonts w:ascii="Times New Roman" w:hAnsi="Times New Roman"/>
              </w:rPr>
              <w:t>адресу:_</w:t>
            </w:r>
            <w:proofErr w:type="gramEnd"/>
            <w:r w:rsidRPr="00E83223">
              <w:rPr>
                <w:rFonts w:ascii="Times New Roman" w:hAnsi="Times New Roman"/>
              </w:rPr>
              <w:t>__________________________________</w:t>
            </w:r>
          </w:p>
        </w:tc>
        <w:tc>
          <w:tcPr>
            <w:tcW w:w="1136" w:type="dxa"/>
            <w:shd w:val="clear" w:color="auto" w:fill="auto"/>
          </w:tcPr>
          <w:p w14:paraId="2F986F64" w14:textId="77777777" w:rsidR="006A0225" w:rsidRPr="00E83223" w:rsidRDefault="006A0225" w:rsidP="009328E7">
            <w:pPr>
              <w:autoSpaceDE w:val="0"/>
              <w:autoSpaceDN w:val="0"/>
              <w:spacing w:after="120" w:line="240" w:lineRule="auto"/>
              <w:rPr>
                <w:rFonts w:ascii="Times New Roman" w:hAnsi="Times New Roman"/>
              </w:rPr>
            </w:pPr>
          </w:p>
        </w:tc>
      </w:tr>
      <w:tr w:rsidR="00BE345A" w:rsidRPr="00E83223" w14:paraId="05BE264F" w14:textId="77777777" w:rsidTr="00533CDA">
        <w:tc>
          <w:tcPr>
            <w:tcW w:w="8782" w:type="dxa"/>
            <w:gridSpan w:val="5"/>
            <w:shd w:val="clear" w:color="auto" w:fill="auto"/>
          </w:tcPr>
          <w:p w14:paraId="4FDB2530" w14:textId="77777777" w:rsidR="006A0225" w:rsidRPr="00E83223" w:rsidRDefault="006A0225" w:rsidP="007A4B2D">
            <w:pPr>
              <w:autoSpaceDE w:val="0"/>
              <w:autoSpaceDN w:val="0"/>
              <w:spacing w:after="120" w:line="240" w:lineRule="auto"/>
              <w:jc w:val="both"/>
              <w:rPr>
                <w:rFonts w:ascii="Times New Roman" w:hAnsi="Times New Roman"/>
              </w:rPr>
            </w:pPr>
            <w:r w:rsidRPr="00E83223">
              <w:rPr>
                <w:rFonts w:ascii="Times New Roman" w:hAnsi="Times New Roman"/>
              </w:rPr>
              <w:t xml:space="preserve">направить </w:t>
            </w:r>
            <w:r w:rsidRPr="00E83223">
              <w:rPr>
                <w:rFonts w:ascii="Times New Roman" w:hAnsi="Times New Roman"/>
                <w:bCs/>
              </w:rPr>
              <w:t>на бумажном носителе</w:t>
            </w:r>
            <w:r w:rsidRPr="00E83223">
              <w:rPr>
                <w:rFonts w:ascii="Times New Roman" w:hAnsi="Times New Roman"/>
              </w:rPr>
              <w:t xml:space="preserve"> на почтовый адрес: ___________________________________</w:t>
            </w:r>
            <w:r w:rsidR="00533CDA" w:rsidRPr="00E83223">
              <w:rPr>
                <w:rFonts w:ascii="Times New Roman" w:hAnsi="Times New Roman"/>
              </w:rPr>
              <w:t>_______________________</w:t>
            </w:r>
          </w:p>
        </w:tc>
        <w:tc>
          <w:tcPr>
            <w:tcW w:w="1136" w:type="dxa"/>
            <w:shd w:val="clear" w:color="auto" w:fill="auto"/>
          </w:tcPr>
          <w:p w14:paraId="252E8C03" w14:textId="77777777" w:rsidR="006A0225" w:rsidRPr="00E83223" w:rsidRDefault="006A0225" w:rsidP="009328E7">
            <w:pPr>
              <w:autoSpaceDE w:val="0"/>
              <w:autoSpaceDN w:val="0"/>
              <w:spacing w:after="120" w:line="240" w:lineRule="auto"/>
              <w:rPr>
                <w:rFonts w:ascii="Times New Roman" w:hAnsi="Times New Roman"/>
              </w:rPr>
            </w:pPr>
          </w:p>
        </w:tc>
      </w:tr>
      <w:tr w:rsidR="00BE345A" w:rsidRPr="00E83223" w14:paraId="584BEB91" w14:textId="77777777" w:rsidTr="006A0225">
        <w:tc>
          <w:tcPr>
            <w:tcW w:w="9918" w:type="dxa"/>
            <w:gridSpan w:val="6"/>
            <w:shd w:val="clear" w:color="auto" w:fill="auto"/>
          </w:tcPr>
          <w:p w14:paraId="6AD068A8" w14:textId="77777777" w:rsidR="006A0225" w:rsidRPr="00E83223" w:rsidRDefault="006A0225" w:rsidP="009328E7">
            <w:pPr>
              <w:autoSpaceDE w:val="0"/>
              <w:autoSpaceDN w:val="0"/>
              <w:spacing w:before="120" w:after="120" w:line="240" w:lineRule="auto"/>
              <w:ind w:right="255"/>
              <w:jc w:val="center"/>
              <w:rPr>
                <w:rFonts w:ascii="Times New Roman" w:hAnsi="Times New Roman"/>
                <w:i/>
              </w:rPr>
            </w:pPr>
            <w:r w:rsidRPr="00E83223">
              <w:rPr>
                <w:rFonts w:ascii="Times New Roman" w:hAnsi="Times New Roman"/>
                <w:i/>
              </w:rPr>
              <w:t>Указывается один из перечисленных способов</w:t>
            </w:r>
          </w:p>
        </w:tc>
      </w:tr>
      <w:tr w:rsidR="001556DF" w:rsidRPr="00E83223" w14:paraId="4C9B0D66" w14:textId="77777777" w:rsidTr="0047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89"/>
        </w:trPr>
        <w:tc>
          <w:tcPr>
            <w:tcW w:w="3119" w:type="dxa"/>
            <w:tcBorders>
              <w:top w:val="nil"/>
              <w:left w:val="nil"/>
              <w:right w:val="nil"/>
            </w:tcBorders>
            <w:vAlign w:val="bottom"/>
          </w:tcPr>
          <w:p w14:paraId="7399014C" w14:textId="77777777" w:rsidR="006A0225" w:rsidRPr="00E83223" w:rsidRDefault="006A0225" w:rsidP="009328E7">
            <w:pPr>
              <w:jc w:val="center"/>
              <w:rPr>
                <w:rFonts w:ascii="Times New Roman" w:hAnsi="Times New Roman"/>
              </w:rPr>
            </w:pPr>
          </w:p>
        </w:tc>
        <w:tc>
          <w:tcPr>
            <w:tcW w:w="425" w:type="dxa"/>
            <w:tcBorders>
              <w:top w:val="nil"/>
              <w:left w:val="nil"/>
              <w:bottom w:val="nil"/>
              <w:right w:val="nil"/>
            </w:tcBorders>
            <w:vAlign w:val="bottom"/>
          </w:tcPr>
          <w:p w14:paraId="4FD3C8D4" w14:textId="77777777" w:rsidR="006A0225" w:rsidRPr="00E83223" w:rsidRDefault="006A0225" w:rsidP="009328E7">
            <w:pPr>
              <w:rPr>
                <w:rFonts w:ascii="Times New Roman" w:hAnsi="Times New Roman"/>
              </w:rPr>
            </w:pPr>
          </w:p>
        </w:tc>
        <w:tc>
          <w:tcPr>
            <w:tcW w:w="2127" w:type="dxa"/>
            <w:tcBorders>
              <w:top w:val="nil"/>
              <w:left w:val="nil"/>
              <w:bottom w:val="single" w:sz="4" w:space="0" w:color="auto"/>
              <w:right w:val="nil"/>
            </w:tcBorders>
            <w:vAlign w:val="bottom"/>
          </w:tcPr>
          <w:p w14:paraId="0ACC4F8D" w14:textId="77777777" w:rsidR="006A0225" w:rsidRPr="00E83223" w:rsidRDefault="006A0225" w:rsidP="009328E7">
            <w:pPr>
              <w:jc w:val="center"/>
              <w:rPr>
                <w:rFonts w:ascii="Times New Roman" w:hAnsi="Times New Roman"/>
              </w:rPr>
            </w:pPr>
          </w:p>
        </w:tc>
        <w:tc>
          <w:tcPr>
            <w:tcW w:w="283" w:type="dxa"/>
            <w:tcBorders>
              <w:top w:val="nil"/>
              <w:left w:val="nil"/>
              <w:bottom w:val="nil"/>
              <w:right w:val="nil"/>
            </w:tcBorders>
            <w:vAlign w:val="bottom"/>
          </w:tcPr>
          <w:p w14:paraId="5B14823A" w14:textId="77777777" w:rsidR="006A0225" w:rsidRPr="00E83223" w:rsidRDefault="006A0225" w:rsidP="009328E7">
            <w:pPr>
              <w:rPr>
                <w:rFonts w:ascii="Times New Roman" w:hAnsi="Times New Roman"/>
              </w:rPr>
            </w:pPr>
          </w:p>
        </w:tc>
        <w:tc>
          <w:tcPr>
            <w:tcW w:w="3964" w:type="dxa"/>
            <w:gridSpan w:val="2"/>
            <w:tcBorders>
              <w:top w:val="nil"/>
              <w:left w:val="nil"/>
              <w:bottom w:val="single" w:sz="4" w:space="0" w:color="auto"/>
              <w:right w:val="nil"/>
            </w:tcBorders>
            <w:vAlign w:val="bottom"/>
          </w:tcPr>
          <w:p w14:paraId="3CD4D924" w14:textId="77777777" w:rsidR="006A0225" w:rsidRPr="00E83223" w:rsidRDefault="006A0225" w:rsidP="009328E7">
            <w:pPr>
              <w:jc w:val="center"/>
              <w:rPr>
                <w:rFonts w:ascii="Times New Roman" w:hAnsi="Times New Roman"/>
              </w:rPr>
            </w:pPr>
          </w:p>
        </w:tc>
      </w:tr>
      <w:tr w:rsidR="006A0225" w:rsidRPr="00E83223" w14:paraId="650FA70D" w14:textId="77777777" w:rsidTr="00533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9" w:type="dxa"/>
            <w:tcBorders>
              <w:left w:val="nil"/>
              <w:bottom w:val="nil"/>
              <w:right w:val="nil"/>
            </w:tcBorders>
          </w:tcPr>
          <w:p w14:paraId="735DDB4B" w14:textId="77777777" w:rsidR="006A0225" w:rsidRPr="00E83223" w:rsidRDefault="006A0225" w:rsidP="009328E7">
            <w:pPr>
              <w:jc w:val="center"/>
              <w:rPr>
                <w:rFonts w:ascii="Times New Roman" w:hAnsi="Times New Roman"/>
              </w:rPr>
            </w:pPr>
          </w:p>
        </w:tc>
        <w:tc>
          <w:tcPr>
            <w:tcW w:w="425" w:type="dxa"/>
            <w:tcBorders>
              <w:top w:val="nil"/>
              <w:left w:val="nil"/>
              <w:bottom w:val="nil"/>
              <w:right w:val="nil"/>
            </w:tcBorders>
          </w:tcPr>
          <w:p w14:paraId="72B2B2E5" w14:textId="77777777" w:rsidR="006A0225" w:rsidRPr="00E83223" w:rsidRDefault="006A0225" w:rsidP="009328E7">
            <w:pPr>
              <w:rPr>
                <w:rFonts w:ascii="Times New Roman" w:hAnsi="Times New Roman"/>
              </w:rPr>
            </w:pPr>
          </w:p>
        </w:tc>
        <w:tc>
          <w:tcPr>
            <w:tcW w:w="2127" w:type="dxa"/>
            <w:tcBorders>
              <w:top w:val="nil"/>
              <w:left w:val="nil"/>
              <w:bottom w:val="nil"/>
              <w:right w:val="nil"/>
            </w:tcBorders>
          </w:tcPr>
          <w:p w14:paraId="4C85F5B3" w14:textId="77777777" w:rsidR="006A0225" w:rsidRPr="00E83223" w:rsidRDefault="006A0225" w:rsidP="009328E7">
            <w:pPr>
              <w:jc w:val="center"/>
              <w:rPr>
                <w:rFonts w:ascii="Times New Roman" w:hAnsi="Times New Roman"/>
              </w:rPr>
            </w:pPr>
            <w:r w:rsidRPr="00E83223">
              <w:rPr>
                <w:rFonts w:ascii="Times New Roman" w:hAnsi="Times New Roman"/>
              </w:rPr>
              <w:t>(подпись)</w:t>
            </w:r>
          </w:p>
        </w:tc>
        <w:tc>
          <w:tcPr>
            <w:tcW w:w="283" w:type="dxa"/>
            <w:tcBorders>
              <w:top w:val="nil"/>
              <w:left w:val="nil"/>
              <w:bottom w:val="nil"/>
              <w:right w:val="nil"/>
            </w:tcBorders>
          </w:tcPr>
          <w:p w14:paraId="4A2FAD44" w14:textId="77777777" w:rsidR="006A0225" w:rsidRPr="00E83223" w:rsidRDefault="006A0225" w:rsidP="009328E7">
            <w:pPr>
              <w:rPr>
                <w:rFonts w:ascii="Times New Roman" w:hAnsi="Times New Roman"/>
              </w:rPr>
            </w:pPr>
          </w:p>
        </w:tc>
        <w:tc>
          <w:tcPr>
            <w:tcW w:w="3964" w:type="dxa"/>
            <w:gridSpan w:val="2"/>
            <w:tcBorders>
              <w:top w:val="nil"/>
              <w:left w:val="nil"/>
              <w:bottom w:val="nil"/>
              <w:right w:val="nil"/>
            </w:tcBorders>
          </w:tcPr>
          <w:p w14:paraId="2216F05B" w14:textId="77777777" w:rsidR="006A0225" w:rsidRPr="00E83223" w:rsidRDefault="006A0225" w:rsidP="009328E7">
            <w:pPr>
              <w:jc w:val="center"/>
              <w:rPr>
                <w:rFonts w:ascii="Times New Roman" w:hAnsi="Times New Roman"/>
              </w:rPr>
            </w:pPr>
            <w:r w:rsidRPr="00E83223">
              <w:rPr>
                <w:rFonts w:ascii="Times New Roman" w:hAnsi="Times New Roman"/>
              </w:rPr>
              <w:t>(фамилия, имя, отчество (при наличии)</w:t>
            </w:r>
          </w:p>
        </w:tc>
      </w:tr>
    </w:tbl>
    <w:p w14:paraId="24888F51" w14:textId="77777777" w:rsidR="006A0225" w:rsidRPr="00E83223" w:rsidRDefault="006A0225" w:rsidP="009328E7">
      <w:pPr>
        <w:rPr>
          <w:rFonts w:ascii="Times New Roman" w:eastAsia="Calibri" w:hAnsi="Times New Roman"/>
        </w:rPr>
      </w:pPr>
      <w:r w:rsidRPr="00E83223">
        <w:rPr>
          <w:rFonts w:ascii="Times New Roman" w:eastAsia="Calibri" w:hAnsi="Times New Roman"/>
        </w:rPr>
        <w:t>*Заполняются те пункты уведомления, на основании которых требуется внести изменения в разрешение на строительство.</w:t>
      </w:r>
    </w:p>
    <w:p w14:paraId="567B7F15" w14:textId="0B9AECD5" w:rsidR="00471B39" w:rsidRDefault="00471B39" w:rsidP="00471B39">
      <w:pPr>
        <w:pStyle w:val="a5"/>
        <w:ind w:left="5103"/>
        <w:jc w:val="right"/>
      </w:pPr>
      <w:r w:rsidRPr="00785857">
        <w:lastRenderedPageBreak/>
        <w:t>Приложение №</w:t>
      </w:r>
      <w:r>
        <w:t xml:space="preserve"> 6</w:t>
      </w:r>
    </w:p>
    <w:p w14:paraId="5AC72A2F" w14:textId="77777777" w:rsidR="00471B39" w:rsidRPr="00785857" w:rsidRDefault="00471B39" w:rsidP="00471B39">
      <w:pPr>
        <w:pStyle w:val="a5"/>
        <w:ind w:left="5103"/>
        <w:jc w:val="right"/>
      </w:pPr>
      <w:r w:rsidRPr="00785857">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039DC8F2" w14:textId="77777777" w:rsidR="006E3B23" w:rsidRPr="00E83223" w:rsidRDefault="006E3B23" w:rsidP="006E3B23">
      <w:pPr>
        <w:autoSpaceDE w:val="0"/>
        <w:autoSpaceDN w:val="0"/>
        <w:spacing w:before="240" w:after="0" w:line="240" w:lineRule="auto"/>
        <w:ind w:left="5670"/>
        <w:jc w:val="right"/>
        <w:rPr>
          <w:rFonts w:ascii="Times New Roman" w:hAnsi="Times New Roman"/>
          <w:sz w:val="28"/>
          <w:szCs w:val="28"/>
        </w:rPr>
      </w:pPr>
      <w:r w:rsidRPr="00E83223">
        <w:rPr>
          <w:rFonts w:ascii="Times New Roman" w:hAnsi="Times New Roman"/>
          <w:sz w:val="28"/>
          <w:szCs w:val="28"/>
        </w:rPr>
        <w:t>Рекомендуемая форма</w:t>
      </w:r>
    </w:p>
    <w:p w14:paraId="5732AAA1" w14:textId="77777777" w:rsidR="006E3B23" w:rsidRPr="00E83223" w:rsidRDefault="006E3B23" w:rsidP="006E3B23">
      <w:pPr>
        <w:autoSpaceDE w:val="0"/>
        <w:autoSpaceDN w:val="0"/>
        <w:spacing w:after="0" w:line="240" w:lineRule="auto"/>
        <w:jc w:val="center"/>
        <w:rPr>
          <w:rFonts w:ascii="Times New Roman" w:hAnsi="Times New Roman"/>
          <w:b/>
          <w:bCs/>
          <w:sz w:val="28"/>
          <w:szCs w:val="28"/>
        </w:rPr>
      </w:pPr>
    </w:p>
    <w:p w14:paraId="4DC8BD9A" w14:textId="77777777" w:rsidR="006E3B23" w:rsidRPr="00E83223" w:rsidRDefault="006E3B23" w:rsidP="006E3B23">
      <w:pPr>
        <w:autoSpaceDE w:val="0"/>
        <w:autoSpaceDN w:val="0"/>
        <w:spacing w:after="0" w:line="240" w:lineRule="auto"/>
        <w:jc w:val="center"/>
        <w:rPr>
          <w:rFonts w:ascii="Times New Roman" w:hAnsi="Times New Roman"/>
          <w:b/>
          <w:bCs/>
        </w:rPr>
      </w:pPr>
      <w:r w:rsidRPr="00E83223">
        <w:rPr>
          <w:rFonts w:ascii="Times New Roman" w:hAnsi="Times New Roman"/>
          <w:b/>
          <w:bCs/>
        </w:rPr>
        <w:t>З А Я В Л Е Н И Е</w:t>
      </w:r>
    </w:p>
    <w:p w14:paraId="291E91FE" w14:textId="77777777" w:rsidR="006E3B23" w:rsidRPr="00E83223" w:rsidRDefault="006E3B23" w:rsidP="006E3B23">
      <w:pPr>
        <w:autoSpaceDE w:val="0"/>
        <w:autoSpaceDN w:val="0"/>
        <w:spacing w:after="0" w:line="240" w:lineRule="auto"/>
        <w:jc w:val="center"/>
        <w:rPr>
          <w:rFonts w:ascii="Times New Roman" w:hAnsi="Times New Roman"/>
          <w:b/>
          <w:bCs/>
        </w:rPr>
      </w:pPr>
      <w:r w:rsidRPr="00E83223">
        <w:rPr>
          <w:rFonts w:ascii="Times New Roman" w:hAnsi="Times New Roman"/>
          <w:b/>
          <w:bCs/>
        </w:rPr>
        <w:t xml:space="preserve"> о выдаче дубликата разрешения на строительство</w:t>
      </w:r>
    </w:p>
    <w:p w14:paraId="14D376F9" w14:textId="77777777" w:rsidR="006E3B23" w:rsidRPr="00E83223" w:rsidRDefault="006E3B23" w:rsidP="006E3B23">
      <w:pPr>
        <w:autoSpaceDE w:val="0"/>
        <w:autoSpaceDN w:val="0"/>
        <w:spacing w:after="0" w:line="240" w:lineRule="auto"/>
        <w:jc w:val="center"/>
        <w:rPr>
          <w:rFonts w:ascii="Times New Roman" w:hAnsi="Times New Roman"/>
          <w:b/>
        </w:rPr>
      </w:pPr>
    </w:p>
    <w:p w14:paraId="0F87DCB1" w14:textId="77777777" w:rsidR="006E3B23" w:rsidRPr="00E83223" w:rsidRDefault="0016501F" w:rsidP="006E3B23">
      <w:pPr>
        <w:autoSpaceDE w:val="0"/>
        <w:autoSpaceDN w:val="0"/>
        <w:spacing w:after="0" w:line="240" w:lineRule="auto"/>
        <w:jc w:val="right"/>
        <w:rPr>
          <w:rFonts w:ascii="Times New Roman" w:hAnsi="Times New Roman"/>
        </w:rPr>
      </w:pPr>
      <w:r w:rsidRPr="00E83223">
        <w:rPr>
          <w:rFonts w:ascii="Times New Roman" w:hAnsi="Times New Roman"/>
        </w:rPr>
        <w:t>«</w:t>
      </w:r>
      <w:r w:rsidR="006E3B23" w:rsidRPr="00E83223">
        <w:rPr>
          <w:rFonts w:ascii="Times New Roman" w:hAnsi="Times New Roman"/>
        </w:rPr>
        <w:t>__</w:t>
      </w:r>
      <w:r w:rsidRPr="00E83223">
        <w:rPr>
          <w:rFonts w:ascii="Times New Roman" w:hAnsi="Times New Roman"/>
        </w:rPr>
        <w:t>»</w:t>
      </w:r>
      <w:r w:rsidR="006E3B23" w:rsidRPr="00E83223">
        <w:rPr>
          <w:rFonts w:ascii="Times New Roman" w:hAnsi="Times New Roman"/>
        </w:rPr>
        <w:t xml:space="preserve"> __________ 20___ г.</w:t>
      </w:r>
    </w:p>
    <w:p w14:paraId="6A2A288C" w14:textId="77777777" w:rsidR="006E3B23" w:rsidRPr="00E83223" w:rsidRDefault="006E3B23" w:rsidP="006E3B23">
      <w:pPr>
        <w:autoSpaceDE w:val="0"/>
        <w:autoSpaceDN w:val="0"/>
        <w:spacing w:after="0" w:line="240" w:lineRule="auto"/>
        <w:jc w:val="right"/>
        <w:rPr>
          <w:rFonts w:ascii="Times New Roman" w:hAnsi="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6E3B23" w:rsidRPr="00E83223" w14:paraId="51766F13" w14:textId="77777777" w:rsidTr="0076320D">
        <w:trPr>
          <w:trHeight w:val="165"/>
        </w:trPr>
        <w:tc>
          <w:tcPr>
            <w:tcW w:w="9747" w:type="dxa"/>
            <w:tcBorders>
              <w:top w:val="nil"/>
              <w:left w:val="nil"/>
              <w:right w:val="nil"/>
            </w:tcBorders>
          </w:tcPr>
          <w:p w14:paraId="6E62702D" w14:textId="77777777" w:rsidR="006E3B23" w:rsidRPr="00E83223" w:rsidRDefault="006E3B23" w:rsidP="005F5E19">
            <w:pPr>
              <w:autoSpaceDE w:val="0"/>
              <w:autoSpaceDN w:val="0"/>
              <w:spacing w:after="0" w:line="240" w:lineRule="auto"/>
              <w:jc w:val="right"/>
              <w:rPr>
                <w:rFonts w:ascii="Times New Roman" w:hAnsi="Times New Roman"/>
              </w:rPr>
            </w:pPr>
          </w:p>
        </w:tc>
      </w:tr>
      <w:tr w:rsidR="006E3B23" w:rsidRPr="00E83223" w14:paraId="21B5918F" w14:textId="77777777" w:rsidTr="0076320D">
        <w:trPr>
          <w:trHeight w:val="135"/>
        </w:trPr>
        <w:tc>
          <w:tcPr>
            <w:tcW w:w="9747" w:type="dxa"/>
            <w:tcBorders>
              <w:left w:val="nil"/>
              <w:bottom w:val="nil"/>
              <w:right w:val="nil"/>
            </w:tcBorders>
          </w:tcPr>
          <w:p w14:paraId="47900824" w14:textId="77777777" w:rsidR="006E3B23" w:rsidRPr="00E83223" w:rsidRDefault="006E3B23" w:rsidP="005F5E19">
            <w:pPr>
              <w:autoSpaceDE w:val="0"/>
              <w:autoSpaceDN w:val="0"/>
              <w:spacing w:after="0" w:line="240" w:lineRule="auto"/>
              <w:jc w:val="center"/>
              <w:rPr>
                <w:rFonts w:ascii="Times New Roman" w:hAnsi="Times New Roman"/>
              </w:rPr>
            </w:pPr>
            <w:r w:rsidRPr="00E83223">
              <w:rPr>
                <w:rFonts w:ascii="Times New Roman" w:hAnsi="Times New Roman"/>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7B95178E" w14:textId="77777777" w:rsidR="006E3B23" w:rsidRPr="00E83223" w:rsidRDefault="006E3B23" w:rsidP="005F5E19">
            <w:pPr>
              <w:autoSpaceDE w:val="0"/>
              <w:autoSpaceDN w:val="0"/>
              <w:spacing w:after="0" w:line="240" w:lineRule="auto"/>
              <w:jc w:val="center"/>
              <w:rPr>
                <w:rFonts w:ascii="Times New Roman" w:hAnsi="Times New Roman"/>
              </w:rPr>
            </w:pPr>
          </w:p>
        </w:tc>
      </w:tr>
    </w:tbl>
    <w:p w14:paraId="4D9DCEE0" w14:textId="77777777" w:rsidR="006E3B23" w:rsidRPr="00E83223" w:rsidRDefault="006E3B23" w:rsidP="006E3B23">
      <w:pPr>
        <w:autoSpaceDE w:val="0"/>
        <w:autoSpaceDN w:val="0"/>
        <w:spacing w:after="0" w:line="240" w:lineRule="auto"/>
        <w:jc w:val="right"/>
        <w:rPr>
          <w:rFonts w:ascii="Times New Roman" w:hAnsi="Times New Roman"/>
        </w:rPr>
      </w:pPr>
    </w:p>
    <w:p w14:paraId="3A163C7F" w14:textId="77777777" w:rsidR="006E3B23" w:rsidRPr="00E83223" w:rsidRDefault="006E3B23" w:rsidP="006E3B23">
      <w:pPr>
        <w:autoSpaceDE w:val="0"/>
        <w:autoSpaceDN w:val="0"/>
        <w:adjustRightInd w:val="0"/>
        <w:spacing w:after="0" w:line="240" w:lineRule="auto"/>
        <w:ind w:firstLine="708"/>
        <w:rPr>
          <w:rFonts w:ascii="Times New Roman" w:eastAsia="Calibri" w:hAnsi="Times New Roman"/>
          <w:bCs/>
          <w:lang w:eastAsia="en-US"/>
        </w:rPr>
      </w:pPr>
      <w:r w:rsidRPr="00E83223">
        <w:rPr>
          <w:rFonts w:ascii="Times New Roman" w:hAnsi="Times New Roman"/>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310"/>
        <w:gridCol w:w="2410"/>
        <w:gridCol w:w="2160"/>
      </w:tblGrid>
      <w:tr w:rsidR="006E3B23" w:rsidRPr="00E83223" w14:paraId="77284CF1" w14:textId="77777777" w:rsidTr="005F5E19">
        <w:trPr>
          <w:trHeight w:val="540"/>
        </w:trPr>
        <w:tc>
          <w:tcPr>
            <w:tcW w:w="9923" w:type="dxa"/>
            <w:gridSpan w:val="4"/>
            <w:tcBorders>
              <w:top w:val="nil"/>
              <w:left w:val="nil"/>
              <w:right w:val="nil"/>
            </w:tcBorders>
          </w:tcPr>
          <w:p w14:paraId="021B94CE" w14:textId="77777777" w:rsidR="006E3B23" w:rsidRPr="00E83223" w:rsidRDefault="006E3B23" w:rsidP="005F5E19">
            <w:pPr>
              <w:ind w:left="35"/>
              <w:contextualSpacing/>
              <w:jc w:val="center"/>
              <w:rPr>
                <w:rFonts w:ascii="Times New Roman" w:eastAsia="Calibri" w:hAnsi="Times New Roman"/>
                <w:lang w:eastAsia="en-US"/>
              </w:rPr>
            </w:pPr>
            <w:r w:rsidRPr="00E83223">
              <w:rPr>
                <w:rFonts w:ascii="Times New Roman" w:eastAsia="Calibri" w:hAnsi="Times New Roman"/>
                <w:lang w:eastAsia="en-US"/>
              </w:rPr>
              <w:t>1. Сведения о застройщике</w:t>
            </w:r>
          </w:p>
        </w:tc>
      </w:tr>
      <w:tr w:rsidR="006E3B23" w:rsidRPr="00E83223" w14:paraId="16E4C953" w14:textId="77777777" w:rsidTr="00DF654A">
        <w:trPr>
          <w:trHeight w:val="605"/>
        </w:trPr>
        <w:tc>
          <w:tcPr>
            <w:tcW w:w="1043" w:type="dxa"/>
          </w:tcPr>
          <w:p w14:paraId="601CBCE7" w14:textId="77777777" w:rsidR="006E3B23" w:rsidRPr="00E83223" w:rsidRDefault="006E3B23" w:rsidP="00A422B4">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1.1</w:t>
            </w:r>
          </w:p>
        </w:tc>
        <w:tc>
          <w:tcPr>
            <w:tcW w:w="6720" w:type="dxa"/>
            <w:gridSpan w:val="2"/>
          </w:tcPr>
          <w:p w14:paraId="4987C45B" w14:textId="77777777" w:rsidR="006E3B23" w:rsidRPr="00E83223" w:rsidRDefault="006E3B23" w:rsidP="00A422B4">
            <w:pPr>
              <w:spacing w:after="0" w:line="240" w:lineRule="auto"/>
              <w:rPr>
                <w:rFonts w:ascii="Times New Roman" w:eastAsia="Calibri" w:hAnsi="Times New Roman"/>
                <w:lang w:eastAsia="en-US"/>
              </w:rPr>
            </w:pPr>
            <w:r w:rsidRPr="00E83223">
              <w:rPr>
                <w:rFonts w:ascii="Times New Roman" w:eastAsia="Calibri" w:hAnsi="Times New Roman"/>
                <w:lang w:eastAsia="en-US"/>
              </w:rPr>
              <w:t>Сведения о физическом лице, в случае если застройщиком является физическое лицо:</w:t>
            </w:r>
          </w:p>
        </w:tc>
        <w:tc>
          <w:tcPr>
            <w:tcW w:w="2160" w:type="dxa"/>
          </w:tcPr>
          <w:p w14:paraId="7884BA1C" w14:textId="77777777" w:rsidR="006E3B23" w:rsidRPr="00E83223" w:rsidRDefault="006E3B23" w:rsidP="00A422B4">
            <w:pPr>
              <w:spacing w:after="0" w:line="240" w:lineRule="auto"/>
              <w:rPr>
                <w:rFonts w:ascii="Times New Roman" w:eastAsia="Calibri" w:hAnsi="Times New Roman"/>
                <w:lang w:eastAsia="en-US"/>
              </w:rPr>
            </w:pPr>
          </w:p>
        </w:tc>
      </w:tr>
      <w:tr w:rsidR="006E3B23" w:rsidRPr="00E83223" w14:paraId="50DF17A1" w14:textId="77777777" w:rsidTr="00DF654A">
        <w:trPr>
          <w:trHeight w:val="428"/>
        </w:trPr>
        <w:tc>
          <w:tcPr>
            <w:tcW w:w="1043" w:type="dxa"/>
          </w:tcPr>
          <w:p w14:paraId="620C2016" w14:textId="77777777" w:rsidR="006E3B23" w:rsidRPr="00E83223" w:rsidRDefault="006E3B23" w:rsidP="00A422B4">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1.1.1</w:t>
            </w:r>
          </w:p>
        </w:tc>
        <w:tc>
          <w:tcPr>
            <w:tcW w:w="6720" w:type="dxa"/>
            <w:gridSpan w:val="2"/>
          </w:tcPr>
          <w:p w14:paraId="0637C8E8" w14:textId="77777777" w:rsidR="006E3B23" w:rsidRPr="00E83223" w:rsidRDefault="006E3B23" w:rsidP="00A422B4">
            <w:pPr>
              <w:spacing w:after="0" w:line="240" w:lineRule="auto"/>
              <w:rPr>
                <w:rFonts w:ascii="Times New Roman" w:eastAsia="Calibri" w:hAnsi="Times New Roman"/>
                <w:lang w:eastAsia="en-US"/>
              </w:rPr>
            </w:pPr>
            <w:r w:rsidRPr="00E83223">
              <w:rPr>
                <w:rFonts w:ascii="Times New Roman" w:eastAsia="Calibri" w:hAnsi="Times New Roman"/>
                <w:lang w:eastAsia="en-US"/>
              </w:rPr>
              <w:t>Фамилия, имя, отчество (при наличии)</w:t>
            </w:r>
          </w:p>
        </w:tc>
        <w:tc>
          <w:tcPr>
            <w:tcW w:w="2160" w:type="dxa"/>
          </w:tcPr>
          <w:p w14:paraId="252328C0" w14:textId="77777777" w:rsidR="006E3B23" w:rsidRPr="00E83223" w:rsidRDefault="006E3B23" w:rsidP="00A422B4">
            <w:pPr>
              <w:spacing w:after="0" w:line="240" w:lineRule="auto"/>
              <w:rPr>
                <w:rFonts w:ascii="Times New Roman" w:eastAsia="Calibri" w:hAnsi="Times New Roman"/>
                <w:lang w:eastAsia="en-US"/>
              </w:rPr>
            </w:pPr>
          </w:p>
        </w:tc>
      </w:tr>
      <w:tr w:rsidR="006E3B23" w:rsidRPr="00E83223" w14:paraId="51FE3061" w14:textId="77777777" w:rsidTr="00DF654A">
        <w:trPr>
          <w:trHeight w:val="753"/>
        </w:trPr>
        <w:tc>
          <w:tcPr>
            <w:tcW w:w="1043" w:type="dxa"/>
          </w:tcPr>
          <w:p w14:paraId="199A5914" w14:textId="77777777" w:rsidR="006E3B23" w:rsidRPr="00E83223" w:rsidRDefault="006E3B23" w:rsidP="00A422B4">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1.1.2</w:t>
            </w:r>
          </w:p>
        </w:tc>
        <w:tc>
          <w:tcPr>
            <w:tcW w:w="6720" w:type="dxa"/>
            <w:gridSpan w:val="2"/>
          </w:tcPr>
          <w:p w14:paraId="515802B8" w14:textId="77777777" w:rsidR="006E3B23" w:rsidRPr="00E83223" w:rsidRDefault="006E3B23" w:rsidP="00A422B4">
            <w:pPr>
              <w:spacing w:after="0" w:line="240" w:lineRule="auto"/>
              <w:rPr>
                <w:rFonts w:ascii="Times New Roman" w:eastAsia="Calibri" w:hAnsi="Times New Roman"/>
                <w:lang w:eastAsia="en-US"/>
              </w:rPr>
            </w:pPr>
            <w:r w:rsidRPr="00E83223">
              <w:rPr>
                <w:rFonts w:ascii="Times New Roman" w:eastAsia="Calibri" w:hAnsi="Times New Roman"/>
                <w:lang w:eastAsia="en-US"/>
              </w:rPr>
              <w:t xml:space="preserve">Реквизиты документа, удостоверяющего личность </w:t>
            </w:r>
            <w:r w:rsidRPr="00E83223">
              <w:rPr>
                <w:rFonts w:ascii="Times New Roman" w:hAnsi="Times New Roman"/>
              </w:rPr>
              <w:t>(не указываются в случае, если застройщик является индивидуальным предпринимателем)</w:t>
            </w:r>
          </w:p>
        </w:tc>
        <w:tc>
          <w:tcPr>
            <w:tcW w:w="2160" w:type="dxa"/>
          </w:tcPr>
          <w:p w14:paraId="386D3E5C" w14:textId="77777777" w:rsidR="006E3B23" w:rsidRPr="00E83223" w:rsidRDefault="006E3B23" w:rsidP="00A422B4">
            <w:pPr>
              <w:spacing w:after="0" w:line="240" w:lineRule="auto"/>
              <w:rPr>
                <w:rFonts w:ascii="Times New Roman" w:eastAsia="Calibri" w:hAnsi="Times New Roman"/>
                <w:lang w:eastAsia="en-US"/>
              </w:rPr>
            </w:pPr>
          </w:p>
        </w:tc>
      </w:tr>
      <w:tr w:rsidR="006E3B23" w:rsidRPr="00E83223" w14:paraId="5AFDDF73" w14:textId="77777777" w:rsidTr="00DF654A">
        <w:trPr>
          <w:trHeight w:val="665"/>
        </w:trPr>
        <w:tc>
          <w:tcPr>
            <w:tcW w:w="1043" w:type="dxa"/>
          </w:tcPr>
          <w:p w14:paraId="1F92D4BA" w14:textId="77777777" w:rsidR="006E3B23" w:rsidRPr="00E83223" w:rsidRDefault="006E3B23" w:rsidP="00A422B4">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1.1.3</w:t>
            </w:r>
          </w:p>
        </w:tc>
        <w:tc>
          <w:tcPr>
            <w:tcW w:w="6720" w:type="dxa"/>
            <w:gridSpan w:val="2"/>
          </w:tcPr>
          <w:p w14:paraId="5EF7B517" w14:textId="77777777" w:rsidR="006E3B23" w:rsidRPr="00E83223" w:rsidRDefault="006E3B23" w:rsidP="00A422B4">
            <w:pPr>
              <w:spacing w:after="0" w:line="240" w:lineRule="auto"/>
              <w:rPr>
                <w:rFonts w:ascii="Times New Roman" w:eastAsia="Calibri" w:hAnsi="Times New Roman"/>
                <w:lang w:eastAsia="en-US"/>
              </w:rPr>
            </w:pPr>
            <w:r w:rsidRPr="00E83223">
              <w:rPr>
                <w:rFonts w:ascii="Times New Roman" w:eastAsia="Calibri" w:hAnsi="Times New Roman"/>
                <w:lang w:eastAsia="en-US"/>
              </w:rPr>
              <w:t>Основной государственный регистрационный номер индивидуального предпринимателя</w:t>
            </w:r>
          </w:p>
        </w:tc>
        <w:tc>
          <w:tcPr>
            <w:tcW w:w="2160" w:type="dxa"/>
          </w:tcPr>
          <w:p w14:paraId="5FEB252B" w14:textId="77777777" w:rsidR="006E3B23" w:rsidRPr="00E83223" w:rsidRDefault="006E3B23" w:rsidP="00A422B4">
            <w:pPr>
              <w:spacing w:after="0" w:line="240" w:lineRule="auto"/>
              <w:rPr>
                <w:rFonts w:ascii="Times New Roman" w:eastAsia="Calibri" w:hAnsi="Times New Roman"/>
                <w:lang w:eastAsia="en-US"/>
              </w:rPr>
            </w:pPr>
          </w:p>
        </w:tc>
      </w:tr>
      <w:tr w:rsidR="006E3B23" w:rsidRPr="00E83223" w14:paraId="7177865A" w14:textId="77777777" w:rsidTr="00DF654A">
        <w:trPr>
          <w:trHeight w:val="279"/>
        </w:trPr>
        <w:tc>
          <w:tcPr>
            <w:tcW w:w="1043" w:type="dxa"/>
          </w:tcPr>
          <w:p w14:paraId="58723025" w14:textId="77777777" w:rsidR="006E3B23" w:rsidRPr="00E83223" w:rsidRDefault="006E3B23" w:rsidP="00A422B4">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1.2</w:t>
            </w:r>
          </w:p>
        </w:tc>
        <w:tc>
          <w:tcPr>
            <w:tcW w:w="6720" w:type="dxa"/>
            <w:gridSpan w:val="2"/>
          </w:tcPr>
          <w:p w14:paraId="2FADCE77" w14:textId="77777777" w:rsidR="006E3B23" w:rsidRPr="00E83223" w:rsidRDefault="006E3B23" w:rsidP="00A422B4">
            <w:pPr>
              <w:spacing w:after="0" w:line="240" w:lineRule="auto"/>
              <w:rPr>
                <w:rFonts w:ascii="Times New Roman" w:eastAsia="Calibri" w:hAnsi="Times New Roman"/>
                <w:lang w:eastAsia="en-US"/>
              </w:rPr>
            </w:pPr>
            <w:r w:rsidRPr="00E83223">
              <w:rPr>
                <w:rFonts w:ascii="Times New Roman" w:eastAsia="Calibri" w:hAnsi="Times New Roman"/>
                <w:lang w:eastAsia="en-US"/>
              </w:rPr>
              <w:t>Сведения о юридическом лице:</w:t>
            </w:r>
          </w:p>
        </w:tc>
        <w:tc>
          <w:tcPr>
            <w:tcW w:w="2160" w:type="dxa"/>
          </w:tcPr>
          <w:p w14:paraId="39D66899" w14:textId="77777777" w:rsidR="006E3B23" w:rsidRPr="00E83223" w:rsidRDefault="006E3B23" w:rsidP="00A422B4">
            <w:pPr>
              <w:spacing w:after="0" w:line="240" w:lineRule="auto"/>
              <w:rPr>
                <w:rFonts w:ascii="Times New Roman" w:eastAsia="Calibri" w:hAnsi="Times New Roman"/>
                <w:lang w:eastAsia="en-US"/>
              </w:rPr>
            </w:pPr>
          </w:p>
        </w:tc>
      </w:tr>
      <w:tr w:rsidR="006E3B23" w:rsidRPr="00E83223" w14:paraId="6D65781C" w14:textId="77777777" w:rsidTr="00DF654A">
        <w:trPr>
          <w:trHeight w:val="175"/>
        </w:trPr>
        <w:tc>
          <w:tcPr>
            <w:tcW w:w="1043" w:type="dxa"/>
          </w:tcPr>
          <w:p w14:paraId="116A238F" w14:textId="77777777" w:rsidR="006E3B23" w:rsidRPr="00E83223" w:rsidRDefault="006E3B23" w:rsidP="00A422B4">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1.2.1</w:t>
            </w:r>
          </w:p>
        </w:tc>
        <w:tc>
          <w:tcPr>
            <w:tcW w:w="6720" w:type="dxa"/>
            <w:gridSpan w:val="2"/>
          </w:tcPr>
          <w:p w14:paraId="2FE2D7FA" w14:textId="77777777" w:rsidR="006E3B23" w:rsidRPr="00E83223" w:rsidRDefault="006E3B23" w:rsidP="00A422B4">
            <w:pPr>
              <w:spacing w:after="0" w:line="240" w:lineRule="auto"/>
              <w:rPr>
                <w:rFonts w:ascii="Times New Roman" w:eastAsia="Calibri" w:hAnsi="Times New Roman"/>
                <w:lang w:eastAsia="en-US"/>
              </w:rPr>
            </w:pPr>
            <w:r w:rsidRPr="00E83223">
              <w:rPr>
                <w:rFonts w:ascii="Times New Roman" w:eastAsia="Calibri" w:hAnsi="Times New Roman"/>
                <w:lang w:eastAsia="en-US"/>
              </w:rPr>
              <w:t>Полное наименование</w:t>
            </w:r>
          </w:p>
        </w:tc>
        <w:tc>
          <w:tcPr>
            <w:tcW w:w="2160" w:type="dxa"/>
          </w:tcPr>
          <w:p w14:paraId="2C84600C" w14:textId="77777777" w:rsidR="006E3B23" w:rsidRPr="00E83223" w:rsidRDefault="006E3B23" w:rsidP="00A422B4">
            <w:pPr>
              <w:spacing w:after="0" w:line="240" w:lineRule="auto"/>
              <w:rPr>
                <w:rFonts w:ascii="Times New Roman" w:eastAsia="Calibri" w:hAnsi="Times New Roman"/>
                <w:lang w:eastAsia="en-US"/>
              </w:rPr>
            </w:pPr>
          </w:p>
        </w:tc>
      </w:tr>
      <w:tr w:rsidR="006E3B23" w:rsidRPr="00E83223" w14:paraId="6F840DBE" w14:textId="77777777" w:rsidTr="00DF654A">
        <w:trPr>
          <w:trHeight w:val="436"/>
        </w:trPr>
        <w:tc>
          <w:tcPr>
            <w:tcW w:w="1043" w:type="dxa"/>
          </w:tcPr>
          <w:p w14:paraId="68BDBC83" w14:textId="77777777" w:rsidR="006E3B23" w:rsidRPr="00E83223" w:rsidRDefault="006E3B23" w:rsidP="00A422B4">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1.2.2</w:t>
            </w:r>
          </w:p>
        </w:tc>
        <w:tc>
          <w:tcPr>
            <w:tcW w:w="6720" w:type="dxa"/>
            <w:gridSpan w:val="2"/>
          </w:tcPr>
          <w:p w14:paraId="51F5CE9F" w14:textId="77777777" w:rsidR="006E3B23" w:rsidRPr="00E83223" w:rsidRDefault="006E3B23" w:rsidP="00A422B4">
            <w:pPr>
              <w:spacing w:after="0" w:line="240" w:lineRule="auto"/>
              <w:rPr>
                <w:rFonts w:ascii="Times New Roman" w:eastAsia="Calibri" w:hAnsi="Times New Roman"/>
                <w:lang w:eastAsia="en-US"/>
              </w:rPr>
            </w:pPr>
            <w:r w:rsidRPr="00E83223">
              <w:rPr>
                <w:rFonts w:ascii="Times New Roman" w:eastAsia="Calibri" w:hAnsi="Times New Roman"/>
                <w:lang w:eastAsia="en-US"/>
              </w:rPr>
              <w:t>Основной государственный регистрационный номер</w:t>
            </w:r>
          </w:p>
        </w:tc>
        <w:tc>
          <w:tcPr>
            <w:tcW w:w="2160" w:type="dxa"/>
          </w:tcPr>
          <w:p w14:paraId="5E048C37" w14:textId="77777777" w:rsidR="006E3B23" w:rsidRPr="00E83223" w:rsidRDefault="006E3B23" w:rsidP="00A422B4">
            <w:pPr>
              <w:spacing w:after="0" w:line="240" w:lineRule="auto"/>
              <w:rPr>
                <w:rFonts w:ascii="Times New Roman" w:eastAsia="Calibri" w:hAnsi="Times New Roman"/>
                <w:lang w:eastAsia="en-US"/>
              </w:rPr>
            </w:pPr>
          </w:p>
        </w:tc>
      </w:tr>
      <w:tr w:rsidR="006E3B23" w:rsidRPr="00E83223" w14:paraId="4ACAF0D1" w14:textId="77777777" w:rsidTr="00DF654A">
        <w:trPr>
          <w:trHeight w:val="691"/>
        </w:trPr>
        <w:tc>
          <w:tcPr>
            <w:tcW w:w="1043" w:type="dxa"/>
          </w:tcPr>
          <w:p w14:paraId="38102437" w14:textId="77777777" w:rsidR="006E3B23" w:rsidRPr="00E83223" w:rsidRDefault="006E3B23" w:rsidP="00A422B4">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1.2.3</w:t>
            </w:r>
          </w:p>
        </w:tc>
        <w:tc>
          <w:tcPr>
            <w:tcW w:w="6720" w:type="dxa"/>
            <w:gridSpan w:val="2"/>
          </w:tcPr>
          <w:p w14:paraId="5E4A24ED" w14:textId="77777777" w:rsidR="006E3B23" w:rsidRPr="00E83223" w:rsidRDefault="006E3B23" w:rsidP="00A422B4">
            <w:pPr>
              <w:spacing w:after="0" w:line="240" w:lineRule="auto"/>
              <w:rPr>
                <w:rFonts w:ascii="Times New Roman" w:eastAsia="Calibri" w:hAnsi="Times New Roman"/>
                <w:lang w:eastAsia="en-US"/>
              </w:rPr>
            </w:pPr>
            <w:r w:rsidRPr="00E83223">
              <w:rPr>
                <w:rFonts w:ascii="Times New Roman" w:eastAsia="Calibri" w:hAnsi="Times New Roman"/>
                <w:lang w:eastAsia="en-US"/>
              </w:rPr>
              <w:t>Идентификационный номер налогоплательщика – юридического лица</w:t>
            </w:r>
          </w:p>
        </w:tc>
        <w:tc>
          <w:tcPr>
            <w:tcW w:w="2160" w:type="dxa"/>
          </w:tcPr>
          <w:p w14:paraId="5D7774DB" w14:textId="77777777" w:rsidR="006E3B23" w:rsidRPr="00E83223" w:rsidRDefault="006E3B23" w:rsidP="00A422B4">
            <w:pPr>
              <w:spacing w:after="0" w:line="240" w:lineRule="auto"/>
              <w:rPr>
                <w:rFonts w:ascii="Times New Roman" w:eastAsia="Calibri" w:hAnsi="Times New Roman"/>
                <w:lang w:eastAsia="en-US"/>
              </w:rPr>
            </w:pPr>
          </w:p>
        </w:tc>
      </w:tr>
      <w:tr w:rsidR="006E3B23" w:rsidRPr="00E83223" w14:paraId="23F62D33" w14:textId="77777777" w:rsidTr="0016501F">
        <w:trPr>
          <w:trHeight w:val="464"/>
        </w:trPr>
        <w:tc>
          <w:tcPr>
            <w:tcW w:w="9923" w:type="dxa"/>
            <w:gridSpan w:val="4"/>
            <w:tcBorders>
              <w:left w:val="nil"/>
              <w:right w:val="nil"/>
            </w:tcBorders>
          </w:tcPr>
          <w:p w14:paraId="6685540C" w14:textId="77777777" w:rsidR="006E3B23" w:rsidRPr="00E83223" w:rsidRDefault="006E3B23" w:rsidP="0016501F">
            <w:pPr>
              <w:spacing w:before="120" w:after="120"/>
              <w:ind w:left="-108"/>
              <w:contextualSpacing/>
              <w:jc w:val="center"/>
              <w:rPr>
                <w:rFonts w:ascii="Times New Roman" w:eastAsia="Calibri" w:hAnsi="Times New Roman"/>
                <w:lang w:eastAsia="en-US"/>
              </w:rPr>
            </w:pPr>
            <w:r w:rsidRPr="00E83223">
              <w:rPr>
                <w:rFonts w:ascii="Times New Roman" w:eastAsia="Calibri" w:hAnsi="Times New Roman"/>
                <w:lang w:eastAsia="en-US"/>
              </w:rPr>
              <w:t>2. Сведения о выданном разрешении на строительство</w:t>
            </w:r>
          </w:p>
        </w:tc>
      </w:tr>
      <w:tr w:rsidR="006E3B23" w:rsidRPr="00E83223" w14:paraId="60E2EE7A" w14:textId="77777777" w:rsidTr="0051467C">
        <w:trPr>
          <w:trHeight w:val="837"/>
        </w:trPr>
        <w:tc>
          <w:tcPr>
            <w:tcW w:w="1043" w:type="dxa"/>
            <w:tcBorders>
              <w:bottom w:val="single" w:sz="4" w:space="0" w:color="auto"/>
            </w:tcBorders>
          </w:tcPr>
          <w:p w14:paraId="3630B307" w14:textId="77777777" w:rsidR="006E3B23" w:rsidRPr="00E83223" w:rsidRDefault="006E3B23" w:rsidP="0051467C">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w:t>
            </w:r>
          </w:p>
        </w:tc>
        <w:tc>
          <w:tcPr>
            <w:tcW w:w="4310" w:type="dxa"/>
            <w:tcBorders>
              <w:bottom w:val="single" w:sz="4" w:space="0" w:color="auto"/>
            </w:tcBorders>
          </w:tcPr>
          <w:p w14:paraId="0550E18C" w14:textId="77777777" w:rsidR="006E3B23" w:rsidRPr="00E83223" w:rsidRDefault="006E3B23" w:rsidP="0051467C">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Орган, выдавший разрешение на строительство</w:t>
            </w:r>
          </w:p>
        </w:tc>
        <w:tc>
          <w:tcPr>
            <w:tcW w:w="2410" w:type="dxa"/>
            <w:tcBorders>
              <w:bottom w:val="single" w:sz="4" w:space="0" w:color="auto"/>
            </w:tcBorders>
          </w:tcPr>
          <w:p w14:paraId="0AE96EB6" w14:textId="77777777" w:rsidR="006E3B23" w:rsidRPr="00E83223" w:rsidRDefault="006E3B23" w:rsidP="0051467C">
            <w:pPr>
              <w:spacing w:after="0" w:line="240" w:lineRule="auto"/>
              <w:rPr>
                <w:rFonts w:ascii="Times New Roman" w:eastAsia="Calibri" w:hAnsi="Times New Roman"/>
                <w:lang w:eastAsia="en-US"/>
              </w:rPr>
            </w:pPr>
            <w:r w:rsidRPr="00E83223">
              <w:rPr>
                <w:rFonts w:ascii="Times New Roman" w:eastAsia="Calibri" w:hAnsi="Times New Roman"/>
                <w:lang w:eastAsia="en-US"/>
              </w:rPr>
              <w:t>Номер документа</w:t>
            </w:r>
          </w:p>
        </w:tc>
        <w:tc>
          <w:tcPr>
            <w:tcW w:w="2160" w:type="dxa"/>
            <w:tcBorders>
              <w:bottom w:val="single" w:sz="4" w:space="0" w:color="auto"/>
            </w:tcBorders>
          </w:tcPr>
          <w:p w14:paraId="3848EE18" w14:textId="77777777" w:rsidR="006E3B23" w:rsidRPr="00E83223" w:rsidRDefault="006E3B23" w:rsidP="0051467C">
            <w:pPr>
              <w:spacing w:after="0" w:line="240" w:lineRule="auto"/>
              <w:rPr>
                <w:rFonts w:ascii="Times New Roman" w:eastAsia="Calibri" w:hAnsi="Times New Roman"/>
                <w:lang w:eastAsia="en-US"/>
              </w:rPr>
            </w:pPr>
            <w:r w:rsidRPr="00E83223">
              <w:rPr>
                <w:rFonts w:ascii="Times New Roman" w:eastAsia="Calibri" w:hAnsi="Times New Roman"/>
                <w:lang w:eastAsia="en-US"/>
              </w:rPr>
              <w:t>Дата документа</w:t>
            </w:r>
          </w:p>
        </w:tc>
      </w:tr>
      <w:tr w:rsidR="006E3B23" w:rsidRPr="00E83223" w14:paraId="69F6EAFF" w14:textId="77777777" w:rsidTr="0051467C">
        <w:trPr>
          <w:trHeight w:val="417"/>
        </w:trPr>
        <w:tc>
          <w:tcPr>
            <w:tcW w:w="1043" w:type="dxa"/>
          </w:tcPr>
          <w:p w14:paraId="7CE39D67" w14:textId="77777777" w:rsidR="006E3B23" w:rsidRPr="00E83223" w:rsidRDefault="006E3B23" w:rsidP="0051467C">
            <w:pPr>
              <w:spacing w:after="0" w:line="240" w:lineRule="auto"/>
              <w:jc w:val="center"/>
              <w:rPr>
                <w:rFonts w:ascii="Times New Roman" w:eastAsia="Calibri" w:hAnsi="Times New Roman"/>
                <w:lang w:eastAsia="en-US"/>
              </w:rPr>
            </w:pPr>
          </w:p>
        </w:tc>
        <w:tc>
          <w:tcPr>
            <w:tcW w:w="4310" w:type="dxa"/>
          </w:tcPr>
          <w:p w14:paraId="431A6584" w14:textId="77777777" w:rsidR="006E3B23" w:rsidRPr="00E83223" w:rsidRDefault="006E3B23" w:rsidP="0051467C">
            <w:pPr>
              <w:spacing w:after="0" w:line="240" w:lineRule="auto"/>
              <w:rPr>
                <w:rFonts w:ascii="Times New Roman" w:eastAsia="Calibri" w:hAnsi="Times New Roman"/>
                <w:lang w:eastAsia="en-US"/>
              </w:rPr>
            </w:pPr>
          </w:p>
        </w:tc>
        <w:tc>
          <w:tcPr>
            <w:tcW w:w="2410" w:type="dxa"/>
          </w:tcPr>
          <w:p w14:paraId="66B53E69" w14:textId="77777777" w:rsidR="006E3B23" w:rsidRPr="00E83223" w:rsidRDefault="006E3B23" w:rsidP="0051467C">
            <w:pPr>
              <w:spacing w:after="0" w:line="240" w:lineRule="auto"/>
              <w:rPr>
                <w:rFonts w:ascii="Times New Roman" w:eastAsia="Calibri" w:hAnsi="Times New Roman"/>
                <w:lang w:eastAsia="en-US"/>
              </w:rPr>
            </w:pPr>
          </w:p>
        </w:tc>
        <w:tc>
          <w:tcPr>
            <w:tcW w:w="2160" w:type="dxa"/>
          </w:tcPr>
          <w:p w14:paraId="52282A98" w14:textId="77777777" w:rsidR="006E3B23" w:rsidRPr="00E83223" w:rsidRDefault="006E3B23" w:rsidP="0051467C">
            <w:pPr>
              <w:spacing w:after="0" w:line="240" w:lineRule="auto"/>
              <w:rPr>
                <w:rFonts w:ascii="Times New Roman" w:eastAsia="Calibri" w:hAnsi="Times New Roman"/>
                <w:lang w:eastAsia="en-US"/>
              </w:rPr>
            </w:pPr>
          </w:p>
        </w:tc>
      </w:tr>
    </w:tbl>
    <w:p w14:paraId="40A23A6A" w14:textId="77777777" w:rsidR="006E3B23" w:rsidRPr="00E83223" w:rsidRDefault="006E3B23" w:rsidP="006E3B23">
      <w:pPr>
        <w:spacing w:after="0" w:line="240" w:lineRule="auto"/>
        <w:rPr>
          <w:rFonts w:ascii="Times New Roman" w:hAnsi="Times New Roman"/>
        </w:rPr>
      </w:pPr>
      <w:proofErr w:type="gramStart"/>
      <w:r w:rsidRPr="00E83223">
        <w:rPr>
          <w:rFonts w:ascii="Times New Roman" w:hAnsi="Times New Roman"/>
        </w:rPr>
        <w:t>Приложение:_</w:t>
      </w:r>
      <w:proofErr w:type="gramEnd"/>
      <w:r w:rsidRPr="00E83223">
        <w:rPr>
          <w:rFonts w:ascii="Times New Roman" w:hAnsi="Times New Roman"/>
        </w:rPr>
        <w:t>__________________________</w:t>
      </w:r>
      <w:r w:rsidR="00C23048" w:rsidRPr="00E83223">
        <w:rPr>
          <w:rFonts w:ascii="Times New Roman" w:hAnsi="Times New Roman"/>
        </w:rPr>
        <w:t>______________________________</w:t>
      </w:r>
    </w:p>
    <w:p w14:paraId="2AA7BF10" w14:textId="77777777" w:rsidR="006E3B23" w:rsidRPr="00E83223" w:rsidRDefault="006E3B23" w:rsidP="006E3B23">
      <w:pPr>
        <w:spacing w:after="0" w:line="240" w:lineRule="auto"/>
        <w:rPr>
          <w:rFonts w:ascii="Times New Roman" w:hAnsi="Times New Roman"/>
        </w:rPr>
      </w:pPr>
      <w:r w:rsidRPr="00E83223">
        <w:rPr>
          <w:rFonts w:ascii="Times New Roman" w:hAnsi="Times New Roman"/>
        </w:rPr>
        <w:t>Номер телефона и адрес электронной почты д</w:t>
      </w:r>
      <w:r w:rsidR="00C23048" w:rsidRPr="00E83223">
        <w:rPr>
          <w:rFonts w:ascii="Times New Roman" w:hAnsi="Times New Roman"/>
        </w:rPr>
        <w:t xml:space="preserve">ля </w:t>
      </w:r>
      <w:proofErr w:type="gramStart"/>
      <w:r w:rsidR="00C23048" w:rsidRPr="00E83223">
        <w:rPr>
          <w:rFonts w:ascii="Times New Roman" w:hAnsi="Times New Roman"/>
        </w:rPr>
        <w:t>связи:_</w:t>
      </w:r>
      <w:proofErr w:type="gramEnd"/>
      <w:r w:rsidR="00C23048" w:rsidRPr="00E83223">
        <w:rPr>
          <w:rFonts w:ascii="Times New Roman" w:hAnsi="Times New Roman"/>
        </w:rPr>
        <w:t>____________________</w:t>
      </w:r>
    </w:p>
    <w:p w14:paraId="00599864" w14:textId="77777777" w:rsidR="006E3B23" w:rsidRPr="00E83223" w:rsidRDefault="006E3B23" w:rsidP="00C23048">
      <w:pPr>
        <w:tabs>
          <w:tab w:val="left" w:pos="1968"/>
        </w:tabs>
        <w:spacing w:after="120" w:line="240" w:lineRule="auto"/>
        <w:rPr>
          <w:rFonts w:ascii="Times New Roman" w:hAnsi="Times New Roman"/>
        </w:rPr>
      </w:pPr>
      <w:r w:rsidRPr="00E83223">
        <w:rPr>
          <w:rFonts w:ascii="Times New Roman" w:hAnsi="Times New Roman"/>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6E3B23" w:rsidRPr="00E83223" w14:paraId="7ECE0375" w14:textId="77777777" w:rsidTr="005F5E19">
        <w:tc>
          <w:tcPr>
            <w:tcW w:w="8788" w:type="dxa"/>
            <w:shd w:val="clear" w:color="auto" w:fill="auto"/>
          </w:tcPr>
          <w:p w14:paraId="0837E410" w14:textId="77777777" w:rsidR="006E3B23" w:rsidRPr="00E83223" w:rsidRDefault="006E3B23" w:rsidP="0051467C">
            <w:pPr>
              <w:autoSpaceDE w:val="0"/>
              <w:autoSpaceDN w:val="0"/>
              <w:spacing w:before="120" w:after="120" w:line="240" w:lineRule="auto"/>
              <w:jc w:val="both"/>
              <w:rPr>
                <w:rFonts w:ascii="Times New Roman" w:hAnsi="Times New Roman"/>
                <w:i/>
              </w:rPr>
            </w:pPr>
            <w:r w:rsidRPr="00E83223">
              <w:rPr>
                <w:rFonts w:ascii="Times New Roman" w:hAnsi="Times New Roman"/>
              </w:rPr>
              <w:t>направить в форме электронного документа в личный кабинет в федеральной государс</w:t>
            </w:r>
            <w:r w:rsidR="00C23048" w:rsidRPr="00E83223">
              <w:rPr>
                <w:rFonts w:ascii="Times New Roman" w:hAnsi="Times New Roman"/>
              </w:rPr>
              <w:t>твенной информационной системе «</w:t>
            </w:r>
            <w:r w:rsidRPr="00E83223">
              <w:rPr>
                <w:rFonts w:ascii="Times New Roman" w:hAnsi="Times New Roman"/>
              </w:rPr>
              <w:t>Единый портал государственных и муниципальных услуг (функций)</w:t>
            </w:r>
            <w:r w:rsidR="00C23048" w:rsidRPr="00E83223">
              <w:rPr>
                <w:rFonts w:ascii="Times New Roman" w:hAnsi="Times New Roman"/>
              </w:rPr>
              <w:t>»</w:t>
            </w:r>
          </w:p>
        </w:tc>
        <w:tc>
          <w:tcPr>
            <w:tcW w:w="1130" w:type="dxa"/>
            <w:shd w:val="clear" w:color="auto" w:fill="auto"/>
          </w:tcPr>
          <w:p w14:paraId="6334E1F9" w14:textId="77777777" w:rsidR="006E3B23" w:rsidRPr="00E83223" w:rsidRDefault="006E3B23" w:rsidP="005F5E19">
            <w:pPr>
              <w:autoSpaceDE w:val="0"/>
              <w:autoSpaceDN w:val="0"/>
              <w:spacing w:before="120" w:after="120" w:line="240" w:lineRule="auto"/>
              <w:rPr>
                <w:rFonts w:ascii="Times New Roman" w:hAnsi="Times New Roman"/>
              </w:rPr>
            </w:pPr>
          </w:p>
        </w:tc>
      </w:tr>
      <w:tr w:rsidR="006E3B23" w:rsidRPr="00E83223" w14:paraId="3EE1BA55" w14:textId="77777777" w:rsidTr="005F5E19">
        <w:tc>
          <w:tcPr>
            <w:tcW w:w="8788" w:type="dxa"/>
            <w:shd w:val="clear" w:color="auto" w:fill="auto"/>
          </w:tcPr>
          <w:p w14:paraId="406793A5" w14:textId="77777777" w:rsidR="006E3B23" w:rsidRPr="00E83223" w:rsidRDefault="006E3B23" w:rsidP="0051467C">
            <w:pPr>
              <w:autoSpaceDE w:val="0"/>
              <w:autoSpaceDN w:val="0"/>
              <w:spacing w:before="120" w:after="120" w:line="240" w:lineRule="auto"/>
              <w:jc w:val="both"/>
              <w:rPr>
                <w:rFonts w:ascii="Times New Roman" w:hAnsi="Times New Roman"/>
              </w:rPr>
            </w:pPr>
            <w:r w:rsidRPr="00E83223">
              <w:rPr>
                <w:rFonts w:ascii="Times New Roman" w:hAnsi="Times New Roman"/>
              </w:rPr>
              <w:lastRenderedPageBreak/>
              <w:t>выдать</w:t>
            </w:r>
            <w:r w:rsidRPr="00E83223">
              <w:rPr>
                <w:rFonts w:ascii="Times New Roman" w:hAnsi="Times New Roman"/>
                <w:bCs/>
              </w:rPr>
              <w:t xml:space="preserve"> на бумажном носителе</w:t>
            </w:r>
            <w:r w:rsidRPr="00E83223">
              <w:rPr>
                <w:rFonts w:ascii="Times New Roman" w:hAnsi="Times New Roman"/>
              </w:rPr>
              <w:t xml:space="preserve"> при личном обращении </w:t>
            </w:r>
            <w:r w:rsidRPr="00E83223">
              <w:rPr>
                <w:rFonts w:ascii="Times New Roman" w:hAnsi="Times New Roman"/>
                <w:bCs/>
              </w:rPr>
              <w:t xml:space="preserve">в </w:t>
            </w:r>
            <w:r w:rsidR="00C23048" w:rsidRPr="00E83223">
              <w:rPr>
                <w:rFonts w:ascii="Times New Roman" w:hAnsi="Times New Roman"/>
                <w:bCs/>
              </w:rPr>
              <w:t>администрацию Спасского района</w:t>
            </w:r>
            <w:r w:rsidRPr="00E83223">
              <w:rPr>
                <w:rFonts w:ascii="Times New Roman" w:hAnsi="Times New Roman"/>
                <w:bCs/>
              </w:rPr>
              <w:t xml:space="preserve"> либо в многофункциональный центр предоставления государственных и муниципальных услуг,</w:t>
            </w:r>
            <w:r w:rsidRPr="00E83223">
              <w:rPr>
                <w:rFonts w:ascii="Times New Roman" w:hAnsi="Times New Roman"/>
              </w:rPr>
              <w:t xml:space="preserve"> расположенный по </w:t>
            </w:r>
            <w:proofErr w:type="gramStart"/>
            <w:r w:rsidRPr="00E83223">
              <w:rPr>
                <w:rFonts w:ascii="Times New Roman" w:hAnsi="Times New Roman"/>
              </w:rPr>
              <w:t>адресу:_</w:t>
            </w:r>
            <w:proofErr w:type="gramEnd"/>
            <w:r w:rsidRPr="00E83223">
              <w:rPr>
                <w:rFonts w:ascii="Times New Roman" w:hAnsi="Times New Roman"/>
              </w:rPr>
              <w:t>__________________________________</w:t>
            </w:r>
          </w:p>
        </w:tc>
        <w:tc>
          <w:tcPr>
            <w:tcW w:w="1130" w:type="dxa"/>
            <w:shd w:val="clear" w:color="auto" w:fill="auto"/>
          </w:tcPr>
          <w:p w14:paraId="6097E965" w14:textId="77777777" w:rsidR="006E3B23" w:rsidRPr="00E83223" w:rsidRDefault="006E3B23" w:rsidP="005F5E19">
            <w:pPr>
              <w:autoSpaceDE w:val="0"/>
              <w:autoSpaceDN w:val="0"/>
              <w:spacing w:before="120" w:after="120" w:line="240" w:lineRule="auto"/>
              <w:rPr>
                <w:rFonts w:ascii="Times New Roman" w:hAnsi="Times New Roman"/>
              </w:rPr>
            </w:pPr>
          </w:p>
        </w:tc>
      </w:tr>
      <w:tr w:rsidR="006E3B23" w:rsidRPr="00E83223" w14:paraId="1D8B5660" w14:textId="77777777" w:rsidTr="005F5E19">
        <w:tc>
          <w:tcPr>
            <w:tcW w:w="8788" w:type="dxa"/>
            <w:shd w:val="clear" w:color="auto" w:fill="auto"/>
          </w:tcPr>
          <w:p w14:paraId="74B62545" w14:textId="77777777" w:rsidR="006E3B23" w:rsidRPr="00E83223" w:rsidRDefault="006E3B23" w:rsidP="0051467C">
            <w:pPr>
              <w:autoSpaceDE w:val="0"/>
              <w:autoSpaceDN w:val="0"/>
              <w:spacing w:before="120" w:after="120" w:line="240" w:lineRule="auto"/>
              <w:jc w:val="both"/>
              <w:rPr>
                <w:rFonts w:ascii="Times New Roman" w:hAnsi="Times New Roman"/>
              </w:rPr>
            </w:pPr>
            <w:r w:rsidRPr="00E83223">
              <w:rPr>
                <w:rFonts w:ascii="Times New Roman" w:hAnsi="Times New Roman"/>
              </w:rPr>
              <w:t xml:space="preserve">направить </w:t>
            </w:r>
            <w:r w:rsidRPr="00E83223">
              <w:rPr>
                <w:rFonts w:ascii="Times New Roman" w:hAnsi="Times New Roman"/>
                <w:bCs/>
              </w:rPr>
              <w:t>на бумажном носителе</w:t>
            </w:r>
            <w:r w:rsidRPr="00E83223">
              <w:rPr>
                <w:rFonts w:ascii="Times New Roman" w:hAnsi="Times New Roman"/>
              </w:rPr>
              <w:t xml:space="preserve"> на почтовый адрес: ___________________________________</w:t>
            </w:r>
            <w:r w:rsidR="00270DC3" w:rsidRPr="00E83223">
              <w:rPr>
                <w:rFonts w:ascii="Times New Roman" w:hAnsi="Times New Roman"/>
              </w:rPr>
              <w:t>_______________________</w:t>
            </w:r>
          </w:p>
        </w:tc>
        <w:tc>
          <w:tcPr>
            <w:tcW w:w="1130" w:type="dxa"/>
            <w:shd w:val="clear" w:color="auto" w:fill="auto"/>
          </w:tcPr>
          <w:p w14:paraId="0AC0B278" w14:textId="77777777" w:rsidR="006E3B23" w:rsidRPr="00E83223" w:rsidRDefault="006E3B23" w:rsidP="005F5E19">
            <w:pPr>
              <w:autoSpaceDE w:val="0"/>
              <w:autoSpaceDN w:val="0"/>
              <w:spacing w:before="120" w:after="120" w:line="240" w:lineRule="auto"/>
              <w:rPr>
                <w:rFonts w:ascii="Times New Roman" w:hAnsi="Times New Roman"/>
              </w:rPr>
            </w:pPr>
          </w:p>
        </w:tc>
      </w:tr>
      <w:tr w:rsidR="006E3B23" w:rsidRPr="00E83223" w14:paraId="3586E1F2" w14:textId="77777777" w:rsidTr="005F5E19">
        <w:tc>
          <w:tcPr>
            <w:tcW w:w="9918" w:type="dxa"/>
            <w:gridSpan w:val="2"/>
            <w:shd w:val="clear" w:color="auto" w:fill="auto"/>
          </w:tcPr>
          <w:p w14:paraId="057D5DDF" w14:textId="77777777" w:rsidR="006E3B23" w:rsidRPr="00E83223" w:rsidRDefault="006E3B23" w:rsidP="005F5E19">
            <w:pPr>
              <w:autoSpaceDE w:val="0"/>
              <w:autoSpaceDN w:val="0"/>
              <w:spacing w:before="120" w:after="120" w:line="240" w:lineRule="auto"/>
              <w:ind w:right="255"/>
              <w:jc w:val="center"/>
              <w:rPr>
                <w:rFonts w:ascii="Times New Roman" w:hAnsi="Times New Roman"/>
                <w:i/>
              </w:rPr>
            </w:pPr>
            <w:r w:rsidRPr="00E83223">
              <w:rPr>
                <w:rFonts w:ascii="Times New Roman" w:hAnsi="Times New Roman"/>
                <w:i/>
              </w:rPr>
              <w:t>Указывается один из перечисленных способов</w:t>
            </w:r>
          </w:p>
        </w:tc>
      </w:tr>
    </w:tbl>
    <w:p w14:paraId="1296C1A8" w14:textId="77777777" w:rsidR="006E3B23" w:rsidRPr="00E83223" w:rsidRDefault="006E3B23" w:rsidP="006E3B23">
      <w:pPr>
        <w:autoSpaceDE w:val="0"/>
        <w:autoSpaceDN w:val="0"/>
        <w:adjustRightInd w:val="0"/>
        <w:spacing w:after="0" w:line="240" w:lineRule="auto"/>
        <w:rPr>
          <w:rFonts w:ascii="Times New Roman" w:eastAsia="Calibri" w:hAnsi="Times New Roman"/>
          <w:bCs/>
          <w:strike/>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6E3B23" w:rsidRPr="00E83223" w14:paraId="5EAF2B3D" w14:textId="77777777" w:rsidTr="005F5E19">
        <w:tc>
          <w:tcPr>
            <w:tcW w:w="3119" w:type="dxa"/>
            <w:tcBorders>
              <w:top w:val="nil"/>
              <w:left w:val="nil"/>
              <w:right w:val="nil"/>
            </w:tcBorders>
            <w:vAlign w:val="bottom"/>
          </w:tcPr>
          <w:p w14:paraId="3C8FFB1C" w14:textId="77777777" w:rsidR="006E3B23" w:rsidRPr="00E83223" w:rsidRDefault="006E3B23" w:rsidP="005F5E19">
            <w:pPr>
              <w:jc w:val="center"/>
              <w:rPr>
                <w:rFonts w:ascii="Times New Roman" w:hAnsi="Times New Roman"/>
              </w:rPr>
            </w:pPr>
          </w:p>
        </w:tc>
        <w:tc>
          <w:tcPr>
            <w:tcW w:w="851" w:type="dxa"/>
            <w:tcBorders>
              <w:top w:val="nil"/>
              <w:left w:val="nil"/>
              <w:bottom w:val="nil"/>
              <w:right w:val="nil"/>
            </w:tcBorders>
            <w:vAlign w:val="bottom"/>
          </w:tcPr>
          <w:p w14:paraId="7AA13A09" w14:textId="77777777" w:rsidR="006E3B23" w:rsidRPr="00E83223" w:rsidRDefault="006E3B23" w:rsidP="005F5E19">
            <w:pPr>
              <w:rPr>
                <w:rFonts w:ascii="Times New Roman" w:hAnsi="Times New Roman"/>
              </w:rPr>
            </w:pPr>
          </w:p>
        </w:tc>
        <w:tc>
          <w:tcPr>
            <w:tcW w:w="1701" w:type="dxa"/>
            <w:tcBorders>
              <w:top w:val="nil"/>
              <w:left w:val="nil"/>
              <w:bottom w:val="single" w:sz="4" w:space="0" w:color="auto"/>
              <w:right w:val="nil"/>
            </w:tcBorders>
            <w:vAlign w:val="bottom"/>
          </w:tcPr>
          <w:p w14:paraId="163C5572" w14:textId="77777777" w:rsidR="006E3B23" w:rsidRPr="00E83223" w:rsidRDefault="006E3B23" w:rsidP="005F5E19">
            <w:pPr>
              <w:jc w:val="center"/>
              <w:rPr>
                <w:rFonts w:ascii="Times New Roman" w:hAnsi="Times New Roman"/>
              </w:rPr>
            </w:pPr>
          </w:p>
        </w:tc>
        <w:tc>
          <w:tcPr>
            <w:tcW w:w="283" w:type="dxa"/>
            <w:tcBorders>
              <w:top w:val="nil"/>
              <w:left w:val="nil"/>
              <w:bottom w:val="nil"/>
              <w:right w:val="nil"/>
            </w:tcBorders>
            <w:vAlign w:val="bottom"/>
          </w:tcPr>
          <w:p w14:paraId="23A6B8BA" w14:textId="77777777" w:rsidR="006E3B23" w:rsidRPr="00E83223" w:rsidRDefault="006E3B23" w:rsidP="005F5E19">
            <w:pPr>
              <w:rPr>
                <w:rFonts w:ascii="Times New Roman" w:hAnsi="Times New Roman"/>
              </w:rPr>
            </w:pPr>
          </w:p>
        </w:tc>
        <w:tc>
          <w:tcPr>
            <w:tcW w:w="3969" w:type="dxa"/>
            <w:tcBorders>
              <w:top w:val="nil"/>
              <w:left w:val="nil"/>
              <w:bottom w:val="single" w:sz="4" w:space="0" w:color="auto"/>
              <w:right w:val="nil"/>
            </w:tcBorders>
            <w:vAlign w:val="bottom"/>
          </w:tcPr>
          <w:p w14:paraId="4E0987E5" w14:textId="77777777" w:rsidR="006E3B23" w:rsidRPr="00E83223" w:rsidRDefault="006E3B23" w:rsidP="005F5E19">
            <w:pPr>
              <w:jc w:val="center"/>
              <w:rPr>
                <w:rFonts w:ascii="Times New Roman" w:hAnsi="Times New Roman"/>
              </w:rPr>
            </w:pPr>
          </w:p>
        </w:tc>
      </w:tr>
      <w:tr w:rsidR="006E3B23" w:rsidRPr="00E83223" w14:paraId="53AD6BF2" w14:textId="77777777" w:rsidTr="005F5E19">
        <w:tc>
          <w:tcPr>
            <w:tcW w:w="3119" w:type="dxa"/>
            <w:tcBorders>
              <w:left w:val="nil"/>
              <w:bottom w:val="nil"/>
              <w:right w:val="nil"/>
            </w:tcBorders>
          </w:tcPr>
          <w:p w14:paraId="011AB535" w14:textId="77777777" w:rsidR="006E3B23" w:rsidRPr="00E83223" w:rsidRDefault="006E3B23" w:rsidP="005F5E19">
            <w:pPr>
              <w:jc w:val="center"/>
              <w:rPr>
                <w:rFonts w:ascii="Times New Roman" w:hAnsi="Times New Roman"/>
              </w:rPr>
            </w:pPr>
          </w:p>
        </w:tc>
        <w:tc>
          <w:tcPr>
            <w:tcW w:w="851" w:type="dxa"/>
            <w:tcBorders>
              <w:top w:val="nil"/>
              <w:left w:val="nil"/>
              <w:bottom w:val="nil"/>
              <w:right w:val="nil"/>
            </w:tcBorders>
          </w:tcPr>
          <w:p w14:paraId="78A650E5" w14:textId="77777777" w:rsidR="006E3B23" w:rsidRPr="00E83223" w:rsidRDefault="006E3B23" w:rsidP="005F5E19">
            <w:pPr>
              <w:rPr>
                <w:rFonts w:ascii="Times New Roman" w:hAnsi="Times New Roman"/>
              </w:rPr>
            </w:pPr>
          </w:p>
        </w:tc>
        <w:tc>
          <w:tcPr>
            <w:tcW w:w="1701" w:type="dxa"/>
            <w:tcBorders>
              <w:top w:val="nil"/>
              <w:left w:val="nil"/>
              <w:bottom w:val="nil"/>
              <w:right w:val="nil"/>
            </w:tcBorders>
          </w:tcPr>
          <w:p w14:paraId="1F7A6C90" w14:textId="77777777" w:rsidR="006E3B23" w:rsidRPr="00E83223" w:rsidRDefault="006E3B23" w:rsidP="005F5E19">
            <w:pPr>
              <w:jc w:val="center"/>
              <w:rPr>
                <w:rFonts w:ascii="Times New Roman" w:hAnsi="Times New Roman"/>
              </w:rPr>
            </w:pPr>
            <w:r w:rsidRPr="00E83223">
              <w:rPr>
                <w:rFonts w:ascii="Times New Roman" w:hAnsi="Times New Roman"/>
              </w:rPr>
              <w:t>(подпись)</w:t>
            </w:r>
          </w:p>
        </w:tc>
        <w:tc>
          <w:tcPr>
            <w:tcW w:w="283" w:type="dxa"/>
            <w:tcBorders>
              <w:top w:val="nil"/>
              <w:left w:val="nil"/>
              <w:bottom w:val="nil"/>
              <w:right w:val="nil"/>
            </w:tcBorders>
          </w:tcPr>
          <w:p w14:paraId="36A389A2" w14:textId="77777777" w:rsidR="006E3B23" w:rsidRPr="00E83223" w:rsidRDefault="006E3B23" w:rsidP="005F5E19">
            <w:pPr>
              <w:rPr>
                <w:rFonts w:ascii="Times New Roman" w:hAnsi="Times New Roman"/>
              </w:rPr>
            </w:pPr>
          </w:p>
        </w:tc>
        <w:tc>
          <w:tcPr>
            <w:tcW w:w="3969" w:type="dxa"/>
            <w:tcBorders>
              <w:top w:val="nil"/>
              <w:left w:val="nil"/>
              <w:bottom w:val="nil"/>
              <w:right w:val="nil"/>
            </w:tcBorders>
          </w:tcPr>
          <w:p w14:paraId="3AE3E3F8" w14:textId="77777777" w:rsidR="006E3B23" w:rsidRPr="00E83223" w:rsidRDefault="006E3B23" w:rsidP="005F5E19">
            <w:pPr>
              <w:jc w:val="center"/>
              <w:rPr>
                <w:rFonts w:ascii="Times New Roman" w:hAnsi="Times New Roman"/>
              </w:rPr>
            </w:pPr>
            <w:r w:rsidRPr="00E83223">
              <w:rPr>
                <w:rFonts w:ascii="Times New Roman" w:hAnsi="Times New Roman"/>
              </w:rPr>
              <w:t>(фамилия, имя, отчество (при наличии)</w:t>
            </w:r>
          </w:p>
        </w:tc>
      </w:tr>
    </w:tbl>
    <w:p w14:paraId="3F130E5D" w14:textId="77777777" w:rsidR="009B2AC3" w:rsidRPr="00E83223" w:rsidRDefault="009B2AC3" w:rsidP="00D00066">
      <w:pPr>
        <w:autoSpaceDE w:val="0"/>
        <w:autoSpaceDN w:val="0"/>
        <w:spacing w:before="240" w:after="0" w:line="240" w:lineRule="auto"/>
        <w:ind w:left="5670"/>
        <w:jc w:val="center"/>
        <w:rPr>
          <w:rFonts w:ascii="Times New Roman" w:eastAsia="Calibri" w:hAnsi="Times New Roman"/>
          <w:sz w:val="28"/>
          <w:szCs w:val="28"/>
          <w:lang w:eastAsia="en-US"/>
        </w:rPr>
      </w:pPr>
    </w:p>
    <w:p w14:paraId="591ACB64" w14:textId="77777777" w:rsidR="005A257A" w:rsidRPr="00E83223" w:rsidRDefault="005A257A" w:rsidP="00D00066">
      <w:pPr>
        <w:autoSpaceDE w:val="0"/>
        <w:autoSpaceDN w:val="0"/>
        <w:spacing w:before="240" w:after="0" w:line="240" w:lineRule="auto"/>
        <w:ind w:left="5670"/>
        <w:jc w:val="center"/>
        <w:rPr>
          <w:rFonts w:ascii="Times New Roman" w:eastAsia="Calibri" w:hAnsi="Times New Roman"/>
          <w:sz w:val="28"/>
          <w:szCs w:val="28"/>
          <w:lang w:eastAsia="en-US"/>
        </w:rPr>
      </w:pPr>
    </w:p>
    <w:p w14:paraId="73F9B1B6" w14:textId="77777777" w:rsidR="005A257A" w:rsidRPr="00E83223" w:rsidRDefault="005A257A" w:rsidP="00D00066">
      <w:pPr>
        <w:autoSpaceDE w:val="0"/>
        <w:autoSpaceDN w:val="0"/>
        <w:spacing w:before="240" w:after="0" w:line="240" w:lineRule="auto"/>
        <w:ind w:left="5670"/>
        <w:jc w:val="center"/>
        <w:rPr>
          <w:rFonts w:ascii="Times New Roman" w:eastAsia="Calibri" w:hAnsi="Times New Roman"/>
          <w:sz w:val="28"/>
          <w:szCs w:val="28"/>
          <w:lang w:eastAsia="en-US"/>
        </w:rPr>
      </w:pPr>
    </w:p>
    <w:p w14:paraId="4D239305" w14:textId="77777777" w:rsidR="005A257A" w:rsidRPr="00E83223" w:rsidRDefault="005A257A" w:rsidP="00D00066">
      <w:pPr>
        <w:autoSpaceDE w:val="0"/>
        <w:autoSpaceDN w:val="0"/>
        <w:spacing w:before="240" w:after="0" w:line="240" w:lineRule="auto"/>
        <w:ind w:left="5670"/>
        <w:jc w:val="center"/>
        <w:rPr>
          <w:rFonts w:ascii="Times New Roman" w:eastAsia="Calibri" w:hAnsi="Times New Roman"/>
          <w:sz w:val="28"/>
          <w:szCs w:val="28"/>
          <w:lang w:eastAsia="en-US"/>
        </w:rPr>
      </w:pPr>
    </w:p>
    <w:p w14:paraId="68CC030D" w14:textId="77777777" w:rsidR="005A257A" w:rsidRPr="00E83223" w:rsidRDefault="005A257A" w:rsidP="00D00066">
      <w:pPr>
        <w:autoSpaceDE w:val="0"/>
        <w:autoSpaceDN w:val="0"/>
        <w:spacing w:before="240" w:after="0" w:line="240" w:lineRule="auto"/>
        <w:ind w:left="5670"/>
        <w:jc w:val="center"/>
        <w:rPr>
          <w:rFonts w:ascii="Times New Roman" w:eastAsia="Calibri" w:hAnsi="Times New Roman"/>
          <w:sz w:val="28"/>
          <w:szCs w:val="28"/>
          <w:lang w:eastAsia="en-US"/>
        </w:rPr>
      </w:pPr>
    </w:p>
    <w:p w14:paraId="759DFA90" w14:textId="77777777" w:rsidR="005A257A" w:rsidRPr="00E83223" w:rsidRDefault="005A257A" w:rsidP="00D00066">
      <w:pPr>
        <w:autoSpaceDE w:val="0"/>
        <w:autoSpaceDN w:val="0"/>
        <w:spacing w:before="240" w:after="0" w:line="240" w:lineRule="auto"/>
        <w:ind w:left="5670"/>
        <w:jc w:val="center"/>
        <w:rPr>
          <w:rFonts w:ascii="Times New Roman" w:eastAsia="Calibri" w:hAnsi="Times New Roman"/>
          <w:sz w:val="28"/>
          <w:szCs w:val="28"/>
          <w:lang w:eastAsia="en-US"/>
        </w:rPr>
      </w:pPr>
    </w:p>
    <w:p w14:paraId="48A25548" w14:textId="77777777" w:rsidR="005A257A" w:rsidRPr="00E83223" w:rsidRDefault="005A257A" w:rsidP="00D00066">
      <w:pPr>
        <w:autoSpaceDE w:val="0"/>
        <w:autoSpaceDN w:val="0"/>
        <w:spacing w:before="240" w:after="0" w:line="240" w:lineRule="auto"/>
        <w:ind w:left="5670"/>
        <w:jc w:val="center"/>
        <w:rPr>
          <w:rFonts w:ascii="Times New Roman" w:eastAsia="Calibri" w:hAnsi="Times New Roman"/>
          <w:sz w:val="28"/>
          <w:szCs w:val="28"/>
          <w:lang w:eastAsia="en-US"/>
        </w:rPr>
      </w:pPr>
    </w:p>
    <w:p w14:paraId="16AE8573" w14:textId="77777777" w:rsidR="005A257A" w:rsidRPr="00E83223" w:rsidRDefault="005A257A" w:rsidP="00D00066">
      <w:pPr>
        <w:autoSpaceDE w:val="0"/>
        <w:autoSpaceDN w:val="0"/>
        <w:spacing w:before="240" w:after="0" w:line="240" w:lineRule="auto"/>
        <w:ind w:left="5670"/>
        <w:jc w:val="center"/>
        <w:rPr>
          <w:rFonts w:ascii="Times New Roman" w:eastAsia="Calibri" w:hAnsi="Times New Roman"/>
          <w:sz w:val="28"/>
          <w:szCs w:val="28"/>
          <w:lang w:eastAsia="en-US"/>
        </w:rPr>
      </w:pPr>
    </w:p>
    <w:p w14:paraId="40423B88" w14:textId="77777777" w:rsidR="005A257A" w:rsidRPr="00E83223" w:rsidRDefault="005A257A" w:rsidP="00D00066">
      <w:pPr>
        <w:autoSpaceDE w:val="0"/>
        <w:autoSpaceDN w:val="0"/>
        <w:spacing w:before="240" w:after="0" w:line="240" w:lineRule="auto"/>
        <w:ind w:left="5670"/>
        <w:jc w:val="center"/>
        <w:rPr>
          <w:rFonts w:ascii="Times New Roman" w:eastAsia="Calibri" w:hAnsi="Times New Roman"/>
          <w:sz w:val="28"/>
          <w:szCs w:val="28"/>
          <w:lang w:eastAsia="en-US"/>
        </w:rPr>
      </w:pPr>
    </w:p>
    <w:p w14:paraId="47F2B76F" w14:textId="77777777" w:rsidR="005A257A" w:rsidRPr="00E83223" w:rsidRDefault="005A257A" w:rsidP="00D00066">
      <w:pPr>
        <w:autoSpaceDE w:val="0"/>
        <w:autoSpaceDN w:val="0"/>
        <w:spacing w:before="240" w:after="0" w:line="240" w:lineRule="auto"/>
        <w:ind w:left="5670"/>
        <w:jc w:val="center"/>
        <w:rPr>
          <w:rFonts w:ascii="Times New Roman" w:eastAsia="Calibri" w:hAnsi="Times New Roman"/>
          <w:sz w:val="28"/>
          <w:szCs w:val="28"/>
          <w:lang w:eastAsia="en-US"/>
        </w:rPr>
      </w:pPr>
    </w:p>
    <w:p w14:paraId="4573EDCC" w14:textId="77777777" w:rsidR="005A257A" w:rsidRPr="00E83223" w:rsidRDefault="005A257A" w:rsidP="00D00066">
      <w:pPr>
        <w:autoSpaceDE w:val="0"/>
        <w:autoSpaceDN w:val="0"/>
        <w:spacing w:before="240" w:after="0" w:line="240" w:lineRule="auto"/>
        <w:ind w:left="5670"/>
        <w:jc w:val="center"/>
        <w:rPr>
          <w:rFonts w:ascii="Times New Roman" w:eastAsia="Calibri" w:hAnsi="Times New Roman"/>
          <w:sz w:val="28"/>
          <w:szCs w:val="28"/>
          <w:lang w:eastAsia="en-US"/>
        </w:rPr>
      </w:pPr>
    </w:p>
    <w:p w14:paraId="0B768819" w14:textId="77777777" w:rsidR="005A257A" w:rsidRPr="00E83223" w:rsidRDefault="005A257A" w:rsidP="00D00066">
      <w:pPr>
        <w:autoSpaceDE w:val="0"/>
        <w:autoSpaceDN w:val="0"/>
        <w:spacing w:before="240" w:after="0" w:line="240" w:lineRule="auto"/>
        <w:ind w:left="5670"/>
        <w:jc w:val="center"/>
        <w:rPr>
          <w:rFonts w:ascii="Times New Roman" w:eastAsia="Calibri" w:hAnsi="Times New Roman"/>
          <w:sz w:val="28"/>
          <w:szCs w:val="28"/>
          <w:lang w:eastAsia="en-US"/>
        </w:rPr>
      </w:pPr>
    </w:p>
    <w:p w14:paraId="5D4FEA84" w14:textId="77777777" w:rsidR="005A257A" w:rsidRPr="00E83223" w:rsidRDefault="005A257A" w:rsidP="00D00066">
      <w:pPr>
        <w:autoSpaceDE w:val="0"/>
        <w:autoSpaceDN w:val="0"/>
        <w:spacing w:before="240" w:after="0" w:line="240" w:lineRule="auto"/>
        <w:ind w:left="5670"/>
        <w:jc w:val="center"/>
        <w:rPr>
          <w:rFonts w:ascii="Times New Roman" w:eastAsia="Calibri" w:hAnsi="Times New Roman"/>
          <w:sz w:val="28"/>
          <w:szCs w:val="28"/>
          <w:lang w:eastAsia="en-US"/>
        </w:rPr>
      </w:pPr>
    </w:p>
    <w:p w14:paraId="5DE4B613" w14:textId="77777777" w:rsidR="005A257A" w:rsidRPr="00E83223" w:rsidRDefault="005A257A" w:rsidP="00D00066">
      <w:pPr>
        <w:autoSpaceDE w:val="0"/>
        <w:autoSpaceDN w:val="0"/>
        <w:spacing w:before="240" w:after="0" w:line="240" w:lineRule="auto"/>
        <w:ind w:left="5670"/>
        <w:jc w:val="center"/>
        <w:rPr>
          <w:rFonts w:ascii="Times New Roman" w:eastAsia="Calibri" w:hAnsi="Times New Roman"/>
          <w:sz w:val="28"/>
          <w:szCs w:val="28"/>
          <w:lang w:eastAsia="en-US"/>
        </w:rPr>
      </w:pPr>
    </w:p>
    <w:p w14:paraId="2A29D4DD" w14:textId="77777777" w:rsidR="005A257A" w:rsidRPr="00E83223" w:rsidRDefault="005A257A" w:rsidP="00D00066">
      <w:pPr>
        <w:autoSpaceDE w:val="0"/>
        <w:autoSpaceDN w:val="0"/>
        <w:spacing w:before="240" w:after="0" w:line="240" w:lineRule="auto"/>
        <w:ind w:left="5670"/>
        <w:jc w:val="center"/>
        <w:rPr>
          <w:rFonts w:ascii="Times New Roman" w:eastAsia="Calibri" w:hAnsi="Times New Roman"/>
          <w:sz w:val="28"/>
          <w:szCs w:val="28"/>
          <w:lang w:eastAsia="en-US"/>
        </w:rPr>
      </w:pPr>
    </w:p>
    <w:p w14:paraId="21D7F396" w14:textId="77777777" w:rsidR="005A257A" w:rsidRPr="00E83223" w:rsidRDefault="005A257A" w:rsidP="00D00066">
      <w:pPr>
        <w:autoSpaceDE w:val="0"/>
        <w:autoSpaceDN w:val="0"/>
        <w:spacing w:before="240" w:after="0" w:line="240" w:lineRule="auto"/>
        <w:ind w:left="5670"/>
        <w:jc w:val="center"/>
        <w:rPr>
          <w:rFonts w:ascii="Times New Roman" w:eastAsia="Calibri" w:hAnsi="Times New Roman"/>
          <w:sz w:val="28"/>
          <w:szCs w:val="28"/>
          <w:lang w:eastAsia="en-US"/>
        </w:rPr>
      </w:pPr>
    </w:p>
    <w:p w14:paraId="67379C54" w14:textId="77777777" w:rsidR="00471B39" w:rsidRDefault="00471B39" w:rsidP="00471B39">
      <w:pPr>
        <w:pStyle w:val="a5"/>
        <w:ind w:left="5103"/>
        <w:jc w:val="right"/>
      </w:pPr>
    </w:p>
    <w:p w14:paraId="3868AE3D" w14:textId="77777777" w:rsidR="00471B39" w:rsidRDefault="00471B39" w:rsidP="00471B39">
      <w:pPr>
        <w:pStyle w:val="a5"/>
        <w:ind w:left="5103"/>
        <w:jc w:val="right"/>
      </w:pPr>
    </w:p>
    <w:p w14:paraId="183FAE60" w14:textId="77777777" w:rsidR="00471B39" w:rsidRDefault="00471B39" w:rsidP="00471B39">
      <w:pPr>
        <w:pStyle w:val="a5"/>
        <w:ind w:left="5103"/>
        <w:jc w:val="right"/>
      </w:pPr>
    </w:p>
    <w:p w14:paraId="5B9368DF" w14:textId="77777777" w:rsidR="00471B39" w:rsidRDefault="00471B39" w:rsidP="00471B39">
      <w:pPr>
        <w:pStyle w:val="a5"/>
        <w:ind w:left="5103"/>
        <w:jc w:val="right"/>
      </w:pPr>
    </w:p>
    <w:p w14:paraId="2C8D2DE0" w14:textId="77777777" w:rsidR="00471B39" w:rsidRDefault="00471B39" w:rsidP="00471B39">
      <w:pPr>
        <w:pStyle w:val="a5"/>
        <w:ind w:left="5103"/>
        <w:jc w:val="right"/>
      </w:pPr>
    </w:p>
    <w:p w14:paraId="26136D18" w14:textId="77777777" w:rsidR="00471B39" w:rsidRDefault="00471B39" w:rsidP="00471B39">
      <w:pPr>
        <w:pStyle w:val="a5"/>
        <w:ind w:left="5103"/>
        <w:jc w:val="right"/>
      </w:pPr>
    </w:p>
    <w:p w14:paraId="6FC729DF" w14:textId="77777777" w:rsidR="00471B39" w:rsidRDefault="00471B39" w:rsidP="00471B39">
      <w:pPr>
        <w:pStyle w:val="a5"/>
        <w:ind w:left="5103"/>
        <w:jc w:val="right"/>
      </w:pPr>
    </w:p>
    <w:p w14:paraId="517C61AC" w14:textId="319DD615" w:rsidR="00471B39" w:rsidRDefault="00471B39" w:rsidP="00471B39">
      <w:pPr>
        <w:pStyle w:val="a5"/>
        <w:ind w:left="5103"/>
        <w:jc w:val="right"/>
      </w:pPr>
      <w:r w:rsidRPr="00785857">
        <w:lastRenderedPageBreak/>
        <w:t>Приложение №</w:t>
      </w:r>
      <w:r>
        <w:t xml:space="preserve"> 7</w:t>
      </w:r>
    </w:p>
    <w:p w14:paraId="2BBBE977" w14:textId="77777777" w:rsidR="00471B39" w:rsidRPr="00785857" w:rsidRDefault="00471B39" w:rsidP="00471B39">
      <w:pPr>
        <w:pStyle w:val="a5"/>
        <w:ind w:left="5103"/>
        <w:jc w:val="right"/>
      </w:pPr>
      <w:r w:rsidRPr="00785857">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7E11FA76" w14:textId="77777777" w:rsidR="00D00066" w:rsidRPr="00E83223" w:rsidRDefault="00D00066" w:rsidP="00D00066">
      <w:pPr>
        <w:autoSpaceDE w:val="0"/>
        <w:autoSpaceDN w:val="0"/>
        <w:spacing w:before="240" w:after="0" w:line="240" w:lineRule="auto"/>
        <w:ind w:left="5670"/>
        <w:jc w:val="right"/>
        <w:rPr>
          <w:rFonts w:ascii="Times New Roman" w:hAnsi="Times New Roman"/>
          <w:sz w:val="28"/>
          <w:szCs w:val="28"/>
        </w:rPr>
      </w:pPr>
      <w:r w:rsidRPr="00E83223">
        <w:rPr>
          <w:rFonts w:ascii="Times New Roman" w:hAnsi="Times New Roman"/>
          <w:sz w:val="28"/>
          <w:szCs w:val="28"/>
        </w:rPr>
        <w:t>Рекомендуемая форма</w:t>
      </w:r>
    </w:p>
    <w:p w14:paraId="12C27130" w14:textId="77777777" w:rsidR="00D00066" w:rsidRPr="00E83223" w:rsidRDefault="00D00066" w:rsidP="00D00066">
      <w:pPr>
        <w:spacing w:before="240" w:after="0" w:line="240" w:lineRule="auto"/>
        <w:jc w:val="center"/>
        <w:rPr>
          <w:rFonts w:ascii="Times New Roman" w:eastAsia="Calibri" w:hAnsi="Times New Roman"/>
          <w:sz w:val="28"/>
          <w:szCs w:val="28"/>
          <w:lang w:eastAsia="en-US"/>
        </w:rPr>
      </w:pPr>
    </w:p>
    <w:p w14:paraId="487CFCB4" w14:textId="77777777" w:rsidR="00D00066" w:rsidRPr="00E83223" w:rsidRDefault="00D00066" w:rsidP="00D00066">
      <w:pPr>
        <w:autoSpaceDE w:val="0"/>
        <w:autoSpaceDN w:val="0"/>
        <w:spacing w:after="0" w:line="240" w:lineRule="auto"/>
        <w:jc w:val="center"/>
        <w:rPr>
          <w:rFonts w:ascii="Times New Roman" w:hAnsi="Times New Roman"/>
          <w:b/>
          <w:bCs/>
        </w:rPr>
      </w:pPr>
      <w:r w:rsidRPr="00E83223">
        <w:rPr>
          <w:rFonts w:ascii="Times New Roman" w:hAnsi="Times New Roman"/>
          <w:b/>
          <w:bCs/>
        </w:rPr>
        <w:t>З А Я В Л Е Н И Е</w:t>
      </w:r>
    </w:p>
    <w:p w14:paraId="7DF75D0E" w14:textId="77777777" w:rsidR="00D00066" w:rsidRPr="00E83223" w:rsidRDefault="00D00066" w:rsidP="00D00066">
      <w:pPr>
        <w:autoSpaceDE w:val="0"/>
        <w:autoSpaceDN w:val="0"/>
        <w:spacing w:after="0" w:line="240" w:lineRule="auto"/>
        <w:jc w:val="center"/>
        <w:rPr>
          <w:rFonts w:ascii="Times New Roman" w:hAnsi="Times New Roman"/>
          <w:b/>
          <w:bCs/>
        </w:rPr>
      </w:pPr>
      <w:r w:rsidRPr="00E83223">
        <w:rPr>
          <w:rFonts w:ascii="Times New Roman" w:hAnsi="Times New Roman"/>
          <w:b/>
          <w:bCs/>
        </w:rPr>
        <w:t xml:space="preserve"> об исправлении допущенных опечаток и ошибок</w:t>
      </w:r>
    </w:p>
    <w:p w14:paraId="15B9CFDC" w14:textId="77777777" w:rsidR="00D00066" w:rsidRPr="00E83223" w:rsidRDefault="00D00066" w:rsidP="00D00066">
      <w:pPr>
        <w:autoSpaceDE w:val="0"/>
        <w:autoSpaceDN w:val="0"/>
        <w:spacing w:after="0" w:line="240" w:lineRule="auto"/>
        <w:jc w:val="center"/>
        <w:rPr>
          <w:rFonts w:ascii="Times New Roman" w:hAnsi="Times New Roman"/>
          <w:b/>
          <w:bCs/>
        </w:rPr>
      </w:pPr>
      <w:r w:rsidRPr="00E83223">
        <w:rPr>
          <w:rFonts w:ascii="Times New Roman" w:hAnsi="Times New Roman"/>
          <w:b/>
          <w:bCs/>
        </w:rPr>
        <w:t>в разрешении на строительство</w:t>
      </w:r>
    </w:p>
    <w:p w14:paraId="1467E272" w14:textId="77777777" w:rsidR="00D00066" w:rsidRPr="00E83223" w:rsidRDefault="00D00066" w:rsidP="00D00066">
      <w:pPr>
        <w:autoSpaceDE w:val="0"/>
        <w:autoSpaceDN w:val="0"/>
        <w:spacing w:after="0" w:line="240" w:lineRule="auto"/>
        <w:jc w:val="center"/>
        <w:rPr>
          <w:rFonts w:ascii="Times New Roman" w:hAnsi="Times New Roman"/>
          <w:b/>
        </w:rPr>
      </w:pPr>
    </w:p>
    <w:p w14:paraId="7066F9BE" w14:textId="77777777" w:rsidR="00D00066" w:rsidRPr="00E83223" w:rsidRDefault="00446F88" w:rsidP="00D00066">
      <w:pPr>
        <w:autoSpaceDE w:val="0"/>
        <w:autoSpaceDN w:val="0"/>
        <w:spacing w:after="0" w:line="240" w:lineRule="auto"/>
        <w:jc w:val="right"/>
        <w:rPr>
          <w:rFonts w:ascii="Times New Roman" w:hAnsi="Times New Roman"/>
        </w:rPr>
      </w:pPr>
      <w:r w:rsidRPr="00E83223">
        <w:rPr>
          <w:rFonts w:ascii="Times New Roman" w:hAnsi="Times New Roman"/>
        </w:rPr>
        <w:t>«</w:t>
      </w:r>
      <w:r w:rsidR="00D00066" w:rsidRPr="00E83223">
        <w:rPr>
          <w:rFonts w:ascii="Times New Roman" w:hAnsi="Times New Roman"/>
        </w:rPr>
        <w:t>__</w:t>
      </w:r>
      <w:r w:rsidRPr="00E83223">
        <w:rPr>
          <w:rFonts w:ascii="Times New Roman" w:hAnsi="Times New Roman"/>
        </w:rPr>
        <w:t>»</w:t>
      </w:r>
      <w:r w:rsidR="00D00066" w:rsidRPr="00E83223">
        <w:rPr>
          <w:rFonts w:ascii="Times New Roman" w:hAnsi="Times New Roman"/>
        </w:rPr>
        <w:t xml:space="preserve"> __________ 20___ г.</w:t>
      </w:r>
    </w:p>
    <w:p w14:paraId="3987CF0E" w14:textId="77777777" w:rsidR="00D00066" w:rsidRPr="00E83223" w:rsidRDefault="00D00066" w:rsidP="00D00066">
      <w:pPr>
        <w:autoSpaceDE w:val="0"/>
        <w:autoSpaceDN w:val="0"/>
        <w:spacing w:after="0" w:line="240" w:lineRule="auto"/>
        <w:jc w:val="right"/>
        <w:rPr>
          <w:rFonts w:ascii="Times New Roman" w:hAnsi="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D00066" w:rsidRPr="00E83223" w14:paraId="094C37C5" w14:textId="77777777" w:rsidTr="0076320D">
        <w:trPr>
          <w:trHeight w:val="165"/>
        </w:trPr>
        <w:tc>
          <w:tcPr>
            <w:tcW w:w="9747" w:type="dxa"/>
            <w:tcBorders>
              <w:top w:val="nil"/>
              <w:left w:val="nil"/>
              <w:right w:val="nil"/>
            </w:tcBorders>
          </w:tcPr>
          <w:p w14:paraId="2A1F2E9E" w14:textId="77777777" w:rsidR="00D00066" w:rsidRPr="00E83223" w:rsidRDefault="00D00066" w:rsidP="005F5E19">
            <w:pPr>
              <w:autoSpaceDE w:val="0"/>
              <w:autoSpaceDN w:val="0"/>
              <w:spacing w:after="0" w:line="240" w:lineRule="auto"/>
              <w:jc w:val="right"/>
              <w:rPr>
                <w:rFonts w:ascii="Times New Roman" w:hAnsi="Times New Roman"/>
              </w:rPr>
            </w:pPr>
          </w:p>
        </w:tc>
      </w:tr>
      <w:tr w:rsidR="00D00066" w:rsidRPr="00E83223" w14:paraId="790636FD" w14:textId="77777777" w:rsidTr="0076320D">
        <w:trPr>
          <w:trHeight w:val="135"/>
        </w:trPr>
        <w:tc>
          <w:tcPr>
            <w:tcW w:w="9747" w:type="dxa"/>
            <w:tcBorders>
              <w:left w:val="nil"/>
              <w:bottom w:val="nil"/>
              <w:right w:val="nil"/>
            </w:tcBorders>
          </w:tcPr>
          <w:p w14:paraId="4C044846" w14:textId="77777777" w:rsidR="00D00066" w:rsidRPr="00E83223" w:rsidRDefault="00D00066" w:rsidP="005F5E19">
            <w:pPr>
              <w:autoSpaceDE w:val="0"/>
              <w:autoSpaceDN w:val="0"/>
              <w:spacing w:after="0" w:line="240" w:lineRule="auto"/>
              <w:jc w:val="center"/>
              <w:rPr>
                <w:rFonts w:ascii="Times New Roman" w:hAnsi="Times New Roman"/>
              </w:rPr>
            </w:pPr>
            <w:r w:rsidRPr="00E83223">
              <w:rPr>
                <w:rFonts w:ascii="Times New Roman" w:hAnsi="Times New Roman"/>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5B5578C0" w14:textId="77777777" w:rsidR="00D00066" w:rsidRPr="00E83223" w:rsidRDefault="00D00066" w:rsidP="005F5E19">
            <w:pPr>
              <w:autoSpaceDE w:val="0"/>
              <w:autoSpaceDN w:val="0"/>
              <w:spacing w:after="0" w:line="240" w:lineRule="auto"/>
              <w:jc w:val="center"/>
              <w:rPr>
                <w:rFonts w:ascii="Times New Roman" w:hAnsi="Times New Roman"/>
              </w:rPr>
            </w:pPr>
          </w:p>
        </w:tc>
      </w:tr>
    </w:tbl>
    <w:p w14:paraId="7E786E8F" w14:textId="77777777" w:rsidR="00D00066" w:rsidRPr="00E83223" w:rsidRDefault="00D00066" w:rsidP="00D00066">
      <w:pPr>
        <w:autoSpaceDE w:val="0"/>
        <w:autoSpaceDN w:val="0"/>
        <w:spacing w:after="0" w:line="240" w:lineRule="auto"/>
        <w:jc w:val="right"/>
        <w:rPr>
          <w:rFonts w:ascii="Times New Roman" w:hAnsi="Times New Roman"/>
        </w:rPr>
      </w:pPr>
    </w:p>
    <w:p w14:paraId="6D365E74" w14:textId="77777777" w:rsidR="00D00066" w:rsidRPr="00E83223" w:rsidRDefault="00D00066" w:rsidP="00D00066">
      <w:pPr>
        <w:autoSpaceDE w:val="0"/>
        <w:autoSpaceDN w:val="0"/>
        <w:adjustRightInd w:val="0"/>
        <w:spacing w:after="0" w:line="240" w:lineRule="auto"/>
        <w:ind w:firstLine="567"/>
        <w:jc w:val="both"/>
        <w:rPr>
          <w:rFonts w:ascii="Times New Roman" w:eastAsia="Calibri" w:hAnsi="Times New Roman"/>
          <w:bCs/>
          <w:lang w:eastAsia="en-US"/>
        </w:rPr>
      </w:pPr>
      <w:r w:rsidRPr="00E83223">
        <w:rPr>
          <w:rFonts w:ascii="Times New Roman" w:hAnsi="Times New Roman"/>
        </w:rPr>
        <w:t>Прошу</w:t>
      </w:r>
      <w:r w:rsidR="001714AD" w:rsidRPr="00E83223">
        <w:rPr>
          <w:rFonts w:ascii="Times New Roman" w:hAnsi="Times New Roman"/>
        </w:rPr>
        <w:t xml:space="preserve"> исправить допущенную опечатку/</w:t>
      </w:r>
      <w:r w:rsidRPr="00E83223">
        <w:rPr>
          <w:rFonts w:ascii="Times New Roman" w:hAnsi="Times New Roman"/>
        </w:rPr>
        <w:t>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2126"/>
        <w:gridCol w:w="2410"/>
        <w:gridCol w:w="284"/>
        <w:gridCol w:w="2126"/>
        <w:gridCol w:w="2160"/>
      </w:tblGrid>
      <w:tr w:rsidR="00D00066" w:rsidRPr="00E83223" w14:paraId="7CAE6ABF" w14:textId="77777777" w:rsidTr="005F5E19">
        <w:trPr>
          <w:trHeight w:val="540"/>
        </w:trPr>
        <w:tc>
          <w:tcPr>
            <w:tcW w:w="9923" w:type="dxa"/>
            <w:gridSpan w:val="6"/>
            <w:tcBorders>
              <w:top w:val="nil"/>
              <w:left w:val="nil"/>
              <w:right w:val="nil"/>
            </w:tcBorders>
          </w:tcPr>
          <w:p w14:paraId="59D287BE" w14:textId="77777777" w:rsidR="00D00066" w:rsidRPr="00E83223" w:rsidRDefault="00D00066" w:rsidP="005F5E19">
            <w:pPr>
              <w:contextualSpacing/>
              <w:jc w:val="center"/>
              <w:rPr>
                <w:rFonts w:ascii="Times New Roman" w:eastAsia="Calibri" w:hAnsi="Times New Roman"/>
                <w:lang w:eastAsia="en-US"/>
              </w:rPr>
            </w:pPr>
            <w:r w:rsidRPr="00E83223">
              <w:rPr>
                <w:rFonts w:ascii="Times New Roman" w:eastAsia="Calibri" w:hAnsi="Times New Roman"/>
                <w:lang w:eastAsia="en-US"/>
              </w:rPr>
              <w:t>1. Сведения о застройщике</w:t>
            </w:r>
          </w:p>
        </w:tc>
      </w:tr>
      <w:tr w:rsidR="00D00066" w:rsidRPr="00E83223" w14:paraId="4530625F" w14:textId="77777777" w:rsidTr="00DF654A">
        <w:trPr>
          <w:trHeight w:val="605"/>
        </w:trPr>
        <w:tc>
          <w:tcPr>
            <w:tcW w:w="817" w:type="dxa"/>
          </w:tcPr>
          <w:p w14:paraId="4A4222B6" w14:textId="77777777" w:rsidR="00D00066" w:rsidRPr="00E83223" w:rsidRDefault="00D00066" w:rsidP="00161EAE">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1.1</w:t>
            </w:r>
          </w:p>
        </w:tc>
        <w:tc>
          <w:tcPr>
            <w:tcW w:w="6946" w:type="dxa"/>
            <w:gridSpan w:val="4"/>
          </w:tcPr>
          <w:p w14:paraId="663A8DBC" w14:textId="77777777" w:rsidR="00D00066" w:rsidRPr="00E83223" w:rsidRDefault="00D00066" w:rsidP="00161EAE">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Сведения о физическом лице, в случае если застройщиком является физическое лицо:</w:t>
            </w:r>
          </w:p>
        </w:tc>
        <w:tc>
          <w:tcPr>
            <w:tcW w:w="2160" w:type="dxa"/>
          </w:tcPr>
          <w:p w14:paraId="6F5C5B88" w14:textId="77777777" w:rsidR="00D00066" w:rsidRPr="00E83223" w:rsidRDefault="00D00066" w:rsidP="00161EAE">
            <w:pPr>
              <w:spacing w:after="0" w:line="240" w:lineRule="auto"/>
              <w:rPr>
                <w:rFonts w:ascii="Times New Roman" w:eastAsia="Calibri" w:hAnsi="Times New Roman"/>
                <w:lang w:eastAsia="en-US"/>
              </w:rPr>
            </w:pPr>
          </w:p>
        </w:tc>
      </w:tr>
      <w:tr w:rsidR="00D00066" w:rsidRPr="00E83223" w14:paraId="339B7A27" w14:textId="77777777" w:rsidTr="00DF654A">
        <w:trPr>
          <w:trHeight w:val="370"/>
        </w:trPr>
        <w:tc>
          <w:tcPr>
            <w:tcW w:w="817" w:type="dxa"/>
          </w:tcPr>
          <w:p w14:paraId="6C3ABAFD" w14:textId="77777777" w:rsidR="00D00066" w:rsidRPr="00E83223" w:rsidRDefault="00D00066" w:rsidP="00161EAE">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1.1.1</w:t>
            </w:r>
          </w:p>
        </w:tc>
        <w:tc>
          <w:tcPr>
            <w:tcW w:w="6946" w:type="dxa"/>
            <w:gridSpan w:val="4"/>
          </w:tcPr>
          <w:p w14:paraId="24246C01" w14:textId="77777777" w:rsidR="00D00066" w:rsidRPr="00E83223" w:rsidRDefault="00D00066" w:rsidP="00161EAE">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Фамилия, имя, отчество (при наличии)</w:t>
            </w:r>
          </w:p>
        </w:tc>
        <w:tc>
          <w:tcPr>
            <w:tcW w:w="2160" w:type="dxa"/>
          </w:tcPr>
          <w:p w14:paraId="24503204" w14:textId="77777777" w:rsidR="00D00066" w:rsidRPr="00E83223" w:rsidRDefault="00D00066" w:rsidP="00161EAE">
            <w:pPr>
              <w:spacing w:after="0" w:line="240" w:lineRule="auto"/>
              <w:rPr>
                <w:rFonts w:ascii="Times New Roman" w:eastAsia="Calibri" w:hAnsi="Times New Roman"/>
                <w:lang w:eastAsia="en-US"/>
              </w:rPr>
            </w:pPr>
          </w:p>
        </w:tc>
      </w:tr>
      <w:tr w:rsidR="00D00066" w:rsidRPr="00E83223" w14:paraId="10DE55DF" w14:textId="77777777" w:rsidTr="00DF654A">
        <w:trPr>
          <w:trHeight w:val="753"/>
        </w:trPr>
        <w:tc>
          <w:tcPr>
            <w:tcW w:w="817" w:type="dxa"/>
          </w:tcPr>
          <w:p w14:paraId="6EA9F492" w14:textId="77777777" w:rsidR="00D00066" w:rsidRPr="00E83223" w:rsidRDefault="00D00066" w:rsidP="00161EAE">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1.1.2</w:t>
            </w:r>
          </w:p>
        </w:tc>
        <w:tc>
          <w:tcPr>
            <w:tcW w:w="6946" w:type="dxa"/>
            <w:gridSpan w:val="4"/>
          </w:tcPr>
          <w:p w14:paraId="09186D0B" w14:textId="77777777" w:rsidR="00D00066" w:rsidRPr="00E83223" w:rsidRDefault="00D00066" w:rsidP="00161EAE">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 xml:space="preserve">Реквизиты документа, удостоверяющего личность </w:t>
            </w:r>
            <w:r w:rsidRPr="00E83223">
              <w:rPr>
                <w:rFonts w:ascii="Times New Roman" w:hAnsi="Times New Roman"/>
              </w:rPr>
              <w:t>(не указываются в случае, если застройщик является индивидуальным предпринимателем)</w:t>
            </w:r>
          </w:p>
        </w:tc>
        <w:tc>
          <w:tcPr>
            <w:tcW w:w="2160" w:type="dxa"/>
          </w:tcPr>
          <w:p w14:paraId="091BF6F9" w14:textId="77777777" w:rsidR="00D00066" w:rsidRPr="00E83223" w:rsidRDefault="00D00066" w:rsidP="00161EAE">
            <w:pPr>
              <w:spacing w:after="0" w:line="240" w:lineRule="auto"/>
              <w:rPr>
                <w:rFonts w:ascii="Times New Roman" w:eastAsia="Calibri" w:hAnsi="Times New Roman"/>
                <w:lang w:eastAsia="en-US"/>
              </w:rPr>
            </w:pPr>
          </w:p>
        </w:tc>
      </w:tr>
      <w:tr w:rsidR="00D00066" w:rsidRPr="00E83223" w14:paraId="5181F969" w14:textId="77777777" w:rsidTr="00DF654A">
        <w:trPr>
          <w:trHeight w:val="701"/>
        </w:trPr>
        <w:tc>
          <w:tcPr>
            <w:tcW w:w="817" w:type="dxa"/>
          </w:tcPr>
          <w:p w14:paraId="3C911451" w14:textId="77777777" w:rsidR="00D00066" w:rsidRPr="00E83223" w:rsidRDefault="00D00066" w:rsidP="00161EAE">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1.1.3</w:t>
            </w:r>
          </w:p>
        </w:tc>
        <w:tc>
          <w:tcPr>
            <w:tcW w:w="6946" w:type="dxa"/>
            <w:gridSpan w:val="4"/>
          </w:tcPr>
          <w:p w14:paraId="24C54C22" w14:textId="77777777" w:rsidR="00D00066" w:rsidRPr="00E83223" w:rsidRDefault="00D00066" w:rsidP="00161EAE">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Основной государственный регистрационный номер индивидуального предпринимателя</w:t>
            </w:r>
          </w:p>
        </w:tc>
        <w:tc>
          <w:tcPr>
            <w:tcW w:w="2160" w:type="dxa"/>
          </w:tcPr>
          <w:p w14:paraId="40066C9F" w14:textId="77777777" w:rsidR="00D00066" w:rsidRPr="00E83223" w:rsidRDefault="00D00066" w:rsidP="00161EAE">
            <w:pPr>
              <w:spacing w:after="0" w:line="240" w:lineRule="auto"/>
              <w:rPr>
                <w:rFonts w:ascii="Times New Roman" w:eastAsia="Calibri" w:hAnsi="Times New Roman"/>
                <w:lang w:eastAsia="en-US"/>
              </w:rPr>
            </w:pPr>
          </w:p>
        </w:tc>
      </w:tr>
      <w:tr w:rsidR="00D00066" w:rsidRPr="00E83223" w14:paraId="57329549" w14:textId="77777777" w:rsidTr="00DF654A">
        <w:trPr>
          <w:trHeight w:val="279"/>
        </w:trPr>
        <w:tc>
          <w:tcPr>
            <w:tcW w:w="817" w:type="dxa"/>
          </w:tcPr>
          <w:p w14:paraId="024A0F55" w14:textId="77777777" w:rsidR="00D00066" w:rsidRPr="00E83223" w:rsidRDefault="00D00066" w:rsidP="00161EAE">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1.2</w:t>
            </w:r>
          </w:p>
        </w:tc>
        <w:tc>
          <w:tcPr>
            <w:tcW w:w="6946" w:type="dxa"/>
            <w:gridSpan w:val="4"/>
          </w:tcPr>
          <w:p w14:paraId="6E3AEFB7" w14:textId="77777777" w:rsidR="00D00066" w:rsidRPr="00E83223" w:rsidRDefault="00D00066" w:rsidP="00161EAE">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Сведения о юридическом лице:</w:t>
            </w:r>
          </w:p>
        </w:tc>
        <w:tc>
          <w:tcPr>
            <w:tcW w:w="2160" w:type="dxa"/>
          </w:tcPr>
          <w:p w14:paraId="660B3664" w14:textId="77777777" w:rsidR="00D00066" w:rsidRPr="00E83223" w:rsidRDefault="00D00066" w:rsidP="00161EAE">
            <w:pPr>
              <w:spacing w:after="0" w:line="240" w:lineRule="auto"/>
              <w:rPr>
                <w:rFonts w:ascii="Times New Roman" w:eastAsia="Calibri" w:hAnsi="Times New Roman"/>
                <w:lang w:eastAsia="en-US"/>
              </w:rPr>
            </w:pPr>
          </w:p>
        </w:tc>
      </w:tr>
      <w:tr w:rsidR="00D00066" w:rsidRPr="00E83223" w14:paraId="31D64C0D" w14:textId="77777777" w:rsidTr="00DF654A">
        <w:trPr>
          <w:trHeight w:val="175"/>
        </w:trPr>
        <w:tc>
          <w:tcPr>
            <w:tcW w:w="817" w:type="dxa"/>
          </w:tcPr>
          <w:p w14:paraId="4A95EE21" w14:textId="77777777" w:rsidR="00D00066" w:rsidRPr="00E83223" w:rsidRDefault="00D00066" w:rsidP="00161EAE">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1.2.1</w:t>
            </w:r>
          </w:p>
        </w:tc>
        <w:tc>
          <w:tcPr>
            <w:tcW w:w="6946" w:type="dxa"/>
            <w:gridSpan w:val="4"/>
          </w:tcPr>
          <w:p w14:paraId="74DD554E" w14:textId="77777777" w:rsidR="00D00066" w:rsidRPr="00E83223" w:rsidRDefault="00D00066" w:rsidP="00161EAE">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Полное наименование</w:t>
            </w:r>
          </w:p>
        </w:tc>
        <w:tc>
          <w:tcPr>
            <w:tcW w:w="2160" w:type="dxa"/>
          </w:tcPr>
          <w:p w14:paraId="6A1E920F" w14:textId="77777777" w:rsidR="00D00066" w:rsidRPr="00E83223" w:rsidRDefault="00D00066" w:rsidP="00161EAE">
            <w:pPr>
              <w:spacing w:after="0" w:line="240" w:lineRule="auto"/>
              <w:rPr>
                <w:rFonts w:ascii="Times New Roman" w:eastAsia="Calibri" w:hAnsi="Times New Roman"/>
                <w:lang w:eastAsia="en-US"/>
              </w:rPr>
            </w:pPr>
          </w:p>
        </w:tc>
      </w:tr>
      <w:tr w:rsidR="00D00066" w:rsidRPr="00E83223" w14:paraId="0C638CD9" w14:textId="77777777" w:rsidTr="00DF654A">
        <w:trPr>
          <w:trHeight w:val="309"/>
        </w:trPr>
        <w:tc>
          <w:tcPr>
            <w:tcW w:w="817" w:type="dxa"/>
          </w:tcPr>
          <w:p w14:paraId="05305935" w14:textId="77777777" w:rsidR="00D00066" w:rsidRPr="00E83223" w:rsidRDefault="00D00066" w:rsidP="00161EAE">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1.2.2</w:t>
            </w:r>
          </w:p>
        </w:tc>
        <w:tc>
          <w:tcPr>
            <w:tcW w:w="6946" w:type="dxa"/>
            <w:gridSpan w:val="4"/>
          </w:tcPr>
          <w:p w14:paraId="2ADAE87F" w14:textId="77777777" w:rsidR="00D00066" w:rsidRPr="00E83223" w:rsidRDefault="00D00066" w:rsidP="00161EAE">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Основной государственный регистрационный номер</w:t>
            </w:r>
          </w:p>
        </w:tc>
        <w:tc>
          <w:tcPr>
            <w:tcW w:w="2160" w:type="dxa"/>
          </w:tcPr>
          <w:p w14:paraId="2B162A5A" w14:textId="77777777" w:rsidR="00D00066" w:rsidRPr="00E83223" w:rsidRDefault="00D00066" w:rsidP="00161EAE">
            <w:pPr>
              <w:spacing w:after="0" w:line="240" w:lineRule="auto"/>
              <w:rPr>
                <w:rFonts w:ascii="Times New Roman" w:eastAsia="Calibri" w:hAnsi="Times New Roman"/>
                <w:lang w:eastAsia="en-US"/>
              </w:rPr>
            </w:pPr>
          </w:p>
        </w:tc>
      </w:tr>
      <w:tr w:rsidR="00D00066" w:rsidRPr="00E83223" w14:paraId="739FB7FB" w14:textId="77777777" w:rsidTr="00DF654A">
        <w:trPr>
          <w:trHeight w:val="697"/>
        </w:trPr>
        <w:tc>
          <w:tcPr>
            <w:tcW w:w="817" w:type="dxa"/>
          </w:tcPr>
          <w:p w14:paraId="621F259D" w14:textId="77777777" w:rsidR="00D00066" w:rsidRPr="00E83223" w:rsidRDefault="00D00066" w:rsidP="00161EAE">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1.2.3</w:t>
            </w:r>
          </w:p>
        </w:tc>
        <w:tc>
          <w:tcPr>
            <w:tcW w:w="6946" w:type="dxa"/>
            <w:gridSpan w:val="4"/>
          </w:tcPr>
          <w:p w14:paraId="5FF2EE7F" w14:textId="77777777" w:rsidR="00D00066" w:rsidRPr="00E83223" w:rsidRDefault="00D00066" w:rsidP="00161EAE">
            <w:pPr>
              <w:spacing w:after="0" w:line="240" w:lineRule="auto"/>
              <w:jc w:val="both"/>
              <w:rPr>
                <w:rFonts w:ascii="Times New Roman" w:eastAsia="Calibri" w:hAnsi="Times New Roman"/>
                <w:lang w:eastAsia="en-US"/>
              </w:rPr>
            </w:pPr>
            <w:r w:rsidRPr="00E83223">
              <w:rPr>
                <w:rFonts w:ascii="Times New Roman" w:eastAsia="Calibri" w:hAnsi="Times New Roman"/>
                <w:lang w:eastAsia="en-US"/>
              </w:rPr>
              <w:t>Идентификационный номер налогоплательщика – юридического лица</w:t>
            </w:r>
          </w:p>
        </w:tc>
        <w:tc>
          <w:tcPr>
            <w:tcW w:w="2160" w:type="dxa"/>
          </w:tcPr>
          <w:p w14:paraId="05B45EA6" w14:textId="77777777" w:rsidR="00D00066" w:rsidRPr="00E83223" w:rsidRDefault="00D00066" w:rsidP="00161EAE">
            <w:pPr>
              <w:spacing w:after="0" w:line="240" w:lineRule="auto"/>
              <w:rPr>
                <w:rFonts w:ascii="Times New Roman" w:eastAsia="Calibri" w:hAnsi="Times New Roman"/>
                <w:lang w:eastAsia="en-US"/>
              </w:rPr>
            </w:pPr>
          </w:p>
        </w:tc>
      </w:tr>
      <w:tr w:rsidR="00D00066" w:rsidRPr="00E83223" w14:paraId="380425AE" w14:textId="77777777" w:rsidTr="00811EAC">
        <w:trPr>
          <w:trHeight w:val="748"/>
        </w:trPr>
        <w:tc>
          <w:tcPr>
            <w:tcW w:w="9923" w:type="dxa"/>
            <w:gridSpan w:val="6"/>
            <w:tcBorders>
              <w:left w:val="nil"/>
              <w:right w:val="nil"/>
            </w:tcBorders>
          </w:tcPr>
          <w:p w14:paraId="5162026E" w14:textId="77777777" w:rsidR="00D00066" w:rsidRPr="00E83223" w:rsidRDefault="00D00066" w:rsidP="00811EAC">
            <w:pPr>
              <w:spacing w:before="120" w:after="120"/>
              <w:ind w:left="-108"/>
              <w:contextualSpacing/>
              <w:jc w:val="center"/>
              <w:rPr>
                <w:rFonts w:ascii="Times New Roman" w:eastAsia="Calibri" w:hAnsi="Times New Roman"/>
                <w:lang w:eastAsia="en-US"/>
              </w:rPr>
            </w:pPr>
            <w:r w:rsidRPr="00E83223">
              <w:rPr>
                <w:rFonts w:ascii="Times New Roman" w:eastAsia="Calibri" w:hAnsi="Times New Roman"/>
                <w:lang w:eastAsia="en-US"/>
              </w:rPr>
              <w:t xml:space="preserve">2. Сведения о выданном разрешении на строительство, содержащем </w:t>
            </w:r>
            <w:r w:rsidR="001714AD" w:rsidRPr="00E83223">
              <w:rPr>
                <w:rFonts w:ascii="Times New Roman" w:eastAsia="Calibri" w:hAnsi="Times New Roman"/>
                <w:lang w:eastAsia="en-US"/>
              </w:rPr>
              <w:t>допущенную опечатку/</w:t>
            </w:r>
            <w:r w:rsidRPr="00E83223">
              <w:rPr>
                <w:rFonts w:ascii="Times New Roman" w:eastAsia="Calibri" w:hAnsi="Times New Roman"/>
                <w:lang w:eastAsia="en-US"/>
              </w:rPr>
              <w:t>ошибку</w:t>
            </w:r>
          </w:p>
        </w:tc>
      </w:tr>
      <w:tr w:rsidR="00D00066" w:rsidRPr="00E83223" w14:paraId="13B3728C" w14:textId="77777777" w:rsidTr="00DF654A">
        <w:trPr>
          <w:trHeight w:val="1093"/>
        </w:trPr>
        <w:tc>
          <w:tcPr>
            <w:tcW w:w="817" w:type="dxa"/>
            <w:tcBorders>
              <w:bottom w:val="single" w:sz="4" w:space="0" w:color="auto"/>
            </w:tcBorders>
          </w:tcPr>
          <w:p w14:paraId="12265762" w14:textId="77777777" w:rsidR="00D00066" w:rsidRPr="00E83223" w:rsidRDefault="00D00066" w:rsidP="005F5E19">
            <w:pPr>
              <w:spacing w:after="160" w:line="259" w:lineRule="auto"/>
              <w:jc w:val="center"/>
              <w:rPr>
                <w:rFonts w:ascii="Times New Roman" w:eastAsia="Calibri" w:hAnsi="Times New Roman"/>
                <w:lang w:eastAsia="en-US"/>
              </w:rPr>
            </w:pPr>
            <w:r w:rsidRPr="00E83223">
              <w:rPr>
                <w:rFonts w:ascii="Times New Roman" w:eastAsia="Calibri" w:hAnsi="Times New Roman"/>
                <w:lang w:eastAsia="en-US"/>
              </w:rPr>
              <w:t>№</w:t>
            </w:r>
          </w:p>
        </w:tc>
        <w:tc>
          <w:tcPr>
            <w:tcW w:w="4536" w:type="dxa"/>
            <w:gridSpan w:val="2"/>
            <w:tcBorders>
              <w:bottom w:val="single" w:sz="4" w:space="0" w:color="auto"/>
            </w:tcBorders>
          </w:tcPr>
          <w:p w14:paraId="63F315E7" w14:textId="77777777" w:rsidR="00D00066" w:rsidRPr="00E83223" w:rsidRDefault="00D00066" w:rsidP="00161EAE">
            <w:pPr>
              <w:spacing w:after="160" w:line="259" w:lineRule="auto"/>
              <w:jc w:val="center"/>
              <w:rPr>
                <w:rFonts w:ascii="Times New Roman" w:eastAsia="Calibri" w:hAnsi="Times New Roman"/>
                <w:lang w:eastAsia="en-US"/>
              </w:rPr>
            </w:pPr>
            <w:r w:rsidRPr="00E83223">
              <w:rPr>
                <w:rFonts w:ascii="Times New Roman" w:eastAsia="Calibri" w:hAnsi="Times New Roman"/>
                <w:lang w:eastAsia="en-US"/>
              </w:rPr>
              <w:t>Орган, выдавший разрешение на строительство</w:t>
            </w:r>
          </w:p>
        </w:tc>
        <w:tc>
          <w:tcPr>
            <w:tcW w:w="2410" w:type="dxa"/>
            <w:gridSpan w:val="2"/>
            <w:tcBorders>
              <w:bottom w:val="single" w:sz="4" w:space="0" w:color="auto"/>
            </w:tcBorders>
          </w:tcPr>
          <w:p w14:paraId="7F9C2DCF" w14:textId="77777777" w:rsidR="00D00066" w:rsidRPr="00E83223" w:rsidRDefault="00D00066" w:rsidP="005F5E19">
            <w:pPr>
              <w:spacing w:after="160" w:line="259" w:lineRule="auto"/>
              <w:rPr>
                <w:rFonts w:ascii="Times New Roman" w:eastAsia="Calibri" w:hAnsi="Times New Roman"/>
                <w:lang w:eastAsia="en-US"/>
              </w:rPr>
            </w:pPr>
            <w:r w:rsidRPr="00E83223">
              <w:rPr>
                <w:rFonts w:ascii="Times New Roman" w:eastAsia="Calibri" w:hAnsi="Times New Roman"/>
                <w:lang w:eastAsia="en-US"/>
              </w:rPr>
              <w:t>Номер документа</w:t>
            </w:r>
          </w:p>
        </w:tc>
        <w:tc>
          <w:tcPr>
            <w:tcW w:w="2160" w:type="dxa"/>
            <w:tcBorders>
              <w:bottom w:val="single" w:sz="4" w:space="0" w:color="auto"/>
            </w:tcBorders>
          </w:tcPr>
          <w:p w14:paraId="259657CF" w14:textId="77777777" w:rsidR="00D00066" w:rsidRPr="00E83223" w:rsidRDefault="00D00066" w:rsidP="005F5E19">
            <w:pPr>
              <w:spacing w:after="160" w:line="259" w:lineRule="auto"/>
              <w:rPr>
                <w:rFonts w:ascii="Times New Roman" w:eastAsia="Calibri" w:hAnsi="Times New Roman"/>
                <w:lang w:eastAsia="en-US"/>
              </w:rPr>
            </w:pPr>
            <w:r w:rsidRPr="00E83223">
              <w:rPr>
                <w:rFonts w:ascii="Times New Roman" w:eastAsia="Calibri" w:hAnsi="Times New Roman"/>
                <w:lang w:eastAsia="en-US"/>
              </w:rPr>
              <w:t>Дата документа</w:t>
            </w:r>
          </w:p>
        </w:tc>
      </w:tr>
      <w:tr w:rsidR="00D00066" w:rsidRPr="00E83223" w14:paraId="1CFD259F" w14:textId="77777777" w:rsidTr="00DF654A">
        <w:trPr>
          <w:trHeight w:val="397"/>
        </w:trPr>
        <w:tc>
          <w:tcPr>
            <w:tcW w:w="817" w:type="dxa"/>
          </w:tcPr>
          <w:p w14:paraId="663E303C" w14:textId="77777777" w:rsidR="00D00066" w:rsidRPr="00E83223" w:rsidRDefault="00D00066" w:rsidP="005F5E19">
            <w:pPr>
              <w:spacing w:after="160" w:line="259" w:lineRule="auto"/>
              <w:jc w:val="center"/>
              <w:rPr>
                <w:rFonts w:ascii="Times New Roman" w:eastAsia="Calibri" w:hAnsi="Times New Roman"/>
                <w:lang w:eastAsia="en-US"/>
              </w:rPr>
            </w:pPr>
            <w:r w:rsidRPr="00E83223">
              <w:rPr>
                <w:rFonts w:ascii="Times New Roman" w:eastAsia="Calibri" w:hAnsi="Times New Roman"/>
                <w:lang w:eastAsia="en-US"/>
              </w:rPr>
              <w:t>2.1.</w:t>
            </w:r>
          </w:p>
        </w:tc>
        <w:tc>
          <w:tcPr>
            <w:tcW w:w="4536" w:type="dxa"/>
            <w:gridSpan w:val="2"/>
          </w:tcPr>
          <w:p w14:paraId="7ACD63A8" w14:textId="77777777" w:rsidR="00D00066" w:rsidRPr="00E83223" w:rsidRDefault="00D00066" w:rsidP="005F5E19">
            <w:pPr>
              <w:spacing w:after="160" w:line="259" w:lineRule="auto"/>
              <w:rPr>
                <w:rFonts w:ascii="Times New Roman" w:eastAsia="Calibri" w:hAnsi="Times New Roman"/>
                <w:lang w:eastAsia="en-US"/>
              </w:rPr>
            </w:pPr>
          </w:p>
        </w:tc>
        <w:tc>
          <w:tcPr>
            <w:tcW w:w="2410" w:type="dxa"/>
            <w:gridSpan w:val="2"/>
          </w:tcPr>
          <w:p w14:paraId="34751985" w14:textId="77777777" w:rsidR="00D00066" w:rsidRPr="00E83223" w:rsidRDefault="00D00066" w:rsidP="005F5E19">
            <w:pPr>
              <w:spacing w:after="160" w:line="259" w:lineRule="auto"/>
              <w:rPr>
                <w:rFonts w:ascii="Times New Roman" w:eastAsia="Calibri" w:hAnsi="Times New Roman"/>
                <w:lang w:eastAsia="en-US"/>
              </w:rPr>
            </w:pPr>
          </w:p>
        </w:tc>
        <w:tc>
          <w:tcPr>
            <w:tcW w:w="2160" w:type="dxa"/>
          </w:tcPr>
          <w:p w14:paraId="0B60D5F7" w14:textId="77777777" w:rsidR="00D00066" w:rsidRPr="00E83223" w:rsidRDefault="00D00066" w:rsidP="005F5E19">
            <w:pPr>
              <w:spacing w:after="160" w:line="259" w:lineRule="auto"/>
              <w:rPr>
                <w:rFonts w:ascii="Times New Roman" w:eastAsia="Calibri" w:hAnsi="Times New Roman"/>
                <w:lang w:eastAsia="en-US"/>
              </w:rPr>
            </w:pPr>
          </w:p>
        </w:tc>
      </w:tr>
      <w:tr w:rsidR="00D00066" w:rsidRPr="00E83223" w14:paraId="2732B9EB" w14:textId="77777777" w:rsidTr="00811EAC">
        <w:trPr>
          <w:trHeight w:val="370"/>
        </w:trPr>
        <w:tc>
          <w:tcPr>
            <w:tcW w:w="9923" w:type="dxa"/>
            <w:gridSpan w:val="6"/>
            <w:tcBorders>
              <w:left w:val="nil"/>
              <w:right w:val="nil"/>
            </w:tcBorders>
          </w:tcPr>
          <w:p w14:paraId="369903C7" w14:textId="77777777" w:rsidR="00D00066" w:rsidRPr="00E83223" w:rsidRDefault="00D00066" w:rsidP="00811EAC">
            <w:pPr>
              <w:spacing w:before="120" w:after="120"/>
              <w:contextualSpacing/>
              <w:jc w:val="center"/>
              <w:rPr>
                <w:rFonts w:ascii="Times New Roman" w:eastAsia="Calibri" w:hAnsi="Times New Roman"/>
                <w:lang w:eastAsia="en-US"/>
              </w:rPr>
            </w:pPr>
            <w:r w:rsidRPr="00E83223">
              <w:rPr>
                <w:rFonts w:ascii="Times New Roman" w:eastAsia="Calibri" w:hAnsi="Times New Roman"/>
                <w:lang w:eastAsia="en-US"/>
              </w:rPr>
              <w:t>3. Обоснование для внесения исправлений в разрешение на строительство</w:t>
            </w:r>
          </w:p>
        </w:tc>
      </w:tr>
      <w:tr w:rsidR="00D00066" w:rsidRPr="00E83223" w14:paraId="68A16DFD" w14:textId="77777777" w:rsidTr="00DF654A">
        <w:trPr>
          <w:trHeight w:val="1093"/>
        </w:trPr>
        <w:tc>
          <w:tcPr>
            <w:tcW w:w="817" w:type="dxa"/>
          </w:tcPr>
          <w:p w14:paraId="601330EE" w14:textId="77777777" w:rsidR="00D00066" w:rsidRPr="00E83223" w:rsidRDefault="00D00066" w:rsidP="00DF654A">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lastRenderedPageBreak/>
              <w:t>3.1.</w:t>
            </w:r>
          </w:p>
        </w:tc>
        <w:tc>
          <w:tcPr>
            <w:tcW w:w="2126" w:type="dxa"/>
          </w:tcPr>
          <w:p w14:paraId="5B48FC04" w14:textId="77777777" w:rsidR="00D00066" w:rsidRPr="00E83223" w:rsidRDefault="00D00066" w:rsidP="00DF654A">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Данные (сведения), указанные в разрешении на строительство</w:t>
            </w:r>
          </w:p>
        </w:tc>
        <w:tc>
          <w:tcPr>
            <w:tcW w:w="2694" w:type="dxa"/>
            <w:gridSpan w:val="2"/>
          </w:tcPr>
          <w:p w14:paraId="19F91254" w14:textId="77777777" w:rsidR="00D00066" w:rsidRPr="00E83223" w:rsidRDefault="00D00066" w:rsidP="00DF654A">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Данные (сведения), которые необходимо указать в разрешении на строительство</w:t>
            </w:r>
          </w:p>
        </w:tc>
        <w:tc>
          <w:tcPr>
            <w:tcW w:w="4286" w:type="dxa"/>
            <w:gridSpan w:val="2"/>
          </w:tcPr>
          <w:p w14:paraId="0340D113" w14:textId="77777777" w:rsidR="00D00066" w:rsidRPr="00E83223" w:rsidRDefault="00D00066" w:rsidP="00DF654A">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Обоснование с указанием реквизита(</w:t>
            </w:r>
            <w:proofErr w:type="spellStart"/>
            <w:r w:rsidRPr="00E83223">
              <w:rPr>
                <w:rFonts w:ascii="Times New Roman" w:eastAsia="Calibri" w:hAnsi="Times New Roman"/>
                <w:lang w:eastAsia="en-US"/>
              </w:rPr>
              <w:t>ов</w:t>
            </w:r>
            <w:proofErr w:type="spellEnd"/>
            <w:r w:rsidRPr="00E83223">
              <w:rPr>
                <w:rFonts w:ascii="Times New Roman" w:eastAsia="Calibri" w:hAnsi="Times New Roman"/>
                <w:lang w:eastAsia="en-US"/>
              </w:rPr>
              <w:t>) документа(</w:t>
            </w:r>
            <w:proofErr w:type="spellStart"/>
            <w:r w:rsidRPr="00E83223">
              <w:rPr>
                <w:rFonts w:ascii="Times New Roman" w:eastAsia="Calibri" w:hAnsi="Times New Roman"/>
                <w:lang w:eastAsia="en-US"/>
              </w:rPr>
              <w:t>ов</w:t>
            </w:r>
            <w:proofErr w:type="spellEnd"/>
            <w:r w:rsidRPr="00E83223">
              <w:rPr>
                <w:rFonts w:ascii="Times New Roman" w:eastAsia="Calibri" w:hAnsi="Times New Roman"/>
                <w:lang w:eastAsia="en-US"/>
              </w:rPr>
              <w:t>), документации, на основании которых принималось решение о выдаче разрешения на строительство</w:t>
            </w:r>
          </w:p>
        </w:tc>
      </w:tr>
      <w:tr w:rsidR="00D00066" w:rsidRPr="00E83223" w14:paraId="68B70446" w14:textId="77777777" w:rsidTr="00DF654A">
        <w:trPr>
          <w:trHeight w:val="380"/>
        </w:trPr>
        <w:tc>
          <w:tcPr>
            <w:tcW w:w="817" w:type="dxa"/>
            <w:tcBorders>
              <w:bottom w:val="single" w:sz="4" w:space="0" w:color="auto"/>
            </w:tcBorders>
          </w:tcPr>
          <w:p w14:paraId="14056393" w14:textId="77777777" w:rsidR="00D00066" w:rsidRPr="00E83223" w:rsidRDefault="00D00066" w:rsidP="005F5E19">
            <w:pPr>
              <w:spacing w:after="160" w:line="259" w:lineRule="auto"/>
              <w:jc w:val="center"/>
              <w:rPr>
                <w:rFonts w:ascii="Times New Roman" w:eastAsia="Calibri" w:hAnsi="Times New Roman"/>
                <w:lang w:eastAsia="en-US"/>
              </w:rPr>
            </w:pPr>
          </w:p>
        </w:tc>
        <w:tc>
          <w:tcPr>
            <w:tcW w:w="2126" w:type="dxa"/>
            <w:tcBorders>
              <w:bottom w:val="single" w:sz="4" w:space="0" w:color="auto"/>
            </w:tcBorders>
          </w:tcPr>
          <w:p w14:paraId="2DC9AEA8" w14:textId="77777777" w:rsidR="00D00066" w:rsidRPr="00E83223" w:rsidRDefault="00D00066" w:rsidP="005F5E19">
            <w:pPr>
              <w:spacing w:after="160" w:line="259" w:lineRule="auto"/>
              <w:rPr>
                <w:rFonts w:ascii="Times New Roman" w:eastAsia="Calibri" w:hAnsi="Times New Roman"/>
                <w:lang w:eastAsia="en-US"/>
              </w:rPr>
            </w:pPr>
          </w:p>
        </w:tc>
        <w:tc>
          <w:tcPr>
            <w:tcW w:w="2694" w:type="dxa"/>
            <w:gridSpan w:val="2"/>
            <w:tcBorders>
              <w:bottom w:val="single" w:sz="4" w:space="0" w:color="auto"/>
            </w:tcBorders>
          </w:tcPr>
          <w:p w14:paraId="2D3E3BF9" w14:textId="77777777" w:rsidR="00D00066" w:rsidRPr="00E83223" w:rsidRDefault="00D00066" w:rsidP="005F5E19">
            <w:pPr>
              <w:spacing w:after="160" w:line="259" w:lineRule="auto"/>
              <w:rPr>
                <w:rFonts w:ascii="Times New Roman" w:eastAsia="Calibri" w:hAnsi="Times New Roman"/>
                <w:lang w:eastAsia="en-US"/>
              </w:rPr>
            </w:pPr>
          </w:p>
        </w:tc>
        <w:tc>
          <w:tcPr>
            <w:tcW w:w="4286" w:type="dxa"/>
            <w:gridSpan w:val="2"/>
            <w:tcBorders>
              <w:bottom w:val="single" w:sz="4" w:space="0" w:color="auto"/>
            </w:tcBorders>
          </w:tcPr>
          <w:p w14:paraId="478F8A3C" w14:textId="77777777" w:rsidR="00D00066" w:rsidRPr="00E83223" w:rsidRDefault="00D00066" w:rsidP="005F5E19">
            <w:pPr>
              <w:spacing w:after="160" w:line="259" w:lineRule="auto"/>
              <w:rPr>
                <w:rFonts w:ascii="Times New Roman" w:eastAsia="Calibri" w:hAnsi="Times New Roman"/>
                <w:lang w:eastAsia="en-US"/>
              </w:rPr>
            </w:pPr>
          </w:p>
        </w:tc>
      </w:tr>
    </w:tbl>
    <w:p w14:paraId="502BE186" w14:textId="77777777" w:rsidR="00D00066" w:rsidRPr="00E83223" w:rsidRDefault="00D00066" w:rsidP="00D00066">
      <w:pPr>
        <w:spacing w:after="0" w:line="240" w:lineRule="auto"/>
        <w:rPr>
          <w:rFonts w:ascii="Times New Roman" w:hAnsi="Times New Roman"/>
        </w:rPr>
      </w:pPr>
      <w:proofErr w:type="gramStart"/>
      <w:r w:rsidRPr="00E83223">
        <w:rPr>
          <w:rFonts w:ascii="Times New Roman" w:hAnsi="Times New Roman"/>
        </w:rPr>
        <w:t>Приложение:_</w:t>
      </w:r>
      <w:proofErr w:type="gramEnd"/>
      <w:r w:rsidRPr="00E83223">
        <w:rPr>
          <w:rFonts w:ascii="Times New Roman" w:hAnsi="Times New Roman"/>
        </w:rPr>
        <w:t>__________________________</w:t>
      </w:r>
      <w:r w:rsidR="00C32F93" w:rsidRPr="00E83223">
        <w:rPr>
          <w:rFonts w:ascii="Times New Roman" w:hAnsi="Times New Roman"/>
        </w:rPr>
        <w:t>______________________________</w:t>
      </w:r>
    </w:p>
    <w:p w14:paraId="3E77A154" w14:textId="77777777" w:rsidR="00D00066" w:rsidRPr="00E83223" w:rsidRDefault="00D00066" w:rsidP="00D00066">
      <w:pPr>
        <w:spacing w:after="0" w:line="240" w:lineRule="auto"/>
        <w:rPr>
          <w:rFonts w:ascii="Times New Roman" w:hAnsi="Times New Roman"/>
        </w:rPr>
      </w:pPr>
      <w:r w:rsidRPr="00E83223">
        <w:rPr>
          <w:rFonts w:ascii="Times New Roman" w:hAnsi="Times New Roman"/>
        </w:rPr>
        <w:t xml:space="preserve">Номер телефона и адрес электронной почты для </w:t>
      </w:r>
      <w:proofErr w:type="gramStart"/>
      <w:r w:rsidRPr="00E83223">
        <w:rPr>
          <w:rFonts w:ascii="Times New Roman" w:hAnsi="Times New Roman"/>
        </w:rPr>
        <w:t>с</w:t>
      </w:r>
      <w:r w:rsidR="00C32F93" w:rsidRPr="00E83223">
        <w:rPr>
          <w:rFonts w:ascii="Times New Roman" w:hAnsi="Times New Roman"/>
        </w:rPr>
        <w:t>вязи:_</w:t>
      </w:r>
      <w:proofErr w:type="gramEnd"/>
      <w:r w:rsidR="00C32F93" w:rsidRPr="00E83223">
        <w:rPr>
          <w:rFonts w:ascii="Times New Roman" w:hAnsi="Times New Roman"/>
        </w:rPr>
        <w:t>____________________</w:t>
      </w:r>
    </w:p>
    <w:p w14:paraId="0E74F094" w14:textId="77777777" w:rsidR="00D00066" w:rsidRPr="00E83223" w:rsidRDefault="00D00066" w:rsidP="00C32F93">
      <w:pPr>
        <w:tabs>
          <w:tab w:val="left" w:pos="1968"/>
        </w:tabs>
        <w:spacing w:after="120" w:line="240" w:lineRule="auto"/>
        <w:rPr>
          <w:rFonts w:ascii="Times New Roman" w:hAnsi="Times New Roman"/>
        </w:rPr>
      </w:pPr>
      <w:r w:rsidRPr="00E83223">
        <w:rPr>
          <w:rFonts w:ascii="Times New Roman" w:hAnsi="Times New Roman"/>
        </w:rPr>
        <w:t xml:space="preserve">Результат рассмотрения настоящего </w:t>
      </w:r>
      <w:proofErr w:type="spellStart"/>
      <w:r w:rsidRPr="00E83223">
        <w:rPr>
          <w:rFonts w:ascii="Times New Roman" w:hAnsi="Times New Roman"/>
        </w:rPr>
        <w:t>заявленияпрошу</w:t>
      </w:r>
      <w:proofErr w:type="spellEnd"/>
      <w:r w:rsidRPr="00E83223">
        <w:rPr>
          <w:rFonts w:ascii="Times New Roman" w:hAnsi="Times New Roman"/>
        </w:rPr>
        <w:t>:</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851"/>
        <w:gridCol w:w="1701"/>
        <w:gridCol w:w="283"/>
        <w:gridCol w:w="2828"/>
        <w:gridCol w:w="1136"/>
      </w:tblGrid>
      <w:tr w:rsidR="00D00066" w:rsidRPr="00E83223" w14:paraId="6BB76F18" w14:textId="77777777" w:rsidTr="0076320D">
        <w:tc>
          <w:tcPr>
            <w:tcW w:w="8782" w:type="dxa"/>
            <w:gridSpan w:val="5"/>
            <w:shd w:val="clear" w:color="auto" w:fill="auto"/>
          </w:tcPr>
          <w:p w14:paraId="373E282C" w14:textId="77777777" w:rsidR="00D00066" w:rsidRPr="00E83223" w:rsidRDefault="00D00066" w:rsidP="00DF654A">
            <w:pPr>
              <w:autoSpaceDE w:val="0"/>
              <w:autoSpaceDN w:val="0"/>
              <w:spacing w:after="0" w:line="240" w:lineRule="auto"/>
              <w:jc w:val="both"/>
              <w:rPr>
                <w:rFonts w:ascii="Times New Roman" w:hAnsi="Times New Roman"/>
                <w:i/>
              </w:rPr>
            </w:pPr>
            <w:r w:rsidRPr="00E83223">
              <w:rPr>
                <w:rFonts w:ascii="Times New Roman" w:hAnsi="Times New Roman"/>
              </w:rPr>
              <w:t xml:space="preserve">направить в форме электронного документа в личный кабинет в федеральной государственной информационной системе </w:t>
            </w:r>
            <w:r w:rsidR="00420E8D" w:rsidRPr="00E83223">
              <w:rPr>
                <w:rFonts w:ascii="Times New Roman" w:hAnsi="Times New Roman"/>
              </w:rPr>
              <w:t>«</w:t>
            </w:r>
            <w:r w:rsidRPr="00E83223">
              <w:rPr>
                <w:rFonts w:ascii="Times New Roman" w:hAnsi="Times New Roman"/>
              </w:rPr>
              <w:t>Единый портал государственных и муниципальных услуг (функций)</w:t>
            </w:r>
            <w:r w:rsidR="00A22279" w:rsidRPr="00E83223">
              <w:rPr>
                <w:rFonts w:ascii="Times New Roman" w:hAnsi="Times New Roman"/>
              </w:rPr>
              <w:t>»</w:t>
            </w:r>
          </w:p>
        </w:tc>
        <w:tc>
          <w:tcPr>
            <w:tcW w:w="1136" w:type="dxa"/>
            <w:shd w:val="clear" w:color="auto" w:fill="auto"/>
          </w:tcPr>
          <w:p w14:paraId="6697E19F" w14:textId="77777777" w:rsidR="00D00066" w:rsidRPr="00E83223" w:rsidRDefault="00D00066" w:rsidP="005F5E19">
            <w:pPr>
              <w:autoSpaceDE w:val="0"/>
              <w:autoSpaceDN w:val="0"/>
              <w:spacing w:before="120" w:after="120" w:line="240" w:lineRule="auto"/>
              <w:rPr>
                <w:rFonts w:ascii="Times New Roman" w:hAnsi="Times New Roman"/>
              </w:rPr>
            </w:pPr>
          </w:p>
        </w:tc>
      </w:tr>
      <w:tr w:rsidR="00D00066" w:rsidRPr="00E83223" w14:paraId="16E12C98" w14:textId="77777777" w:rsidTr="0076320D">
        <w:tc>
          <w:tcPr>
            <w:tcW w:w="8782" w:type="dxa"/>
            <w:gridSpan w:val="5"/>
            <w:shd w:val="clear" w:color="auto" w:fill="auto"/>
          </w:tcPr>
          <w:p w14:paraId="772DDFDB" w14:textId="77777777" w:rsidR="00D00066" w:rsidRPr="00E83223" w:rsidRDefault="00D00066" w:rsidP="00DF654A">
            <w:pPr>
              <w:autoSpaceDE w:val="0"/>
              <w:autoSpaceDN w:val="0"/>
              <w:spacing w:after="0" w:line="240" w:lineRule="auto"/>
              <w:jc w:val="both"/>
              <w:rPr>
                <w:rFonts w:ascii="Times New Roman" w:hAnsi="Times New Roman"/>
              </w:rPr>
            </w:pPr>
            <w:r w:rsidRPr="00E83223">
              <w:rPr>
                <w:rFonts w:ascii="Times New Roman" w:hAnsi="Times New Roman"/>
              </w:rPr>
              <w:t>выдать</w:t>
            </w:r>
            <w:r w:rsidRPr="00E83223">
              <w:rPr>
                <w:rFonts w:ascii="Times New Roman" w:hAnsi="Times New Roman"/>
                <w:bCs/>
              </w:rPr>
              <w:t xml:space="preserve"> на бумажном носителе</w:t>
            </w:r>
            <w:r w:rsidRPr="00E83223">
              <w:rPr>
                <w:rFonts w:ascii="Times New Roman" w:hAnsi="Times New Roman"/>
              </w:rPr>
              <w:t xml:space="preserve"> при личном обращении </w:t>
            </w:r>
            <w:r w:rsidRPr="00E83223">
              <w:rPr>
                <w:rFonts w:ascii="Times New Roman" w:hAnsi="Times New Roman"/>
                <w:bCs/>
              </w:rPr>
              <w:t xml:space="preserve">в </w:t>
            </w:r>
            <w:r w:rsidR="00A22279" w:rsidRPr="00E83223">
              <w:rPr>
                <w:rFonts w:ascii="Times New Roman" w:hAnsi="Times New Roman"/>
                <w:bCs/>
              </w:rPr>
              <w:t>администрацию Спасского района</w:t>
            </w:r>
            <w:r w:rsidRPr="00E83223">
              <w:rPr>
                <w:rFonts w:ascii="Times New Roman" w:hAnsi="Times New Roman"/>
                <w:bCs/>
              </w:rPr>
              <w:t xml:space="preserve"> либо в многофункциональный центр предоставления государственных и муниципальных услуг,</w:t>
            </w:r>
            <w:r w:rsidRPr="00E83223">
              <w:rPr>
                <w:rFonts w:ascii="Times New Roman" w:hAnsi="Times New Roman"/>
              </w:rPr>
              <w:t xml:space="preserve"> расположенный по </w:t>
            </w:r>
            <w:proofErr w:type="gramStart"/>
            <w:r w:rsidRPr="00E83223">
              <w:rPr>
                <w:rFonts w:ascii="Times New Roman" w:hAnsi="Times New Roman"/>
              </w:rPr>
              <w:t>адресу:_</w:t>
            </w:r>
            <w:proofErr w:type="gramEnd"/>
            <w:r w:rsidRPr="00E83223">
              <w:rPr>
                <w:rFonts w:ascii="Times New Roman" w:hAnsi="Times New Roman"/>
              </w:rPr>
              <w:t>__________________________________</w:t>
            </w:r>
          </w:p>
        </w:tc>
        <w:tc>
          <w:tcPr>
            <w:tcW w:w="1136" w:type="dxa"/>
            <w:shd w:val="clear" w:color="auto" w:fill="auto"/>
          </w:tcPr>
          <w:p w14:paraId="35F1C361" w14:textId="77777777" w:rsidR="00D00066" w:rsidRPr="00E83223" w:rsidRDefault="00D00066" w:rsidP="005F5E19">
            <w:pPr>
              <w:autoSpaceDE w:val="0"/>
              <w:autoSpaceDN w:val="0"/>
              <w:spacing w:before="120" w:after="120" w:line="240" w:lineRule="auto"/>
              <w:rPr>
                <w:rFonts w:ascii="Times New Roman" w:hAnsi="Times New Roman"/>
              </w:rPr>
            </w:pPr>
          </w:p>
        </w:tc>
      </w:tr>
      <w:tr w:rsidR="00D00066" w:rsidRPr="00E83223" w14:paraId="3AC6997E" w14:textId="77777777" w:rsidTr="0076320D">
        <w:tc>
          <w:tcPr>
            <w:tcW w:w="8782" w:type="dxa"/>
            <w:gridSpan w:val="5"/>
            <w:shd w:val="clear" w:color="auto" w:fill="auto"/>
          </w:tcPr>
          <w:p w14:paraId="57787A37" w14:textId="77777777" w:rsidR="00D00066" w:rsidRPr="00E83223" w:rsidRDefault="00D00066" w:rsidP="00DF654A">
            <w:pPr>
              <w:autoSpaceDE w:val="0"/>
              <w:autoSpaceDN w:val="0"/>
              <w:spacing w:after="0" w:line="240" w:lineRule="auto"/>
              <w:jc w:val="both"/>
              <w:rPr>
                <w:rFonts w:ascii="Times New Roman" w:hAnsi="Times New Roman"/>
              </w:rPr>
            </w:pPr>
            <w:r w:rsidRPr="00E83223">
              <w:rPr>
                <w:rFonts w:ascii="Times New Roman" w:hAnsi="Times New Roman"/>
              </w:rPr>
              <w:t xml:space="preserve">направить </w:t>
            </w:r>
            <w:r w:rsidRPr="00E83223">
              <w:rPr>
                <w:rFonts w:ascii="Times New Roman" w:hAnsi="Times New Roman"/>
                <w:bCs/>
              </w:rPr>
              <w:t>на бумажном носителе</w:t>
            </w:r>
            <w:r w:rsidRPr="00E83223">
              <w:rPr>
                <w:rFonts w:ascii="Times New Roman" w:hAnsi="Times New Roman"/>
              </w:rPr>
              <w:t xml:space="preserve"> на почтовый адрес: _______________________________</w:t>
            </w:r>
            <w:r w:rsidR="00EC37C1" w:rsidRPr="00E83223">
              <w:rPr>
                <w:rFonts w:ascii="Times New Roman" w:hAnsi="Times New Roman"/>
              </w:rPr>
              <w:t>___________________________</w:t>
            </w:r>
          </w:p>
        </w:tc>
        <w:tc>
          <w:tcPr>
            <w:tcW w:w="1136" w:type="dxa"/>
            <w:shd w:val="clear" w:color="auto" w:fill="auto"/>
          </w:tcPr>
          <w:p w14:paraId="43F57642" w14:textId="77777777" w:rsidR="00D00066" w:rsidRPr="00E83223" w:rsidRDefault="00D00066" w:rsidP="005F5E19">
            <w:pPr>
              <w:autoSpaceDE w:val="0"/>
              <w:autoSpaceDN w:val="0"/>
              <w:spacing w:before="120" w:after="120" w:line="240" w:lineRule="auto"/>
              <w:rPr>
                <w:rFonts w:ascii="Times New Roman" w:hAnsi="Times New Roman"/>
              </w:rPr>
            </w:pPr>
          </w:p>
        </w:tc>
      </w:tr>
      <w:tr w:rsidR="00D00066" w:rsidRPr="00E83223" w14:paraId="18365E5D" w14:textId="77777777" w:rsidTr="0076320D">
        <w:tc>
          <w:tcPr>
            <w:tcW w:w="9918" w:type="dxa"/>
            <w:gridSpan w:val="6"/>
            <w:shd w:val="clear" w:color="auto" w:fill="auto"/>
          </w:tcPr>
          <w:p w14:paraId="6FFB569B" w14:textId="77777777" w:rsidR="00D00066" w:rsidRPr="00E83223" w:rsidRDefault="00D00066" w:rsidP="005F5E19">
            <w:pPr>
              <w:autoSpaceDE w:val="0"/>
              <w:autoSpaceDN w:val="0"/>
              <w:spacing w:before="120" w:after="120" w:line="240" w:lineRule="auto"/>
              <w:ind w:right="255"/>
              <w:jc w:val="center"/>
              <w:rPr>
                <w:rFonts w:ascii="Times New Roman" w:hAnsi="Times New Roman"/>
                <w:i/>
              </w:rPr>
            </w:pPr>
            <w:r w:rsidRPr="00E83223">
              <w:rPr>
                <w:rFonts w:ascii="Times New Roman" w:hAnsi="Times New Roman"/>
                <w:i/>
              </w:rPr>
              <w:t>Указывается один из перечисленных способов</w:t>
            </w:r>
          </w:p>
        </w:tc>
      </w:tr>
      <w:tr w:rsidR="00D00066" w:rsidRPr="00E83223" w14:paraId="17396D5B" w14:textId="77777777" w:rsidTr="00763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12"/>
        </w:trPr>
        <w:tc>
          <w:tcPr>
            <w:tcW w:w="3119" w:type="dxa"/>
            <w:tcBorders>
              <w:top w:val="nil"/>
              <w:left w:val="nil"/>
              <w:right w:val="nil"/>
            </w:tcBorders>
            <w:vAlign w:val="bottom"/>
          </w:tcPr>
          <w:p w14:paraId="78CED88B" w14:textId="77777777" w:rsidR="00D00066" w:rsidRPr="00E83223" w:rsidRDefault="00D00066" w:rsidP="005F5E19">
            <w:pPr>
              <w:jc w:val="center"/>
              <w:rPr>
                <w:rFonts w:ascii="Times New Roman" w:hAnsi="Times New Roman"/>
              </w:rPr>
            </w:pPr>
          </w:p>
        </w:tc>
        <w:tc>
          <w:tcPr>
            <w:tcW w:w="851" w:type="dxa"/>
            <w:tcBorders>
              <w:top w:val="nil"/>
              <w:left w:val="nil"/>
              <w:bottom w:val="nil"/>
              <w:right w:val="nil"/>
            </w:tcBorders>
            <w:vAlign w:val="bottom"/>
          </w:tcPr>
          <w:p w14:paraId="325646A1" w14:textId="77777777" w:rsidR="00D00066" w:rsidRPr="00E83223" w:rsidRDefault="00D00066" w:rsidP="005F5E19">
            <w:pPr>
              <w:rPr>
                <w:rFonts w:ascii="Times New Roman" w:hAnsi="Times New Roman"/>
              </w:rPr>
            </w:pPr>
          </w:p>
        </w:tc>
        <w:tc>
          <w:tcPr>
            <w:tcW w:w="1701" w:type="dxa"/>
            <w:tcBorders>
              <w:top w:val="nil"/>
              <w:left w:val="nil"/>
              <w:bottom w:val="single" w:sz="4" w:space="0" w:color="auto"/>
              <w:right w:val="nil"/>
            </w:tcBorders>
            <w:vAlign w:val="bottom"/>
          </w:tcPr>
          <w:p w14:paraId="32E06B53" w14:textId="77777777" w:rsidR="00D00066" w:rsidRPr="00E83223" w:rsidRDefault="00D00066" w:rsidP="005F5E19">
            <w:pPr>
              <w:jc w:val="center"/>
              <w:rPr>
                <w:rFonts w:ascii="Times New Roman" w:hAnsi="Times New Roman"/>
              </w:rPr>
            </w:pPr>
          </w:p>
        </w:tc>
        <w:tc>
          <w:tcPr>
            <w:tcW w:w="283" w:type="dxa"/>
            <w:tcBorders>
              <w:top w:val="nil"/>
              <w:left w:val="nil"/>
              <w:bottom w:val="nil"/>
              <w:right w:val="nil"/>
            </w:tcBorders>
            <w:vAlign w:val="bottom"/>
          </w:tcPr>
          <w:p w14:paraId="66822B03" w14:textId="77777777" w:rsidR="00D00066" w:rsidRPr="00E83223" w:rsidRDefault="00D00066" w:rsidP="005F5E19">
            <w:pPr>
              <w:rPr>
                <w:rFonts w:ascii="Times New Roman" w:hAnsi="Times New Roman"/>
              </w:rPr>
            </w:pPr>
          </w:p>
        </w:tc>
        <w:tc>
          <w:tcPr>
            <w:tcW w:w="3964" w:type="dxa"/>
            <w:gridSpan w:val="2"/>
            <w:tcBorders>
              <w:top w:val="nil"/>
              <w:left w:val="nil"/>
              <w:bottom w:val="single" w:sz="4" w:space="0" w:color="auto"/>
              <w:right w:val="nil"/>
            </w:tcBorders>
            <w:vAlign w:val="bottom"/>
          </w:tcPr>
          <w:p w14:paraId="2AB90675" w14:textId="77777777" w:rsidR="00D00066" w:rsidRPr="00E83223" w:rsidRDefault="00D00066" w:rsidP="005F5E19">
            <w:pPr>
              <w:jc w:val="center"/>
              <w:rPr>
                <w:rFonts w:ascii="Times New Roman" w:hAnsi="Times New Roman"/>
              </w:rPr>
            </w:pPr>
          </w:p>
        </w:tc>
      </w:tr>
      <w:tr w:rsidR="00D00066" w:rsidRPr="00E83223" w14:paraId="4C9718B5" w14:textId="77777777" w:rsidTr="00763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9" w:type="dxa"/>
            <w:tcBorders>
              <w:left w:val="nil"/>
              <w:bottom w:val="nil"/>
              <w:right w:val="nil"/>
            </w:tcBorders>
          </w:tcPr>
          <w:p w14:paraId="1124EE0A" w14:textId="77777777" w:rsidR="00D00066" w:rsidRPr="00E83223" w:rsidRDefault="00D00066" w:rsidP="005F5E19">
            <w:pPr>
              <w:jc w:val="center"/>
              <w:rPr>
                <w:rFonts w:ascii="Times New Roman" w:hAnsi="Times New Roman"/>
              </w:rPr>
            </w:pPr>
          </w:p>
        </w:tc>
        <w:tc>
          <w:tcPr>
            <w:tcW w:w="851" w:type="dxa"/>
            <w:tcBorders>
              <w:top w:val="nil"/>
              <w:left w:val="nil"/>
              <w:bottom w:val="nil"/>
              <w:right w:val="nil"/>
            </w:tcBorders>
          </w:tcPr>
          <w:p w14:paraId="50CCAF07" w14:textId="77777777" w:rsidR="00D00066" w:rsidRPr="00E83223" w:rsidRDefault="00D00066" w:rsidP="005F5E19">
            <w:pPr>
              <w:rPr>
                <w:rFonts w:ascii="Times New Roman" w:hAnsi="Times New Roman"/>
              </w:rPr>
            </w:pPr>
          </w:p>
        </w:tc>
        <w:tc>
          <w:tcPr>
            <w:tcW w:w="1701" w:type="dxa"/>
            <w:tcBorders>
              <w:top w:val="nil"/>
              <w:left w:val="nil"/>
              <w:bottom w:val="nil"/>
              <w:right w:val="nil"/>
            </w:tcBorders>
          </w:tcPr>
          <w:p w14:paraId="57637EA0" w14:textId="77777777" w:rsidR="00D00066" w:rsidRPr="00E83223" w:rsidRDefault="00D00066" w:rsidP="005F5E19">
            <w:pPr>
              <w:jc w:val="center"/>
              <w:rPr>
                <w:rFonts w:ascii="Times New Roman" w:hAnsi="Times New Roman"/>
              </w:rPr>
            </w:pPr>
            <w:r w:rsidRPr="00E83223">
              <w:rPr>
                <w:rFonts w:ascii="Times New Roman" w:hAnsi="Times New Roman"/>
              </w:rPr>
              <w:t>(подпись)</w:t>
            </w:r>
          </w:p>
        </w:tc>
        <w:tc>
          <w:tcPr>
            <w:tcW w:w="283" w:type="dxa"/>
            <w:tcBorders>
              <w:top w:val="nil"/>
              <w:left w:val="nil"/>
              <w:bottom w:val="nil"/>
              <w:right w:val="nil"/>
            </w:tcBorders>
          </w:tcPr>
          <w:p w14:paraId="1EFDAD39" w14:textId="77777777" w:rsidR="00D00066" w:rsidRPr="00E83223" w:rsidRDefault="00D00066" w:rsidP="005F5E19">
            <w:pPr>
              <w:rPr>
                <w:rFonts w:ascii="Times New Roman" w:hAnsi="Times New Roman"/>
              </w:rPr>
            </w:pPr>
          </w:p>
        </w:tc>
        <w:tc>
          <w:tcPr>
            <w:tcW w:w="3964" w:type="dxa"/>
            <w:gridSpan w:val="2"/>
            <w:tcBorders>
              <w:top w:val="nil"/>
              <w:left w:val="nil"/>
              <w:bottom w:val="nil"/>
              <w:right w:val="nil"/>
            </w:tcBorders>
          </w:tcPr>
          <w:p w14:paraId="04EB292B" w14:textId="77777777" w:rsidR="00D00066" w:rsidRPr="00E83223" w:rsidRDefault="00D00066" w:rsidP="005F5E19">
            <w:pPr>
              <w:jc w:val="center"/>
              <w:rPr>
                <w:rFonts w:ascii="Times New Roman" w:hAnsi="Times New Roman"/>
              </w:rPr>
            </w:pPr>
            <w:r w:rsidRPr="00E83223">
              <w:rPr>
                <w:rFonts w:ascii="Times New Roman" w:hAnsi="Times New Roman"/>
              </w:rPr>
              <w:t>(фамилия, имя, отчество (при наличии)</w:t>
            </w:r>
          </w:p>
        </w:tc>
      </w:tr>
    </w:tbl>
    <w:p w14:paraId="5B9BB989" w14:textId="77777777" w:rsidR="00D00066" w:rsidRPr="00E83223" w:rsidRDefault="00D00066" w:rsidP="00D00066">
      <w:pPr>
        <w:spacing w:after="0" w:line="240" w:lineRule="auto"/>
        <w:rPr>
          <w:rFonts w:ascii="Times New Roman" w:eastAsia="Calibri" w:hAnsi="Times New Roman"/>
          <w:sz w:val="28"/>
          <w:szCs w:val="28"/>
          <w:lang w:eastAsia="en-US"/>
        </w:rPr>
      </w:pPr>
    </w:p>
    <w:p w14:paraId="00299830" w14:textId="77777777" w:rsidR="005A257A" w:rsidRPr="00E83223" w:rsidRDefault="005A257A" w:rsidP="00D00066">
      <w:pPr>
        <w:spacing w:after="0" w:line="240" w:lineRule="auto"/>
        <w:rPr>
          <w:rFonts w:ascii="Times New Roman" w:eastAsia="Calibri" w:hAnsi="Times New Roman"/>
          <w:sz w:val="28"/>
          <w:szCs w:val="28"/>
          <w:lang w:eastAsia="en-US"/>
        </w:rPr>
      </w:pPr>
    </w:p>
    <w:p w14:paraId="56C00DA0" w14:textId="77777777" w:rsidR="005A257A" w:rsidRPr="00E83223" w:rsidRDefault="005A257A" w:rsidP="00D00066">
      <w:pPr>
        <w:spacing w:after="0" w:line="240" w:lineRule="auto"/>
        <w:rPr>
          <w:rFonts w:ascii="Times New Roman" w:eastAsia="Calibri" w:hAnsi="Times New Roman"/>
          <w:sz w:val="28"/>
          <w:szCs w:val="28"/>
          <w:lang w:eastAsia="en-US"/>
        </w:rPr>
      </w:pPr>
    </w:p>
    <w:p w14:paraId="20D7A911" w14:textId="77777777" w:rsidR="005A257A" w:rsidRPr="00E83223" w:rsidRDefault="005A257A" w:rsidP="00D00066">
      <w:pPr>
        <w:spacing w:after="0" w:line="240" w:lineRule="auto"/>
        <w:rPr>
          <w:rFonts w:ascii="Times New Roman" w:eastAsia="Calibri" w:hAnsi="Times New Roman"/>
          <w:sz w:val="28"/>
          <w:szCs w:val="28"/>
          <w:lang w:eastAsia="en-US"/>
        </w:rPr>
      </w:pPr>
    </w:p>
    <w:p w14:paraId="0C7DAF4B" w14:textId="77777777" w:rsidR="005A257A" w:rsidRPr="00E83223" w:rsidRDefault="005A257A" w:rsidP="00D00066">
      <w:pPr>
        <w:spacing w:after="0" w:line="240" w:lineRule="auto"/>
        <w:rPr>
          <w:rFonts w:ascii="Times New Roman" w:eastAsia="Calibri" w:hAnsi="Times New Roman"/>
          <w:sz w:val="28"/>
          <w:szCs w:val="28"/>
          <w:lang w:eastAsia="en-US"/>
        </w:rPr>
      </w:pPr>
    </w:p>
    <w:p w14:paraId="4CBA99FA" w14:textId="77777777" w:rsidR="005A257A" w:rsidRPr="00E83223" w:rsidRDefault="005A257A" w:rsidP="00D00066">
      <w:pPr>
        <w:spacing w:after="0" w:line="240" w:lineRule="auto"/>
        <w:rPr>
          <w:rFonts w:ascii="Times New Roman" w:eastAsia="Calibri" w:hAnsi="Times New Roman"/>
          <w:sz w:val="28"/>
          <w:szCs w:val="28"/>
          <w:lang w:eastAsia="en-US"/>
        </w:rPr>
      </w:pPr>
    </w:p>
    <w:p w14:paraId="2DB1DB78" w14:textId="77777777" w:rsidR="005A257A" w:rsidRPr="00E83223" w:rsidRDefault="005A257A" w:rsidP="00D00066">
      <w:pPr>
        <w:spacing w:after="0" w:line="240" w:lineRule="auto"/>
        <w:rPr>
          <w:rFonts w:ascii="Times New Roman" w:eastAsia="Calibri" w:hAnsi="Times New Roman"/>
          <w:sz w:val="28"/>
          <w:szCs w:val="28"/>
          <w:lang w:eastAsia="en-US"/>
        </w:rPr>
      </w:pPr>
    </w:p>
    <w:p w14:paraId="1B3D67A8" w14:textId="77777777" w:rsidR="005A257A" w:rsidRPr="00E83223" w:rsidRDefault="005A257A" w:rsidP="00D00066">
      <w:pPr>
        <w:spacing w:after="0" w:line="240" w:lineRule="auto"/>
        <w:rPr>
          <w:rFonts w:ascii="Times New Roman" w:eastAsia="Calibri" w:hAnsi="Times New Roman"/>
          <w:sz w:val="28"/>
          <w:szCs w:val="28"/>
          <w:lang w:eastAsia="en-US"/>
        </w:rPr>
      </w:pPr>
    </w:p>
    <w:p w14:paraId="1DBE6270" w14:textId="77777777" w:rsidR="005A257A" w:rsidRPr="00E83223" w:rsidRDefault="005A257A" w:rsidP="00D00066">
      <w:pPr>
        <w:spacing w:after="0" w:line="240" w:lineRule="auto"/>
        <w:rPr>
          <w:rFonts w:ascii="Times New Roman" w:eastAsia="Calibri" w:hAnsi="Times New Roman"/>
          <w:sz w:val="28"/>
          <w:szCs w:val="28"/>
          <w:lang w:eastAsia="en-US"/>
        </w:rPr>
      </w:pPr>
    </w:p>
    <w:p w14:paraId="2BD32454" w14:textId="77777777" w:rsidR="005A257A" w:rsidRPr="00E83223" w:rsidRDefault="005A257A" w:rsidP="00D00066">
      <w:pPr>
        <w:spacing w:after="0" w:line="240" w:lineRule="auto"/>
        <w:rPr>
          <w:rFonts w:ascii="Times New Roman" w:eastAsia="Calibri" w:hAnsi="Times New Roman"/>
          <w:sz w:val="28"/>
          <w:szCs w:val="28"/>
          <w:lang w:eastAsia="en-US"/>
        </w:rPr>
      </w:pPr>
    </w:p>
    <w:p w14:paraId="5E25627C" w14:textId="77777777" w:rsidR="005A257A" w:rsidRPr="00E83223" w:rsidRDefault="005A257A" w:rsidP="00D00066">
      <w:pPr>
        <w:spacing w:after="0" w:line="240" w:lineRule="auto"/>
        <w:rPr>
          <w:rFonts w:ascii="Times New Roman" w:eastAsia="Calibri" w:hAnsi="Times New Roman"/>
          <w:sz w:val="28"/>
          <w:szCs w:val="28"/>
          <w:lang w:eastAsia="en-US"/>
        </w:rPr>
      </w:pPr>
    </w:p>
    <w:p w14:paraId="5B40232F" w14:textId="77777777" w:rsidR="005A257A" w:rsidRPr="00E83223" w:rsidRDefault="005A257A" w:rsidP="00D00066">
      <w:pPr>
        <w:spacing w:after="0" w:line="240" w:lineRule="auto"/>
        <w:rPr>
          <w:rFonts w:ascii="Times New Roman" w:eastAsia="Calibri" w:hAnsi="Times New Roman"/>
          <w:sz w:val="28"/>
          <w:szCs w:val="28"/>
          <w:lang w:eastAsia="en-US"/>
        </w:rPr>
      </w:pPr>
    </w:p>
    <w:p w14:paraId="4692B0BE" w14:textId="77777777" w:rsidR="005A257A" w:rsidRPr="00E83223" w:rsidRDefault="005A257A" w:rsidP="00D00066">
      <w:pPr>
        <w:spacing w:after="0" w:line="240" w:lineRule="auto"/>
        <w:rPr>
          <w:rFonts w:ascii="Times New Roman" w:eastAsia="Calibri" w:hAnsi="Times New Roman"/>
          <w:sz w:val="28"/>
          <w:szCs w:val="28"/>
          <w:lang w:eastAsia="en-US"/>
        </w:rPr>
      </w:pPr>
    </w:p>
    <w:p w14:paraId="04934DBB" w14:textId="77777777" w:rsidR="005A257A" w:rsidRPr="00E83223" w:rsidRDefault="005A257A" w:rsidP="00D00066">
      <w:pPr>
        <w:spacing w:after="0" w:line="240" w:lineRule="auto"/>
        <w:rPr>
          <w:rFonts w:ascii="Times New Roman" w:eastAsia="Calibri" w:hAnsi="Times New Roman"/>
          <w:sz w:val="28"/>
          <w:szCs w:val="28"/>
          <w:lang w:eastAsia="en-US"/>
        </w:rPr>
      </w:pPr>
    </w:p>
    <w:p w14:paraId="2219B735" w14:textId="77777777" w:rsidR="005A257A" w:rsidRPr="00E83223" w:rsidRDefault="005A257A" w:rsidP="00D00066">
      <w:pPr>
        <w:spacing w:after="0" w:line="240" w:lineRule="auto"/>
        <w:rPr>
          <w:rFonts w:ascii="Times New Roman" w:eastAsia="Calibri" w:hAnsi="Times New Roman"/>
          <w:sz w:val="28"/>
          <w:szCs w:val="28"/>
          <w:lang w:eastAsia="en-US"/>
        </w:rPr>
      </w:pPr>
    </w:p>
    <w:p w14:paraId="4F962F8A" w14:textId="77777777" w:rsidR="005A257A" w:rsidRPr="00E83223" w:rsidRDefault="005A257A" w:rsidP="00D00066">
      <w:pPr>
        <w:spacing w:after="0" w:line="240" w:lineRule="auto"/>
        <w:rPr>
          <w:rFonts w:ascii="Times New Roman" w:eastAsia="Calibri" w:hAnsi="Times New Roman"/>
          <w:sz w:val="28"/>
          <w:szCs w:val="28"/>
          <w:lang w:eastAsia="en-US"/>
        </w:rPr>
      </w:pPr>
    </w:p>
    <w:p w14:paraId="4FAA9F51" w14:textId="77777777" w:rsidR="005A257A" w:rsidRPr="00E83223" w:rsidRDefault="005A257A" w:rsidP="00D00066">
      <w:pPr>
        <w:spacing w:after="0" w:line="240" w:lineRule="auto"/>
        <w:rPr>
          <w:rFonts w:ascii="Times New Roman" w:eastAsia="Calibri" w:hAnsi="Times New Roman"/>
          <w:sz w:val="28"/>
          <w:szCs w:val="28"/>
          <w:lang w:eastAsia="en-US"/>
        </w:rPr>
      </w:pPr>
    </w:p>
    <w:p w14:paraId="5FAECCA0" w14:textId="77777777" w:rsidR="003A3AC7" w:rsidRPr="00E83223" w:rsidRDefault="003A3AC7" w:rsidP="00D00066">
      <w:pPr>
        <w:spacing w:after="0" w:line="240" w:lineRule="auto"/>
        <w:rPr>
          <w:rFonts w:ascii="Times New Roman" w:eastAsia="Calibri" w:hAnsi="Times New Roman"/>
          <w:sz w:val="28"/>
          <w:szCs w:val="28"/>
          <w:lang w:eastAsia="en-US"/>
        </w:rPr>
      </w:pPr>
    </w:p>
    <w:p w14:paraId="7693AC2D" w14:textId="77777777" w:rsidR="00471B39" w:rsidRDefault="00471B39" w:rsidP="005A257A">
      <w:pPr>
        <w:autoSpaceDE w:val="0"/>
        <w:autoSpaceDN w:val="0"/>
        <w:spacing w:before="240" w:after="0" w:line="240" w:lineRule="auto"/>
        <w:ind w:left="5670"/>
        <w:jc w:val="right"/>
        <w:rPr>
          <w:rFonts w:ascii="Times New Roman" w:eastAsia="Calibri" w:hAnsi="Times New Roman"/>
          <w:sz w:val="28"/>
          <w:szCs w:val="28"/>
          <w:lang w:eastAsia="en-US"/>
        </w:rPr>
      </w:pPr>
    </w:p>
    <w:p w14:paraId="51311ED5" w14:textId="77777777" w:rsidR="00471B39" w:rsidRDefault="00471B39" w:rsidP="005A257A">
      <w:pPr>
        <w:autoSpaceDE w:val="0"/>
        <w:autoSpaceDN w:val="0"/>
        <w:spacing w:before="240" w:after="0" w:line="240" w:lineRule="auto"/>
        <w:ind w:left="5670"/>
        <w:jc w:val="right"/>
        <w:rPr>
          <w:rFonts w:ascii="Times New Roman" w:eastAsia="Calibri" w:hAnsi="Times New Roman"/>
          <w:sz w:val="28"/>
          <w:szCs w:val="28"/>
          <w:lang w:eastAsia="en-US"/>
        </w:rPr>
      </w:pPr>
    </w:p>
    <w:p w14:paraId="081049B2" w14:textId="77777777" w:rsidR="00471B39" w:rsidRDefault="00471B39" w:rsidP="005A257A">
      <w:pPr>
        <w:autoSpaceDE w:val="0"/>
        <w:autoSpaceDN w:val="0"/>
        <w:spacing w:before="240" w:after="0" w:line="240" w:lineRule="auto"/>
        <w:ind w:left="5670"/>
        <w:jc w:val="right"/>
        <w:rPr>
          <w:rFonts w:ascii="Times New Roman" w:eastAsia="Calibri" w:hAnsi="Times New Roman"/>
          <w:sz w:val="28"/>
          <w:szCs w:val="28"/>
          <w:lang w:eastAsia="en-US"/>
        </w:rPr>
      </w:pPr>
    </w:p>
    <w:p w14:paraId="54B40560" w14:textId="77777777" w:rsidR="00471B39" w:rsidRDefault="00471B39" w:rsidP="00471B39">
      <w:pPr>
        <w:pStyle w:val="a5"/>
        <w:ind w:left="5103"/>
        <w:jc w:val="right"/>
      </w:pPr>
    </w:p>
    <w:p w14:paraId="257C1A72" w14:textId="77777777" w:rsidR="00471B39" w:rsidRDefault="00471B39" w:rsidP="00471B39">
      <w:pPr>
        <w:pStyle w:val="a5"/>
        <w:ind w:left="5103"/>
        <w:jc w:val="right"/>
      </w:pPr>
    </w:p>
    <w:p w14:paraId="73E7E536" w14:textId="152DE605" w:rsidR="00471B39" w:rsidRDefault="00471B39" w:rsidP="00471B39">
      <w:pPr>
        <w:pStyle w:val="a5"/>
        <w:ind w:left="5103"/>
        <w:jc w:val="right"/>
      </w:pPr>
      <w:r w:rsidRPr="00785857">
        <w:lastRenderedPageBreak/>
        <w:t>Приложение №</w:t>
      </w:r>
      <w:r>
        <w:t xml:space="preserve"> 8</w:t>
      </w:r>
    </w:p>
    <w:p w14:paraId="2251479F" w14:textId="77777777" w:rsidR="00471B39" w:rsidRPr="00785857" w:rsidRDefault="00471B39" w:rsidP="00471B39">
      <w:pPr>
        <w:pStyle w:val="a5"/>
        <w:ind w:left="5103"/>
        <w:jc w:val="right"/>
      </w:pPr>
      <w:r w:rsidRPr="00785857">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0307CE64" w14:textId="77777777" w:rsidR="00302DEA" w:rsidRPr="00E83223" w:rsidRDefault="000F3518" w:rsidP="00302DEA">
      <w:pPr>
        <w:autoSpaceDE w:val="0"/>
        <w:autoSpaceDN w:val="0"/>
        <w:spacing w:before="240" w:after="0" w:line="240" w:lineRule="auto"/>
        <w:ind w:left="5670"/>
        <w:jc w:val="right"/>
        <w:rPr>
          <w:rFonts w:ascii="Times New Roman" w:hAnsi="Times New Roman"/>
          <w:sz w:val="28"/>
          <w:szCs w:val="28"/>
        </w:rPr>
      </w:pPr>
      <w:r w:rsidRPr="00E83223">
        <w:rPr>
          <w:rFonts w:ascii="Times New Roman" w:hAnsi="Times New Roman"/>
          <w:sz w:val="28"/>
          <w:szCs w:val="28"/>
        </w:rPr>
        <w:t>Рекомендуемая форма</w:t>
      </w:r>
    </w:p>
    <w:p w14:paraId="5D857219" w14:textId="77777777" w:rsidR="00302DEA" w:rsidRPr="00E83223" w:rsidRDefault="00302DEA" w:rsidP="009328E7">
      <w:pPr>
        <w:spacing w:line="240" w:lineRule="auto"/>
        <w:jc w:val="right"/>
        <w:rPr>
          <w:rFonts w:ascii="Times New Roman" w:hAnsi="Times New Roman"/>
          <w:sz w:val="28"/>
          <w:szCs w:val="28"/>
        </w:rPr>
      </w:pPr>
    </w:p>
    <w:p w14:paraId="63770385" w14:textId="77777777" w:rsidR="006A0225" w:rsidRPr="00E83223" w:rsidRDefault="006A0225" w:rsidP="009328E7">
      <w:pPr>
        <w:autoSpaceDE w:val="0"/>
        <w:autoSpaceDN w:val="0"/>
        <w:adjustRightInd w:val="0"/>
        <w:spacing w:after="0"/>
        <w:jc w:val="right"/>
        <w:outlineLvl w:val="0"/>
        <w:rPr>
          <w:rFonts w:ascii="Times New Roman" w:hAnsi="Times New Roman"/>
        </w:rPr>
      </w:pPr>
      <w:r w:rsidRPr="00E83223">
        <w:rPr>
          <w:rFonts w:ascii="Times New Roman" w:hAnsi="Times New Roman"/>
        </w:rPr>
        <w:t>Кому ____________________________________</w:t>
      </w:r>
    </w:p>
    <w:p w14:paraId="67CEFF5F" w14:textId="77777777" w:rsidR="006A0225" w:rsidRPr="00E83223" w:rsidRDefault="006A0225" w:rsidP="009328E7">
      <w:pPr>
        <w:autoSpaceDE w:val="0"/>
        <w:autoSpaceDN w:val="0"/>
        <w:adjustRightInd w:val="0"/>
        <w:spacing w:after="0"/>
        <w:ind w:left="4820"/>
        <w:jc w:val="center"/>
        <w:rPr>
          <w:rFonts w:ascii="Times New Roman" w:hAnsi="Times New Roman"/>
        </w:rPr>
      </w:pPr>
      <w:r w:rsidRPr="00E83223">
        <w:rPr>
          <w:rFonts w:ascii="Times New Roman" w:hAnsi="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–для физического лица, полное наименование застройщика, ИНН, ОГРН – для юридического лица,</w:t>
      </w:r>
    </w:p>
    <w:p w14:paraId="0B27DB99" w14:textId="77777777" w:rsidR="006A0225" w:rsidRPr="00E83223" w:rsidRDefault="006A0225" w:rsidP="009328E7">
      <w:pPr>
        <w:autoSpaceDE w:val="0"/>
        <w:autoSpaceDN w:val="0"/>
        <w:adjustRightInd w:val="0"/>
        <w:spacing w:after="0"/>
        <w:jc w:val="right"/>
        <w:rPr>
          <w:rFonts w:ascii="Times New Roman" w:hAnsi="Times New Roman"/>
        </w:rPr>
      </w:pPr>
      <w:r w:rsidRPr="00E83223">
        <w:rPr>
          <w:rFonts w:ascii="Times New Roman" w:hAnsi="Times New Roman"/>
        </w:rPr>
        <w:t>_________________________________________</w:t>
      </w:r>
    </w:p>
    <w:p w14:paraId="13202845" w14:textId="77777777" w:rsidR="006A0225" w:rsidRPr="00E83223" w:rsidRDefault="006A0225" w:rsidP="009328E7">
      <w:pPr>
        <w:autoSpaceDE w:val="0"/>
        <w:autoSpaceDN w:val="0"/>
        <w:adjustRightInd w:val="0"/>
        <w:spacing w:after="0"/>
        <w:ind w:left="4820"/>
        <w:jc w:val="center"/>
        <w:rPr>
          <w:rFonts w:ascii="Times New Roman" w:hAnsi="Times New Roman"/>
        </w:rPr>
      </w:pPr>
      <w:r w:rsidRPr="00E83223">
        <w:rPr>
          <w:rFonts w:ascii="Times New Roman" w:hAnsi="Times New Roman"/>
        </w:rPr>
        <w:t>почтовый индекс и адрес, телефон, адрес электронной почты)</w:t>
      </w:r>
    </w:p>
    <w:p w14:paraId="53B58E92" w14:textId="77777777" w:rsidR="006A0225" w:rsidRPr="00E83223" w:rsidRDefault="006A0225" w:rsidP="009328E7">
      <w:pPr>
        <w:spacing w:line="240" w:lineRule="auto"/>
        <w:jc w:val="right"/>
        <w:rPr>
          <w:rFonts w:ascii="Times New Roman" w:hAnsi="Times New Roman"/>
        </w:rPr>
      </w:pPr>
    </w:p>
    <w:p w14:paraId="772B5705" w14:textId="77777777" w:rsidR="00A22279" w:rsidRPr="00E83223" w:rsidRDefault="006A0225" w:rsidP="009328E7">
      <w:pPr>
        <w:spacing w:line="240" w:lineRule="auto"/>
        <w:jc w:val="center"/>
        <w:rPr>
          <w:rFonts w:ascii="Times New Roman" w:hAnsi="Times New Roman"/>
          <w:b/>
        </w:rPr>
      </w:pPr>
      <w:r w:rsidRPr="00E83223">
        <w:rPr>
          <w:rFonts w:ascii="Times New Roman" w:hAnsi="Times New Roman"/>
          <w:b/>
        </w:rPr>
        <w:t>Р Е Ш Е Н И Е</w:t>
      </w:r>
    </w:p>
    <w:p w14:paraId="54B64ECE" w14:textId="77777777" w:rsidR="006A0225" w:rsidRPr="00E83223" w:rsidRDefault="006A0225" w:rsidP="009328E7">
      <w:pPr>
        <w:spacing w:line="240" w:lineRule="auto"/>
        <w:jc w:val="center"/>
        <w:rPr>
          <w:rFonts w:ascii="Times New Roman" w:hAnsi="Times New Roman"/>
          <w:b/>
        </w:rPr>
      </w:pPr>
      <w:r w:rsidRPr="00E83223">
        <w:rPr>
          <w:rFonts w:ascii="Times New Roman" w:hAnsi="Times New Roman"/>
          <w:b/>
        </w:rPr>
        <w:t>об отказе в приеме документов</w:t>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BE345A" w:rsidRPr="00E83223" w14:paraId="451A489F" w14:textId="77777777" w:rsidTr="00080D07">
        <w:trPr>
          <w:trHeight w:val="126"/>
        </w:trPr>
        <w:tc>
          <w:tcPr>
            <w:tcW w:w="9780" w:type="dxa"/>
          </w:tcPr>
          <w:p w14:paraId="70FA1591" w14:textId="77777777" w:rsidR="00FC04CD" w:rsidRPr="00E83223" w:rsidRDefault="00FC04CD" w:rsidP="009301BF">
            <w:pPr>
              <w:autoSpaceDE w:val="0"/>
              <w:autoSpaceDN w:val="0"/>
              <w:spacing w:after="0" w:line="240" w:lineRule="auto"/>
              <w:jc w:val="right"/>
              <w:rPr>
                <w:rFonts w:ascii="Times New Roman" w:hAnsi="Times New Roman"/>
              </w:rPr>
            </w:pPr>
          </w:p>
        </w:tc>
      </w:tr>
      <w:tr w:rsidR="00BE345A" w:rsidRPr="00E83223" w14:paraId="1ADC1EAB" w14:textId="77777777" w:rsidTr="00080D07">
        <w:trPr>
          <w:trHeight w:val="135"/>
        </w:trPr>
        <w:tc>
          <w:tcPr>
            <w:tcW w:w="9780" w:type="dxa"/>
          </w:tcPr>
          <w:p w14:paraId="1C60D9CD" w14:textId="77777777" w:rsidR="00FC04CD" w:rsidRPr="00E83223" w:rsidRDefault="00FC04CD" w:rsidP="009301BF">
            <w:pPr>
              <w:autoSpaceDE w:val="0"/>
              <w:autoSpaceDN w:val="0"/>
              <w:spacing w:after="0" w:line="240" w:lineRule="auto"/>
              <w:jc w:val="center"/>
              <w:rPr>
                <w:rFonts w:ascii="Times New Roman" w:hAnsi="Times New Roman"/>
              </w:rPr>
            </w:pPr>
            <w:r w:rsidRPr="00E83223">
              <w:rPr>
                <w:rFonts w:ascii="Times New Roman" w:hAnsi="Times New Roman"/>
              </w:rPr>
              <w:t xml:space="preserve">(наименование уполномоченного на выдачу разрешений на строительство </w:t>
            </w:r>
            <w:r w:rsidR="00F62CA2" w:rsidRPr="00E83223">
              <w:rPr>
                <w:rFonts w:ascii="Times New Roman" w:hAnsi="Times New Roman"/>
              </w:rPr>
              <w:t>органа</w:t>
            </w:r>
            <w:r w:rsidRPr="00E83223">
              <w:rPr>
                <w:rFonts w:ascii="Times New Roman" w:hAnsi="Times New Roman"/>
              </w:rPr>
              <w:t xml:space="preserve"> исполнительной власти субъекта Российской Федерации, органа местного </w:t>
            </w:r>
            <w:r w:rsidR="00AA35A5" w:rsidRPr="00E83223">
              <w:rPr>
                <w:rFonts w:ascii="Times New Roman" w:hAnsi="Times New Roman"/>
              </w:rPr>
              <w:t>самоуправления</w:t>
            </w:r>
            <w:r w:rsidRPr="00E83223">
              <w:rPr>
                <w:rFonts w:ascii="Times New Roman" w:hAnsi="Times New Roman"/>
              </w:rPr>
              <w:t>)</w:t>
            </w:r>
          </w:p>
          <w:p w14:paraId="4A903F60" w14:textId="77777777" w:rsidR="00FC04CD" w:rsidRPr="00E83223" w:rsidRDefault="00FC04CD" w:rsidP="009301BF">
            <w:pPr>
              <w:autoSpaceDE w:val="0"/>
              <w:autoSpaceDN w:val="0"/>
              <w:spacing w:after="0" w:line="240" w:lineRule="auto"/>
              <w:jc w:val="center"/>
              <w:rPr>
                <w:rFonts w:ascii="Times New Roman" w:hAnsi="Times New Roman"/>
              </w:rPr>
            </w:pPr>
          </w:p>
        </w:tc>
      </w:tr>
    </w:tbl>
    <w:p w14:paraId="099142F7" w14:textId="77777777" w:rsidR="006A0225" w:rsidRPr="00E83223" w:rsidRDefault="006A0225" w:rsidP="009328E7">
      <w:pPr>
        <w:spacing w:after="0" w:line="240" w:lineRule="auto"/>
        <w:ind w:firstLine="709"/>
        <w:jc w:val="both"/>
        <w:rPr>
          <w:rFonts w:ascii="Times New Roman" w:hAnsi="Times New Roman"/>
        </w:rPr>
      </w:pPr>
      <w:r w:rsidRPr="00E83223">
        <w:rPr>
          <w:rFonts w:ascii="Times New Roman" w:hAnsi="Times New Roman"/>
        </w:rPr>
        <w:t xml:space="preserve">В приеме документов для предоставления услуги </w:t>
      </w:r>
      <w:r w:rsidR="00A22279" w:rsidRPr="00E83223">
        <w:rPr>
          <w:rFonts w:ascii="Times New Roman" w:hAnsi="Times New Roman"/>
        </w:rPr>
        <w:t>«</w:t>
      </w:r>
      <w:r w:rsidRPr="00E83223">
        <w:rPr>
          <w:rFonts w:ascii="Times New Roman" w:hAnsi="Times New Roman"/>
        </w:rPr>
        <w:t>Выдача разрешения на строительство</w:t>
      </w:r>
      <w:r w:rsidR="00A22279" w:rsidRPr="00E83223">
        <w:rPr>
          <w:rFonts w:ascii="Times New Roman" w:hAnsi="Times New Roman"/>
        </w:rPr>
        <w:t>»</w:t>
      </w:r>
      <w:r w:rsidRPr="00E83223">
        <w:rPr>
          <w:rFonts w:ascii="Times New Roman" w:hAnsi="Times New Roman"/>
        </w:rPr>
        <w:t xml:space="preserve"> Вам отказано по следующим основаниям:</w:t>
      </w:r>
    </w:p>
    <w:p w14:paraId="24C2C417" w14:textId="77777777" w:rsidR="006A0225" w:rsidRPr="00E83223" w:rsidRDefault="006A0225" w:rsidP="009328E7">
      <w:pPr>
        <w:spacing w:after="0" w:line="240" w:lineRule="auto"/>
        <w:ind w:firstLine="709"/>
        <w:jc w:val="both"/>
        <w:rPr>
          <w:rFonts w:ascii="Times New Roman" w:hAnsi="Times New Roma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7"/>
        <w:gridCol w:w="5386"/>
        <w:gridCol w:w="2910"/>
      </w:tblGrid>
      <w:tr w:rsidR="00BE345A" w:rsidRPr="00E83223" w14:paraId="0B6CCB93" w14:textId="77777777" w:rsidTr="003A392F">
        <w:tc>
          <w:tcPr>
            <w:tcW w:w="1627" w:type="dxa"/>
            <w:vAlign w:val="center"/>
          </w:tcPr>
          <w:p w14:paraId="5EE96F56" w14:textId="77777777" w:rsidR="003A392F" w:rsidRPr="00E83223" w:rsidRDefault="006A0225" w:rsidP="003A392F">
            <w:pPr>
              <w:spacing w:after="0" w:line="240" w:lineRule="auto"/>
              <w:jc w:val="center"/>
              <w:rPr>
                <w:rFonts w:ascii="Times New Roman" w:hAnsi="Times New Roman"/>
              </w:rPr>
            </w:pPr>
            <w:r w:rsidRPr="00E83223">
              <w:rPr>
                <w:rFonts w:ascii="Times New Roman" w:hAnsi="Times New Roman"/>
              </w:rPr>
              <w:t>№</w:t>
            </w:r>
          </w:p>
          <w:p w14:paraId="3C610CEF" w14:textId="77777777" w:rsidR="006A0225" w:rsidRPr="00E83223" w:rsidRDefault="006A0225" w:rsidP="003A392F">
            <w:pPr>
              <w:spacing w:line="240" w:lineRule="auto"/>
              <w:jc w:val="center"/>
              <w:rPr>
                <w:rFonts w:ascii="Times New Roman" w:hAnsi="Times New Roman"/>
              </w:rPr>
            </w:pPr>
            <w:proofErr w:type="spellStart"/>
            <w:r w:rsidRPr="00E83223">
              <w:rPr>
                <w:rFonts w:ascii="Times New Roman" w:hAnsi="Times New Roman"/>
              </w:rPr>
              <w:t>пункта</w:t>
            </w:r>
            <w:r w:rsidR="00DB5838" w:rsidRPr="00E83223">
              <w:rPr>
                <w:rFonts w:ascii="Times New Roman" w:hAnsi="Times New Roman"/>
              </w:rPr>
              <w:t>Админ</w:t>
            </w:r>
            <w:r w:rsidR="00D82839" w:rsidRPr="00E83223">
              <w:rPr>
                <w:rFonts w:ascii="Times New Roman" w:hAnsi="Times New Roman"/>
              </w:rPr>
              <w:t>истративного</w:t>
            </w:r>
            <w:proofErr w:type="spellEnd"/>
            <w:r w:rsidR="00D82839" w:rsidRPr="00E83223">
              <w:rPr>
                <w:rFonts w:ascii="Times New Roman" w:hAnsi="Times New Roman"/>
              </w:rPr>
              <w:t xml:space="preserve"> регламента</w:t>
            </w:r>
          </w:p>
        </w:tc>
        <w:tc>
          <w:tcPr>
            <w:tcW w:w="5386" w:type="dxa"/>
            <w:vAlign w:val="center"/>
          </w:tcPr>
          <w:p w14:paraId="723A0CBB" w14:textId="77777777" w:rsidR="006A0225" w:rsidRPr="00E83223" w:rsidRDefault="006A0225" w:rsidP="00E92125">
            <w:pPr>
              <w:spacing w:line="240" w:lineRule="auto"/>
              <w:jc w:val="center"/>
              <w:rPr>
                <w:rFonts w:ascii="Times New Roman" w:hAnsi="Times New Roman"/>
              </w:rPr>
            </w:pPr>
            <w:r w:rsidRPr="00E83223">
              <w:rPr>
                <w:rFonts w:ascii="Times New Roman" w:hAnsi="Times New Roman"/>
              </w:rPr>
              <w:t xml:space="preserve">Наименование основания для отказа в соответствии с </w:t>
            </w:r>
            <w:r w:rsidR="00DB5838" w:rsidRPr="00E83223">
              <w:rPr>
                <w:rFonts w:ascii="Times New Roman" w:hAnsi="Times New Roman"/>
              </w:rPr>
              <w:t>Админ</w:t>
            </w:r>
            <w:r w:rsidR="00E92125" w:rsidRPr="00E83223">
              <w:rPr>
                <w:rFonts w:ascii="Times New Roman" w:hAnsi="Times New Roman"/>
              </w:rPr>
              <w:t>истративным регламентом</w:t>
            </w:r>
          </w:p>
        </w:tc>
        <w:tc>
          <w:tcPr>
            <w:tcW w:w="2910" w:type="dxa"/>
            <w:vAlign w:val="center"/>
          </w:tcPr>
          <w:p w14:paraId="38074EF4" w14:textId="77777777" w:rsidR="006A0225" w:rsidRPr="00E83223" w:rsidRDefault="006A0225" w:rsidP="006342AD">
            <w:pPr>
              <w:spacing w:line="240" w:lineRule="auto"/>
              <w:jc w:val="center"/>
              <w:rPr>
                <w:rFonts w:ascii="Times New Roman" w:hAnsi="Times New Roman"/>
              </w:rPr>
            </w:pPr>
            <w:r w:rsidRPr="00E83223">
              <w:rPr>
                <w:rFonts w:ascii="Times New Roman" w:hAnsi="Times New Roman"/>
              </w:rPr>
              <w:t>Разъяснение причин отказа в приеме документов</w:t>
            </w:r>
          </w:p>
        </w:tc>
      </w:tr>
      <w:tr w:rsidR="00BE345A" w:rsidRPr="00E83223" w14:paraId="5F6B72BA" w14:textId="77777777" w:rsidTr="003A392F">
        <w:trPr>
          <w:trHeight w:val="1723"/>
        </w:trPr>
        <w:tc>
          <w:tcPr>
            <w:tcW w:w="1627" w:type="dxa"/>
          </w:tcPr>
          <w:p w14:paraId="67CA6D37" w14:textId="77777777" w:rsidR="00D85C0D" w:rsidRPr="00E83223" w:rsidRDefault="00D85C0D" w:rsidP="003A392F">
            <w:pPr>
              <w:spacing w:after="0" w:line="240" w:lineRule="auto"/>
              <w:rPr>
                <w:rFonts w:ascii="Times New Roman" w:hAnsi="Times New Roman"/>
              </w:rPr>
            </w:pPr>
            <w:r w:rsidRPr="00E83223">
              <w:rPr>
                <w:rFonts w:ascii="Times New Roman" w:hAnsi="Times New Roman"/>
              </w:rPr>
              <w:t xml:space="preserve">подпункт </w:t>
            </w:r>
            <w:r w:rsidR="00A22279" w:rsidRPr="00E83223">
              <w:rPr>
                <w:rFonts w:ascii="Times New Roman" w:hAnsi="Times New Roman"/>
              </w:rPr>
              <w:t>«</w:t>
            </w:r>
            <w:r w:rsidRPr="00E83223">
              <w:rPr>
                <w:rFonts w:ascii="Times New Roman" w:hAnsi="Times New Roman"/>
              </w:rPr>
              <w:t>а</w:t>
            </w:r>
            <w:r w:rsidR="00A22279" w:rsidRPr="00E83223">
              <w:rPr>
                <w:rFonts w:ascii="Times New Roman" w:hAnsi="Times New Roman"/>
              </w:rPr>
              <w:t>»</w:t>
            </w:r>
            <w:r w:rsidRPr="00E83223">
              <w:rPr>
                <w:rFonts w:ascii="Times New Roman" w:hAnsi="Times New Roman"/>
              </w:rPr>
              <w:t xml:space="preserve"> пункта </w:t>
            </w:r>
            <w:r w:rsidR="00116DA1" w:rsidRPr="00E83223">
              <w:rPr>
                <w:rFonts w:ascii="Times New Roman" w:hAnsi="Times New Roman"/>
              </w:rPr>
              <w:t>2.15</w:t>
            </w:r>
          </w:p>
        </w:tc>
        <w:tc>
          <w:tcPr>
            <w:tcW w:w="5386" w:type="dxa"/>
          </w:tcPr>
          <w:p w14:paraId="5BCCB444" w14:textId="77777777" w:rsidR="00D85C0D" w:rsidRPr="00E83223" w:rsidRDefault="00D85C0D" w:rsidP="003A392F">
            <w:pPr>
              <w:spacing w:after="0" w:line="240" w:lineRule="auto"/>
              <w:jc w:val="both"/>
              <w:rPr>
                <w:rFonts w:ascii="Times New Roman" w:hAnsi="Times New Roman"/>
              </w:rPr>
            </w:pPr>
            <w:r w:rsidRPr="00E83223">
              <w:rPr>
                <w:rFonts w:ascii="Times New Roman" w:hAnsi="Times New Roman"/>
                <w:bCs/>
              </w:rPr>
              <w:t xml:space="preserve">заявление о выдаче разрешения на строительство, заявление о внесении изменений, уведомление представлено в </w:t>
            </w:r>
            <w:r w:rsidR="006342AD" w:rsidRPr="00E83223">
              <w:rPr>
                <w:rFonts w:ascii="Times New Roman" w:hAnsi="Times New Roman"/>
                <w:bCs/>
              </w:rPr>
              <w:t>администрацию Спасского района</w:t>
            </w:r>
            <w:r w:rsidRPr="00E83223">
              <w:rPr>
                <w:rFonts w:ascii="Times New Roman" w:hAnsi="Times New Roman"/>
                <w:bCs/>
              </w:rPr>
              <w:t xml:space="preserve">, в полномочия которых не входит предоставление </w:t>
            </w:r>
            <w:r w:rsidR="006342AD" w:rsidRPr="00E83223">
              <w:rPr>
                <w:rFonts w:ascii="Times New Roman" w:hAnsi="Times New Roman"/>
                <w:bCs/>
              </w:rPr>
              <w:t xml:space="preserve">муниципальной </w:t>
            </w:r>
            <w:r w:rsidRPr="00E83223">
              <w:rPr>
                <w:rFonts w:ascii="Times New Roman" w:hAnsi="Times New Roman"/>
                <w:bCs/>
              </w:rPr>
              <w:t>услуги</w:t>
            </w:r>
          </w:p>
        </w:tc>
        <w:tc>
          <w:tcPr>
            <w:tcW w:w="2910" w:type="dxa"/>
          </w:tcPr>
          <w:p w14:paraId="572C7403" w14:textId="77777777" w:rsidR="00D85C0D" w:rsidRPr="00E83223" w:rsidRDefault="00D85C0D" w:rsidP="003A392F">
            <w:pPr>
              <w:spacing w:after="0" w:line="240" w:lineRule="auto"/>
              <w:rPr>
                <w:rFonts w:ascii="Times New Roman" w:hAnsi="Times New Roman"/>
                <w:i/>
              </w:rPr>
            </w:pPr>
            <w:r w:rsidRPr="00E83223">
              <w:rPr>
                <w:rFonts w:ascii="Times New Roman" w:hAnsi="Times New Roman"/>
                <w:i/>
              </w:rPr>
              <w:t xml:space="preserve">Указывается, какое </w:t>
            </w:r>
            <w:r w:rsidR="002E7A35" w:rsidRPr="00E83223">
              <w:rPr>
                <w:rFonts w:ascii="Times New Roman" w:hAnsi="Times New Roman"/>
                <w:i/>
              </w:rPr>
              <w:t>в</w:t>
            </w:r>
            <w:r w:rsidRPr="00E83223">
              <w:rPr>
                <w:rFonts w:ascii="Times New Roman" w:hAnsi="Times New Roman"/>
                <w:i/>
              </w:rPr>
              <w:t xml:space="preserve">едомство, организация предоставляет </w:t>
            </w:r>
            <w:r w:rsidR="006342AD" w:rsidRPr="00E83223">
              <w:rPr>
                <w:rFonts w:ascii="Times New Roman" w:hAnsi="Times New Roman"/>
                <w:i/>
              </w:rPr>
              <w:t xml:space="preserve">муниципальную </w:t>
            </w:r>
            <w:r w:rsidRPr="00E83223">
              <w:rPr>
                <w:rFonts w:ascii="Times New Roman" w:hAnsi="Times New Roman"/>
                <w:i/>
              </w:rPr>
              <w:t>услугу, информация о его местонахождении</w:t>
            </w:r>
          </w:p>
        </w:tc>
      </w:tr>
      <w:tr w:rsidR="00BE345A" w:rsidRPr="00E83223" w14:paraId="454F73DC" w14:textId="77777777" w:rsidTr="003A392F">
        <w:trPr>
          <w:trHeight w:val="1460"/>
        </w:trPr>
        <w:tc>
          <w:tcPr>
            <w:tcW w:w="1627" w:type="dxa"/>
          </w:tcPr>
          <w:p w14:paraId="381D2908" w14:textId="77777777" w:rsidR="004E45D9" w:rsidRPr="00E83223" w:rsidRDefault="004E45D9" w:rsidP="003A392F">
            <w:pPr>
              <w:spacing w:after="0" w:line="240" w:lineRule="auto"/>
              <w:rPr>
                <w:rFonts w:ascii="Times New Roman" w:hAnsi="Times New Roman"/>
              </w:rPr>
            </w:pPr>
            <w:r w:rsidRPr="00E83223">
              <w:rPr>
                <w:rFonts w:ascii="Times New Roman" w:hAnsi="Times New Roman"/>
              </w:rPr>
              <w:t xml:space="preserve">подпункт </w:t>
            </w:r>
            <w:r w:rsidR="00A22279" w:rsidRPr="00E83223">
              <w:rPr>
                <w:rFonts w:ascii="Times New Roman" w:hAnsi="Times New Roman"/>
              </w:rPr>
              <w:t>«</w:t>
            </w:r>
            <w:r w:rsidRPr="00E83223">
              <w:rPr>
                <w:rFonts w:ascii="Times New Roman" w:hAnsi="Times New Roman"/>
              </w:rPr>
              <w:t>б</w:t>
            </w:r>
            <w:r w:rsidR="00A22279" w:rsidRPr="00E83223">
              <w:rPr>
                <w:rFonts w:ascii="Times New Roman" w:hAnsi="Times New Roman"/>
              </w:rPr>
              <w:t>»</w:t>
            </w:r>
            <w:r w:rsidRPr="00E83223">
              <w:rPr>
                <w:rFonts w:ascii="Times New Roman" w:hAnsi="Times New Roman"/>
              </w:rPr>
              <w:t xml:space="preserve"> пункта </w:t>
            </w:r>
            <w:r w:rsidR="00116DA1" w:rsidRPr="00E83223">
              <w:rPr>
                <w:rFonts w:ascii="Times New Roman" w:hAnsi="Times New Roman"/>
              </w:rPr>
              <w:t>2.15</w:t>
            </w:r>
          </w:p>
        </w:tc>
        <w:tc>
          <w:tcPr>
            <w:tcW w:w="5386" w:type="dxa"/>
          </w:tcPr>
          <w:p w14:paraId="51BBDB1E" w14:textId="77777777" w:rsidR="00FC62D7" w:rsidRPr="00E83223" w:rsidRDefault="004E45D9" w:rsidP="003A392F">
            <w:pPr>
              <w:spacing w:after="0" w:line="240" w:lineRule="auto"/>
              <w:jc w:val="both"/>
              <w:rPr>
                <w:rFonts w:ascii="Times New Roman" w:hAnsi="Times New Roman"/>
                <w:bCs/>
              </w:rPr>
            </w:pPr>
            <w:r w:rsidRPr="00E83223">
              <w:rPr>
                <w:rFonts w:ascii="Times New Roman" w:hAnsi="Times New Roman"/>
                <w:bCs/>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tc>
        <w:tc>
          <w:tcPr>
            <w:tcW w:w="2910" w:type="dxa"/>
          </w:tcPr>
          <w:p w14:paraId="2ED1E51E" w14:textId="77777777" w:rsidR="004E45D9" w:rsidRPr="00E83223" w:rsidRDefault="004E45D9" w:rsidP="003A392F">
            <w:pPr>
              <w:spacing w:after="0" w:line="240" w:lineRule="auto"/>
              <w:rPr>
                <w:rFonts w:ascii="Times New Roman" w:hAnsi="Times New Roman"/>
                <w:i/>
              </w:rPr>
            </w:pPr>
            <w:r w:rsidRPr="00E83223">
              <w:rPr>
                <w:rFonts w:ascii="Times New Roman" w:hAnsi="Times New Roman"/>
                <w:i/>
              </w:rPr>
              <w:t>Указываются основания такого вывода</w:t>
            </w:r>
          </w:p>
        </w:tc>
      </w:tr>
      <w:tr w:rsidR="00BE345A" w:rsidRPr="00E83223" w14:paraId="75592540" w14:textId="77777777" w:rsidTr="003A392F">
        <w:trPr>
          <w:trHeight w:val="806"/>
        </w:trPr>
        <w:tc>
          <w:tcPr>
            <w:tcW w:w="1627" w:type="dxa"/>
          </w:tcPr>
          <w:p w14:paraId="141C8F19" w14:textId="77777777" w:rsidR="00D6317F" w:rsidRPr="00E83223" w:rsidRDefault="00D6317F" w:rsidP="003A392F">
            <w:pPr>
              <w:spacing w:after="0" w:line="240" w:lineRule="auto"/>
              <w:rPr>
                <w:rFonts w:ascii="Times New Roman" w:hAnsi="Times New Roman"/>
              </w:rPr>
            </w:pPr>
            <w:r w:rsidRPr="00E83223">
              <w:rPr>
                <w:rFonts w:ascii="Times New Roman" w:hAnsi="Times New Roman"/>
              </w:rPr>
              <w:lastRenderedPageBreak/>
              <w:t xml:space="preserve">подпункт </w:t>
            </w:r>
            <w:r w:rsidR="00A22279" w:rsidRPr="00E83223">
              <w:rPr>
                <w:rFonts w:ascii="Times New Roman" w:hAnsi="Times New Roman"/>
              </w:rPr>
              <w:t>«</w:t>
            </w:r>
            <w:r w:rsidRPr="00E83223">
              <w:rPr>
                <w:rFonts w:ascii="Times New Roman" w:hAnsi="Times New Roman"/>
              </w:rPr>
              <w:t>в</w:t>
            </w:r>
            <w:r w:rsidR="00A22279" w:rsidRPr="00E83223">
              <w:rPr>
                <w:rFonts w:ascii="Times New Roman" w:hAnsi="Times New Roman"/>
              </w:rPr>
              <w:t>»</w:t>
            </w:r>
            <w:r w:rsidRPr="00E83223">
              <w:rPr>
                <w:rFonts w:ascii="Times New Roman" w:hAnsi="Times New Roman"/>
              </w:rPr>
              <w:t xml:space="preserve"> пункта </w:t>
            </w:r>
            <w:r w:rsidR="00116DA1" w:rsidRPr="00E83223">
              <w:rPr>
                <w:rFonts w:ascii="Times New Roman" w:hAnsi="Times New Roman"/>
              </w:rPr>
              <w:t>2.15</w:t>
            </w:r>
          </w:p>
        </w:tc>
        <w:tc>
          <w:tcPr>
            <w:tcW w:w="5386" w:type="dxa"/>
          </w:tcPr>
          <w:p w14:paraId="26AA7332" w14:textId="77777777" w:rsidR="00D6317F" w:rsidRPr="00E83223" w:rsidRDefault="00D6317F" w:rsidP="003A392F">
            <w:pPr>
              <w:spacing w:after="0" w:line="240" w:lineRule="auto"/>
              <w:jc w:val="both"/>
              <w:rPr>
                <w:rFonts w:ascii="Times New Roman" w:hAnsi="Times New Roman"/>
                <w:bCs/>
              </w:rPr>
            </w:pPr>
            <w:r w:rsidRPr="00E83223">
              <w:rPr>
                <w:rFonts w:ascii="Times New Roman" w:hAnsi="Times New Roman"/>
                <w:bCs/>
              </w:rPr>
              <w:t xml:space="preserve">непредставление документов, предусмотренных подпунктами </w:t>
            </w:r>
            <w:r w:rsidR="00A22279" w:rsidRPr="00E83223">
              <w:rPr>
                <w:rFonts w:ascii="Times New Roman" w:hAnsi="Times New Roman"/>
                <w:bCs/>
              </w:rPr>
              <w:t>«</w:t>
            </w:r>
            <w:r w:rsidRPr="00E83223">
              <w:rPr>
                <w:rFonts w:ascii="Times New Roman" w:hAnsi="Times New Roman"/>
                <w:bCs/>
              </w:rPr>
              <w:t>а</w:t>
            </w:r>
            <w:r w:rsidR="00A22279" w:rsidRPr="00E83223">
              <w:rPr>
                <w:rFonts w:ascii="Times New Roman" w:hAnsi="Times New Roman"/>
                <w:bCs/>
              </w:rPr>
              <w:t>»</w:t>
            </w:r>
            <w:r w:rsidRPr="00E83223">
              <w:rPr>
                <w:rFonts w:ascii="Times New Roman" w:hAnsi="Times New Roman"/>
                <w:bCs/>
              </w:rPr>
              <w:t xml:space="preserve"> - </w:t>
            </w:r>
            <w:r w:rsidR="00A22279" w:rsidRPr="00E83223">
              <w:rPr>
                <w:rFonts w:ascii="Times New Roman" w:hAnsi="Times New Roman"/>
                <w:bCs/>
              </w:rPr>
              <w:t>«</w:t>
            </w:r>
            <w:r w:rsidRPr="00E83223">
              <w:rPr>
                <w:rFonts w:ascii="Times New Roman" w:hAnsi="Times New Roman"/>
                <w:bCs/>
              </w:rPr>
              <w:t>в</w:t>
            </w:r>
            <w:r w:rsidR="00A22279" w:rsidRPr="00E83223">
              <w:rPr>
                <w:rFonts w:ascii="Times New Roman" w:hAnsi="Times New Roman"/>
                <w:bCs/>
              </w:rPr>
              <w:t>»</w:t>
            </w:r>
            <w:r w:rsidRPr="00E83223">
              <w:rPr>
                <w:rFonts w:ascii="Times New Roman" w:hAnsi="Times New Roman"/>
                <w:bCs/>
              </w:rPr>
              <w:t xml:space="preserve"> пункта </w:t>
            </w:r>
            <w:r w:rsidR="00116DA1" w:rsidRPr="00E83223">
              <w:rPr>
                <w:rFonts w:ascii="Times New Roman" w:hAnsi="Times New Roman"/>
                <w:bCs/>
              </w:rPr>
              <w:t>2.10</w:t>
            </w:r>
            <w:r w:rsidRPr="00E83223">
              <w:rPr>
                <w:rFonts w:ascii="Times New Roman" w:hAnsi="Times New Roman"/>
                <w:bCs/>
              </w:rPr>
              <w:t xml:space="preserve"> настоящего Административного регламента</w:t>
            </w:r>
          </w:p>
        </w:tc>
        <w:tc>
          <w:tcPr>
            <w:tcW w:w="2910" w:type="dxa"/>
          </w:tcPr>
          <w:p w14:paraId="74121915" w14:textId="77777777" w:rsidR="00D6317F" w:rsidRPr="00E83223" w:rsidRDefault="00D6317F" w:rsidP="003A392F">
            <w:pPr>
              <w:spacing w:after="0" w:line="240" w:lineRule="auto"/>
              <w:rPr>
                <w:rFonts w:ascii="Times New Roman" w:hAnsi="Times New Roman"/>
                <w:i/>
              </w:rPr>
            </w:pPr>
            <w:r w:rsidRPr="00E83223">
              <w:rPr>
                <w:rFonts w:ascii="Times New Roman" w:hAnsi="Times New Roman"/>
                <w:i/>
              </w:rPr>
              <w:t>Указывается исчерпывающий перечень документов, не представленных заявителем</w:t>
            </w:r>
          </w:p>
        </w:tc>
      </w:tr>
      <w:tr w:rsidR="00BE345A" w:rsidRPr="00E83223" w14:paraId="0E9C594A" w14:textId="77777777" w:rsidTr="003A392F">
        <w:trPr>
          <w:trHeight w:val="1719"/>
        </w:trPr>
        <w:tc>
          <w:tcPr>
            <w:tcW w:w="1627" w:type="dxa"/>
          </w:tcPr>
          <w:p w14:paraId="77F6F45E" w14:textId="77777777" w:rsidR="00D85C0D" w:rsidRPr="00E83223" w:rsidRDefault="00D85C0D" w:rsidP="003A392F">
            <w:pPr>
              <w:spacing w:after="0" w:line="240" w:lineRule="auto"/>
              <w:rPr>
                <w:rFonts w:ascii="Times New Roman" w:hAnsi="Times New Roman"/>
              </w:rPr>
            </w:pPr>
            <w:r w:rsidRPr="00E83223">
              <w:rPr>
                <w:rFonts w:ascii="Times New Roman" w:hAnsi="Times New Roman"/>
              </w:rPr>
              <w:t xml:space="preserve">подпункт </w:t>
            </w:r>
            <w:r w:rsidR="00A22279" w:rsidRPr="00E83223">
              <w:rPr>
                <w:rFonts w:ascii="Times New Roman" w:hAnsi="Times New Roman"/>
              </w:rPr>
              <w:t>«</w:t>
            </w:r>
            <w:r w:rsidR="00D6317F" w:rsidRPr="00E83223">
              <w:rPr>
                <w:rFonts w:ascii="Times New Roman" w:hAnsi="Times New Roman"/>
              </w:rPr>
              <w:t>г</w:t>
            </w:r>
            <w:r w:rsidR="00A22279" w:rsidRPr="00E83223">
              <w:rPr>
                <w:rFonts w:ascii="Times New Roman" w:hAnsi="Times New Roman"/>
              </w:rPr>
              <w:t>»</w:t>
            </w:r>
            <w:r w:rsidRPr="00E83223">
              <w:rPr>
                <w:rFonts w:ascii="Times New Roman" w:hAnsi="Times New Roman"/>
              </w:rPr>
              <w:t xml:space="preserve"> пункта </w:t>
            </w:r>
            <w:r w:rsidR="00116DA1" w:rsidRPr="00E83223">
              <w:rPr>
                <w:rFonts w:ascii="Times New Roman" w:hAnsi="Times New Roman"/>
              </w:rPr>
              <w:t>2.15</w:t>
            </w:r>
          </w:p>
        </w:tc>
        <w:tc>
          <w:tcPr>
            <w:tcW w:w="5386" w:type="dxa"/>
          </w:tcPr>
          <w:p w14:paraId="5809BE8C" w14:textId="77777777" w:rsidR="00FC62D7" w:rsidRPr="00E83223" w:rsidRDefault="00D85C0D" w:rsidP="003A392F">
            <w:pPr>
              <w:spacing w:after="0" w:line="240" w:lineRule="auto"/>
              <w:jc w:val="both"/>
              <w:rPr>
                <w:rFonts w:ascii="Times New Roman" w:hAnsi="Times New Roman"/>
                <w:bCs/>
              </w:rPr>
            </w:pPr>
            <w:r w:rsidRPr="00E83223">
              <w:rPr>
                <w:rFonts w:ascii="Times New Roman" w:hAnsi="Times New Roman"/>
                <w:bCs/>
              </w:rPr>
              <w:t xml:space="preserve">представленные документы утратили силу на день обращения за получением </w:t>
            </w:r>
            <w:r w:rsidR="006342AD" w:rsidRPr="00E83223">
              <w:rPr>
                <w:rFonts w:ascii="Times New Roman" w:hAnsi="Times New Roman"/>
                <w:bCs/>
              </w:rPr>
              <w:t xml:space="preserve">муниципальной </w:t>
            </w:r>
            <w:r w:rsidRPr="00E83223">
              <w:rPr>
                <w:rFonts w:ascii="Times New Roman" w:hAnsi="Times New Roman"/>
                <w:bCs/>
              </w:rPr>
              <w:t xml:space="preserve">услуги (документ, удостоверяющий личность; документ, удостоверяющий полномочия представителя заявителя, в случае обращения за получением </w:t>
            </w:r>
            <w:r w:rsidR="006342AD" w:rsidRPr="00E83223">
              <w:rPr>
                <w:rFonts w:ascii="Times New Roman" w:hAnsi="Times New Roman"/>
                <w:bCs/>
              </w:rPr>
              <w:t xml:space="preserve">муниципальной </w:t>
            </w:r>
            <w:r w:rsidRPr="00E83223">
              <w:rPr>
                <w:rFonts w:ascii="Times New Roman" w:hAnsi="Times New Roman"/>
                <w:bCs/>
              </w:rPr>
              <w:t>услуги указанным лицом)</w:t>
            </w:r>
          </w:p>
        </w:tc>
        <w:tc>
          <w:tcPr>
            <w:tcW w:w="2910" w:type="dxa"/>
          </w:tcPr>
          <w:p w14:paraId="08DFD934" w14:textId="77777777" w:rsidR="00D85C0D" w:rsidRPr="00E83223" w:rsidRDefault="00D85C0D" w:rsidP="003A392F">
            <w:pPr>
              <w:spacing w:after="0" w:line="240" w:lineRule="auto"/>
              <w:rPr>
                <w:rFonts w:ascii="Times New Roman" w:hAnsi="Times New Roman"/>
                <w:i/>
              </w:rPr>
            </w:pPr>
            <w:r w:rsidRPr="00E83223">
              <w:rPr>
                <w:rFonts w:ascii="Times New Roman" w:hAnsi="Times New Roman"/>
                <w:i/>
              </w:rPr>
              <w:t>Указывается исчерпывающий перечень документов, утративших силу</w:t>
            </w:r>
          </w:p>
        </w:tc>
      </w:tr>
      <w:tr w:rsidR="00BE345A" w:rsidRPr="00E83223" w14:paraId="69E1A697" w14:textId="77777777" w:rsidTr="003A392F">
        <w:trPr>
          <w:trHeight w:val="847"/>
        </w:trPr>
        <w:tc>
          <w:tcPr>
            <w:tcW w:w="1627" w:type="dxa"/>
          </w:tcPr>
          <w:p w14:paraId="1F1A249B" w14:textId="77777777" w:rsidR="00D85C0D" w:rsidRPr="00E83223" w:rsidRDefault="00D85C0D" w:rsidP="003A392F">
            <w:pPr>
              <w:spacing w:after="0" w:line="240" w:lineRule="auto"/>
              <w:rPr>
                <w:rFonts w:ascii="Times New Roman" w:hAnsi="Times New Roman"/>
              </w:rPr>
            </w:pPr>
            <w:r w:rsidRPr="00E83223">
              <w:rPr>
                <w:rFonts w:ascii="Times New Roman" w:hAnsi="Times New Roman"/>
              </w:rPr>
              <w:t xml:space="preserve">подпункт </w:t>
            </w:r>
            <w:r w:rsidR="00B858C9" w:rsidRPr="00E83223">
              <w:rPr>
                <w:rFonts w:ascii="Times New Roman" w:hAnsi="Times New Roman"/>
              </w:rPr>
              <w:t>«</w:t>
            </w:r>
            <w:r w:rsidR="00D6317F" w:rsidRPr="00E83223">
              <w:rPr>
                <w:rFonts w:ascii="Times New Roman" w:hAnsi="Times New Roman"/>
              </w:rPr>
              <w:t>д</w:t>
            </w:r>
            <w:r w:rsidR="00B858C9" w:rsidRPr="00E83223">
              <w:rPr>
                <w:rFonts w:ascii="Times New Roman" w:hAnsi="Times New Roman"/>
              </w:rPr>
              <w:t>»</w:t>
            </w:r>
            <w:r w:rsidRPr="00E83223">
              <w:rPr>
                <w:rFonts w:ascii="Times New Roman" w:hAnsi="Times New Roman"/>
              </w:rPr>
              <w:t xml:space="preserve"> пункта </w:t>
            </w:r>
            <w:r w:rsidR="00116DA1" w:rsidRPr="00E83223">
              <w:rPr>
                <w:rFonts w:ascii="Times New Roman" w:hAnsi="Times New Roman"/>
              </w:rPr>
              <w:t>2.15</w:t>
            </w:r>
          </w:p>
        </w:tc>
        <w:tc>
          <w:tcPr>
            <w:tcW w:w="5386" w:type="dxa"/>
          </w:tcPr>
          <w:p w14:paraId="48FB150A" w14:textId="77777777" w:rsidR="00D85C0D" w:rsidRPr="00E83223" w:rsidRDefault="00D85C0D" w:rsidP="003A392F">
            <w:pPr>
              <w:spacing w:after="0" w:line="240" w:lineRule="auto"/>
              <w:jc w:val="both"/>
              <w:rPr>
                <w:rFonts w:ascii="Times New Roman" w:hAnsi="Times New Roman"/>
              </w:rPr>
            </w:pPr>
            <w:r w:rsidRPr="00E83223">
              <w:rPr>
                <w:rFonts w:ascii="Times New Roman" w:hAnsi="Times New Roman"/>
                <w:bCs/>
              </w:rPr>
              <w:t>представленные документы содержат подчистки и исправления текста</w:t>
            </w:r>
          </w:p>
        </w:tc>
        <w:tc>
          <w:tcPr>
            <w:tcW w:w="2910" w:type="dxa"/>
          </w:tcPr>
          <w:p w14:paraId="63630C74" w14:textId="77777777" w:rsidR="00D85C0D" w:rsidRPr="00E83223" w:rsidRDefault="00D85C0D" w:rsidP="003A392F">
            <w:pPr>
              <w:spacing w:after="0" w:line="240" w:lineRule="auto"/>
              <w:rPr>
                <w:rFonts w:ascii="Times New Roman" w:hAnsi="Times New Roman"/>
                <w:i/>
              </w:rPr>
            </w:pPr>
            <w:r w:rsidRPr="00E83223">
              <w:rPr>
                <w:rFonts w:ascii="Times New Roman" w:hAnsi="Times New Roman"/>
                <w:i/>
              </w:rPr>
              <w:t>Указывается исчерпывающий перечень документов, содержащих подчистки и исправления текста</w:t>
            </w:r>
          </w:p>
        </w:tc>
      </w:tr>
      <w:tr w:rsidR="00BE345A" w:rsidRPr="00E83223" w14:paraId="670B6C91" w14:textId="77777777" w:rsidTr="003A392F">
        <w:trPr>
          <w:trHeight w:val="1031"/>
        </w:trPr>
        <w:tc>
          <w:tcPr>
            <w:tcW w:w="1627" w:type="dxa"/>
          </w:tcPr>
          <w:p w14:paraId="10C0D0A4" w14:textId="77777777" w:rsidR="00D85C0D" w:rsidRPr="00E83223" w:rsidRDefault="00D85C0D" w:rsidP="003A392F">
            <w:pPr>
              <w:spacing w:after="0" w:line="240" w:lineRule="auto"/>
              <w:rPr>
                <w:rFonts w:ascii="Times New Roman" w:hAnsi="Times New Roman"/>
              </w:rPr>
            </w:pPr>
            <w:r w:rsidRPr="00E83223">
              <w:rPr>
                <w:rFonts w:ascii="Times New Roman" w:hAnsi="Times New Roman"/>
              </w:rPr>
              <w:t xml:space="preserve">подпункт </w:t>
            </w:r>
            <w:r w:rsidR="00B858C9" w:rsidRPr="00E83223">
              <w:rPr>
                <w:rFonts w:ascii="Times New Roman" w:hAnsi="Times New Roman"/>
              </w:rPr>
              <w:t>«</w:t>
            </w:r>
            <w:r w:rsidR="00D6317F" w:rsidRPr="00E83223">
              <w:rPr>
                <w:rFonts w:ascii="Times New Roman" w:hAnsi="Times New Roman"/>
              </w:rPr>
              <w:t>е</w:t>
            </w:r>
            <w:r w:rsidR="00B858C9" w:rsidRPr="00E83223">
              <w:rPr>
                <w:rFonts w:ascii="Times New Roman" w:hAnsi="Times New Roman"/>
              </w:rPr>
              <w:t>»</w:t>
            </w:r>
            <w:r w:rsidRPr="00E83223">
              <w:rPr>
                <w:rFonts w:ascii="Times New Roman" w:hAnsi="Times New Roman"/>
              </w:rPr>
              <w:t xml:space="preserve"> пункта </w:t>
            </w:r>
            <w:r w:rsidR="00116DA1" w:rsidRPr="00E83223">
              <w:rPr>
                <w:rFonts w:ascii="Times New Roman" w:hAnsi="Times New Roman"/>
              </w:rPr>
              <w:t>2.15</w:t>
            </w:r>
          </w:p>
        </w:tc>
        <w:tc>
          <w:tcPr>
            <w:tcW w:w="5386" w:type="dxa"/>
          </w:tcPr>
          <w:p w14:paraId="5010D8A0" w14:textId="77777777" w:rsidR="00FC62D7" w:rsidRPr="00E83223" w:rsidRDefault="00D85C0D" w:rsidP="003A392F">
            <w:pPr>
              <w:spacing w:after="0" w:line="240" w:lineRule="auto"/>
              <w:jc w:val="both"/>
              <w:rPr>
                <w:rFonts w:ascii="Times New Roman" w:hAnsi="Times New Roman"/>
              </w:rPr>
            </w:pPr>
            <w:r w:rsidRPr="00E83223">
              <w:rPr>
                <w:rFonts w:ascii="Times New Roman" w:hAnsi="Times New Roman"/>
                <w:bC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910" w:type="dxa"/>
          </w:tcPr>
          <w:p w14:paraId="3153630B" w14:textId="77777777" w:rsidR="00D85C0D" w:rsidRPr="00E83223" w:rsidRDefault="00D85C0D" w:rsidP="003A392F">
            <w:pPr>
              <w:spacing w:after="0" w:line="240" w:lineRule="auto"/>
              <w:rPr>
                <w:rFonts w:ascii="Times New Roman" w:hAnsi="Times New Roman"/>
                <w:i/>
              </w:rPr>
            </w:pPr>
            <w:r w:rsidRPr="00E83223">
              <w:rPr>
                <w:rFonts w:ascii="Times New Roman" w:hAnsi="Times New Roman"/>
                <w:i/>
              </w:rPr>
              <w:t>Указывается исчерпывающий перечень документов, содержащих повреждения</w:t>
            </w:r>
          </w:p>
        </w:tc>
      </w:tr>
      <w:tr w:rsidR="00BE345A" w:rsidRPr="00E83223" w14:paraId="272D2BDC" w14:textId="77777777" w:rsidTr="003A392F">
        <w:trPr>
          <w:trHeight w:val="28"/>
        </w:trPr>
        <w:tc>
          <w:tcPr>
            <w:tcW w:w="1627" w:type="dxa"/>
          </w:tcPr>
          <w:p w14:paraId="3C50F322" w14:textId="77777777" w:rsidR="00D85C0D" w:rsidRPr="00E83223" w:rsidRDefault="00D85C0D" w:rsidP="00B858C9">
            <w:pPr>
              <w:spacing w:line="240" w:lineRule="auto"/>
              <w:rPr>
                <w:rFonts w:ascii="Times New Roman" w:hAnsi="Times New Roman"/>
              </w:rPr>
            </w:pPr>
            <w:r w:rsidRPr="00E83223">
              <w:rPr>
                <w:rFonts w:ascii="Times New Roman" w:hAnsi="Times New Roman"/>
              </w:rPr>
              <w:t xml:space="preserve">подпункт </w:t>
            </w:r>
            <w:r w:rsidR="00B858C9" w:rsidRPr="00E83223">
              <w:rPr>
                <w:rFonts w:ascii="Times New Roman" w:hAnsi="Times New Roman"/>
              </w:rPr>
              <w:t>«</w:t>
            </w:r>
            <w:r w:rsidR="00BE0F98" w:rsidRPr="00E83223">
              <w:rPr>
                <w:rFonts w:ascii="Times New Roman" w:hAnsi="Times New Roman"/>
              </w:rPr>
              <w:t>ж</w:t>
            </w:r>
            <w:r w:rsidR="00B858C9" w:rsidRPr="00E83223">
              <w:rPr>
                <w:rFonts w:ascii="Times New Roman" w:hAnsi="Times New Roman"/>
              </w:rPr>
              <w:t>»</w:t>
            </w:r>
            <w:r w:rsidRPr="00E83223">
              <w:rPr>
                <w:rFonts w:ascii="Times New Roman" w:hAnsi="Times New Roman"/>
              </w:rPr>
              <w:t xml:space="preserve"> пункта </w:t>
            </w:r>
            <w:r w:rsidR="00E44531" w:rsidRPr="00E83223">
              <w:rPr>
                <w:rFonts w:ascii="Times New Roman" w:hAnsi="Times New Roman"/>
              </w:rPr>
              <w:t>2.15</w:t>
            </w:r>
          </w:p>
        </w:tc>
        <w:tc>
          <w:tcPr>
            <w:tcW w:w="5386" w:type="dxa"/>
          </w:tcPr>
          <w:p w14:paraId="088C2DE1" w14:textId="77777777" w:rsidR="00FC62D7" w:rsidRPr="00E83223" w:rsidRDefault="00D85C0D" w:rsidP="003A392F">
            <w:pPr>
              <w:spacing w:after="0" w:line="240" w:lineRule="auto"/>
              <w:jc w:val="both"/>
              <w:rPr>
                <w:rFonts w:ascii="Times New Roman" w:hAnsi="Times New Roman"/>
              </w:rPr>
            </w:pPr>
            <w:r w:rsidRPr="00E83223">
              <w:rPr>
                <w:rFonts w:ascii="Times New Roman" w:hAnsi="Times New Roman"/>
                <w:bCs/>
              </w:rPr>
              <w:t xml:space="preserve">выявлено несоблюдение установленных статьей 11 Федерального закона </w:t>
            </w:r>
            <w:r w:rsidR="00691218" w:rsidRPr="00E83223">
              <w:rPr>
                <w:rFonts w:ascii="Times New Roman" w:hAnsi="Times New Roman"/>
                <w:bCs/>
              </w:rPr>
              <w:t>от 06.04.</w:t>
            </w:r>
            <w:r w:rsidR="00F373E1" w:rsidRPr="00E83223">
              <w:rPr>
                <w:rFonts w:ascii="Times New Roman" w:hAnsi="Times New Roman"/>
                <w:bCs/>
              </w:rPr>
              <w:t xml:space="preserve">2011 № 63-ФЗ </w:t>
            </w:r>
            <w:r w:rsidR="00691218" w:rsidRPr="00E83223">
              <w:rPr>
                <w:rFonts w:ascii="Times New Roman" w:hAnsi="Times New Roman"/>
                <w:bCs/>
              </w:rPr>
              <w:t>«</w:t>
            </w:r>
            <w:r w:rsidRPr="00E83223">
              <w:rPr>
                <w:rFonts w:ascii="Times New Roman" w:hAnsi="Times New Roman"/>
                <w:bCs/>
              </w:rPr>
              <w:t xml:space="preserve">Об электронной </w:t>
            </w:r>
            <w:proofErr w:type="spellStart"/>
            <w:proofErr w:type="gramStart"/>
            <w:r w:rsidRPr="00E83223">
              <w:rPr>
                <w:rFonts w:ascii="Times New Roman" w:hAnsi="Times New Roman"/>
                <w:bCs/>
              </w:rPr>
              <w:t>подписи</w:t>
            </w:r>
            <w:r w:rsidR="00691218" w:rsidRPr="00E83223">
              <w:rPr>
                <w:rFonts w:ascii="Times New Roman" w:hAnsi="Times New Roman"/>
                <w:bCs/>
              </w:rPr>
              <w:t>»</w:t>
            </w:r>
            <w:r w:rsidR="00DB5838" w:rsidRPr="00E83223">
              <w:rPr>
                <w:rFonts w:ascii="Times New Roman" w:eastAsia="Calibri" w:hAnsi="Times New Roman"/>
                <w:bCs/>
                <w:lang w:eastAsia="en-US"/>
              </w:rPr>
              <w:t>условий</w:t>
            </w:r>
            <w:proofErr w:type="spellEnd"/>
            <w:proofErr w:type="gramEnd"/>
            <w:r w:rsidR="00DB5838" w:rsidRPr="00E83223">
              <w:rPr>
                <w:rFonts w:ascii="Times New Roman" w:eastAsia="Calibri" w:hAnsi="Times New Roman"/>
                <w:bCs/>
                <w:lang w:eastAsia="en-US"/>
              </w:rPr>
              <w:t xml:space="preserve"> признания квалифицированной электронной подписи </w:t>
            </w:r>
            <w:proofErr w:type="spellStart"/>
            <w:r w:rsidR="00DB5838" w:rsidRPr="00E83223">
              <w:rPr>
                <w:rFonts w:ascii="Times New Roman" w:eastAsia="Calibri" w:hAnsi="Times New Roman"/>
                <w:bCs/>
                <w:lang w:eastAsia="en-US"/>
              </w:rPr>
              <w:t>действительнойв</w:t>
            </w:r>
            <w:proofErr w:type="spellEnd"/>
            <w:r w:rsidR="00DB5838" w:rsidRPr="00E83223">
              <w:rPr>
                <w:rFonts w:ascii="Times New Roman" w:eastAsia="Calibri" w:hAnsi="Times New Roman"/>
                <w:bCs/>
                <w:lang w:eastAsia="en-US"/>
              </w:rPr>
              <w:t xml:space="preserve"> документах, представленных в электронной форме</w:t>
            </w:r>
          </w:p>
        </w:tc>
        <w:tc>
          <w:tcPr>
            <w:tcW w:w="2910" w:type="dxa"/>
          </w:tcPr>
          <w:p w14:paraId="04C8D201" w14:textId="77777777" w:rsidR="00D85C0D" w:rsidRPr="00E83223" w:rsidRDefault="002E7A35" w:rsidP="009328E7">
            <w:pPr>
              <w:spacing w:line="240" w:lineRule="auto"/>
              <w:rPr>
                <w:rFonts w:ascii="Times New Roman" w:hAnsi="Times New Roman"/>
                <w:i/>
              </w:rPr>
            </w:pPr>
            <w:r w:rsidRPr="00E83223">
              <w:rPr>
                <w:rFonts w:ascii="Times New Roman" w:hAnsi="Times New Roman"/>
                <w:i/>
              </w:rPr>
              <w:t>Указывается исчерпывающий перечень электронных документов, не соответствующих указанному критерию</w:t>
            </w:r>
          </w:p>
        </w:tc>
      </w:tr>
    </w:tbl>
    <w:p w14:paraId="0AF852F1" w14:textId="77777777" w:rsidR="006A0225" w:rsidRPr="00E83223" w:rsidRDefault="006A0225" w:rsidP="009328E7">
      <w:pPr>
        <w:widowControl w:val="0"/>
        <w:spacing w:after="0" w:line="240" w:lineRule="auto"/>
        <w:jc w:val="both"/>
        <w:rPr>
          <w:rFonts w:ascii="Times New Roman" w:hAnsi="Times New Roman"/>
        </w:rPr>
      </w:pPr>
      <w:r w:rsidRPr="00E83223">
        <w:rPr>
          <w:rFonts w:ascii="Times New Roman" w:hAnsi="Times New Roman"/>
        </w:rPr>
        <w:t xml:space="preserve">Дополнительно </w:t>
      </w:r>
      <w:proofErr w:type="gramStart"/>
      <w:r w:rsidRPr="00E83223">
        <w:rPr>
          <w:rFonts w:ascii="Times New Roman" w:hAnsi="Times New Roman"/>
        </w:rPr>
        <w:t>информируем:_</w:t>
      </w:r>
      <w:proofErr w:type="gramEnd"/>
      <w:r w:rsidRPr="00E83223">
        <w:rPr>
          <w:rFonts w:ascii="Times New Roman" w:hAnsi="Times New Roman"/>
        </w:rPr>
        <w:t>___________</w:t>
      </w:r>
      <w:r w:rsidR="00691218" w:rsidRPr="00E83223">
        <w:rPr>
          <w:rFonts w:ascii="Times New Roman" w:hAnsi="Times New Roman"/>
        </w:rPr>
        <w:t>______________________________</w:t>
      </w:r>
    </w:p>
    <w:p w14:paraId="7392ADFB" w14:textId="77777777" w:rsidR="006A0225" w:rsidRPr="00E83223" w:rsidRDefault="006A0225" w:rsidP="009328E7">
      <w:pPr>
        <w:widowControl w:val="0"/>
        <w:spacing w:after="0" w:line="240" w:lineRule="auto"/>
        <w:jc w:val="center"/>
        <w:rPr>
          <w:rFonts w:ascii="Times New Roman" w:hAnsi="Times New Roman"/>
        </w:rPr>
      </w:pPr>
      <w:r w:rsidRPr="00E83223">
        <w:rPr>
          <w:rFonts w:ascii="Times New Roman" w:hAnsi="Times New Roman"/>
        </w:rPr>
        <w:t>__________________________________________________________________</w:t>
      </w:r>
      <w:proofErr w:type="gramStart"/>
      <w:r w:rsidRPr="00E83223">
        <w:rPr>
          <w:rFonts w:ascii="Times New Roman" w:hAnsi="Times New Roman"/>
        </w:rPr>
        <w:t>_</w:t>
      </w:r>
      <w:r w:rsidR="00691218" w:rsidRPr="00E83223">
        <w:rPr>
          <w:rFonts w:ascii="Times New Roman" w:hAnsi="Times New Roman"/>
        </w:rPr>
        <w:t>.</w:t>
      </w:r>
      <w:r w:rsidRPr="00E83223">
        <w:rPr>
          <w:rFonts w:ascii="Times New Roman" w:hAnsi="Times New Roman"/>
        </w:rPr>
        <w:t>(</w:t>
      </w:r>
      <w:proofErr w:type="gramEnd"/>
      <w:r w:rsidRPr="00E83223">
        <w:rPr>
          <w:rFonts w:ascii="Times New Roman" w:hAnsi="Times New Roman"/>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5D296C7E" w14:textId="77777777" w:rsidR="006A0225" w:rsidRPr="00E83223" w:rsidRDefault="006A0225" w:rsidP="009328E7">
      <w:pPr>
        <w:widowControl w:val="0"/>
        <w:spacing w:after="0" w:line="240" w:lineRule="auto"/>
        <w:jc w:val="both"/>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E345A" w:rsidRPr="00E83223" w14:paraId="1A7B8032" w14:textId="77777777" w:rsidTr="006A0225">
        <w:tc>
          <w:tcPr>
            <w:tcW w:w="3119" w:type="dxa"/>
            <w:tcBorders>
              <w:top w:val="nil"/>
              <w:left w:val="nil"/>
              <w:bottom w:val="single" w:sz="4" w:space="0" w:color="auto"/>
              <w:right w:val="nil"/>
            </w:tcBorders>
            <w:vAlign w:val="bottom"/>
          </w:tcPr>
          <w:p w14:paraId="193416C9" w14:textId="77777777" w:rsidR="006A0225" w:rsidRPr="00E83223" w:rsidRDefault="006A0225" w:rsidP="009328E7">
            <w:pPr>
              <w:jc w:val="center"/>
              <w:rPr>
                <w:rFonts w:ascii="Times New Roman" w:hAnsi="Times New Roman"/>
              </w:rPr>
            </w:pPr>
          </w:p>
        </w:tc>
        <w:tc>
          <w:tcPr>
            <w:tcW w:w="283" w:type="dxa"/>
            <w:tcBorders>
              <w:top w:val="nil"/>
              <w:left w:val="nil"/>
              <w:bottom w:val="nil"/>
              <w:right w:val="nil"/>
            </w:tcBorders>
            <w:vAlign w:val="bottom"/>
          </w:tcPr>
          <w:p w14:paraId="7E5ADDE7" w14:textId="77777777" w:rsidR="006A0225" w:rsidRPr="00E83223" w:rsidRDefault="006A0225" w:rsidP="009328E7">
            <w:pPr>
              <w:rPr>
                <w:rFonts w:ascii="Times New Roman" w:hAnsi="Times New Roman"/>
              </w:rPr>
            </w:pPr>
          </w:p>
        </w:tc>
        <w:tc>
          <w:tcPr>
            <w:tcW w:w="2269" w:type="dxa"/>
            <w:tcBorders>
              <w:top w:val="nil"/>
              <w:left w:val="nil"/>
              <w:bottom w:val="single" w:sz="4" w:space="0" w:color="auto"/>
              <w:right w:val="nil"/>
            </w:tcBorders>
            <w:vAlign w:val="bottom"/>
          </w:tcPr>
          <w:p w14:paraId="7EFFF2A8" w14:textId="77777777" w:rsidR="006A0225" w:rsidRPr="00E83223" w:rsidRDefault="006A0225" w:rsidP="009328E7">
            <w:pPr>
              <w:jc w:val="center"/>
              <w:rPr>
                <w:rFonts w:ascii="Times New Roman" w:hAnsi="Times New Roman"/>
              </w:rPr>
            </w:pPr>
          </w:p>
        </w:tc>
        <w:tc>
          <w:tcPr>
            <w:tcW w:w="283" w:type="dxa"/>
            <w:tcBorders>
              <w:top w:val="nil"/>
              <w:left w:val="nil"/>
              <w:bottom w:val="nil"/>
              <w:right w:val="nil"/>
            </w:tcBorders>
            <w:vAlign w:val="bottom"/>
          </w:tcPr>
          <w:p w14:paraId="3C0D0E18" w14:textId="77777777" w:rsidR="006A0225" w:rsidRPr="00E83223" w:rsidRDefault="006A0225" w:rsidP="009328E7">
            <w:pPr>
              <w:rPr>
                <w:rFonts w:ascii="Times New Roman" w:hAnsi="Times New Roman"/>
              </w:rPr>
            </w:pPr>
          </w:p>
        </w:tc>
        <w:tc>
          <w:tcPr>
            <w:tcW w:w="3969" w:type="dxa"/>
            <w:tcBorders>
              <w:top w:val="nil"/>
              <w:left w:val="nil"/>
              <w:bottom w:val="single" w:sz="4" w:space="0" w:color="auto"/>
              <w:right w:val="nil"/>
            </w:tcBorders>
            <w:vAlign w:val="bottom"/>
          </w:tcPr>
          <w:p w14:paraId="5BE27A52" w14:textId="77777777" w:rsidR="006A0225" w:rsidRPr="00E83223" w:rsidRDefault="006A0225" w:rsidP="009328E7">
            <w:pPr>
              <w:jc w:val="center"/>
              <w:rPr>
                <w:rFonts w:ascii="Times New Roman" w:hAnsi="Times New Roman"/>
              </w:rPr>
            </w:pPr>
          </w:p>
        </w:tc>
      </w:tr>
      <w:tr w:rsidR="006A0225" w:rsidRPr="00E83223" w14:paraId="32CD94A3" w14:textId="77777777" w:rsidTr="006A0225">
        <w:tc>
          <w:tcPr>
            <w:tcW w:w="3119" w:type="dxa"/>
            <w:tcBorders>
              <w:top w:val="nil"/>
              <w:left w:val="nil"/>
              <w:bottom w:val="nil"/>
              <w:right w:val="nil"/>
            </w:tcBorders>
          </w:tcPr>
          <w:p w14:paraId="0EF1C0EE" w14:textId="77777777" w:rsidR="006A0225" w:rsidRPr="00E83223" w:rsidRDefault="006A0225" w:rsidP="009328E7">
            <w:pPr>
              <w:jc w:val="center"/>
              <w:rPr>
                <w:rFonts w:ascii="Times New Roman" w:hAnsi="Times New Roman"/>
              </w:rPr>
            </w:pPr>
            <w:r w:rsidRPr="00E83223">
              <w:rPr>
                <w:rFonts w:ascii="Times New Roman" w:hAnsi="Times New Roman"/>
              </w:rPr>
              <w:t>(должность)</w:t>
            </w:r>
          </w:p>
        </w:tc>
        <w:tc>
          <w:tcPr>
            <w:tcW w:w="283" w:type="dxa"/>
            <w:tcBorders>
              <w:top w:val="nil"/>
              <w:left w:val="nil"/>
              <w:bottom w:val="nil"/>
              <w:right w:val="nil"/>
            </w:tcBorders>
          </w:tcPr>
          <w:p w14:paraId="6B8317DD" w14:textId="77777777" w:rsidR="006A0225" w:rsidRPr="00E83223" w:rsidRDefault="006A0225" w:rsidP="009328E7">
            <w:pPr>
              <w:rPr>
                <w:rFonts w:ascii="Times New Roman" w:hAnsi="Times New Roman"/>
              </w:rPr>
            </w:pPr>
          </w:p>
        </w:tc>
        <w:tc>
          <w:tcPr>
            <w:tcW w:w="2269" w:type="dxa"/>
            <w:tcBorders>
              <w:top w:val="nil"/>
              <w:left w:val="nil"/>
              <w:bottom w:val="nil"/>
              <w:right w:val="nil"/>
            </w:tcBorders>
          </w:tcPr>
          <w:p w14:paraId="1F377C56" w14:textId="77777777" w:rsidR="006A0225" w:rsidRPr="00E83223" w:rsidRDefault="006A0225" w:rsidP="009328E7">
            <w:pPr>
              <w:jc w:val="center"/>
              <w:rPr>
                <w:rFonts w:ascii="Times New Roman" w:hAnsi="Times New Roman"/>
              </w:rPr>
            </w:pPr>
            <w:r w:rsidRPr="00E83223">
              <w:rPr>
                <w:rFonts w:ascii="Times New Roman" w:hAnsi="Times New Roman"/>
              </w:rPr>
              <w:t>(подпись)</w:t>
            </w:r>
          </w:p>
        </w:tc>
        <w:tc>
          <w:tcPr>
            <w:tcW w:w="283" w:type="dxa"/>
            <w:tcBorders>
              <w:top w:val="nil"/>
              <w:left w:val="nil"/>
              <w:bottom w:val="nil"/>
              <w:right w:val="nil"/>
            </w:tcBorders>
          </w:tcPr>
          <w:p w14:paraId="2EA9BD3E" w14:textId="77777777" w:rsidR="006A0225" w:rsidRPr="00E83223" w:rsidRDefault="006A0225" w:rsidP="009328E7">
            <w:pPr>
              <w:rPr>
                <w:rFonts w:ascii="Times New Roman" w:hAnsi="Times New Roman"/>
              </w:rPr>
            </w:pPr>
          </w:p>
        </w:tc>
        <w:tc>
          <w:tcPr>
            <w:tcW w:w="3969" w:type="dxa"/>
            <w:tcBorders>
              <w:top w:val="nil"/>
              <w:left w:val="nil"/>
              <w:bottom w:val="nil"/>
              <w:right w:val="nil"/>
            </w:tcBorders>
          </w:tcPr>
          <w:p w14:paraId="40CDD0BC" w14:textId="77777777" w:rsidR="006A0225" w:rsidRPr="00E83223" w:rsidRDefault="006A0225" w:rsidP="009328E7">
            <w:pPr>
              <w:jc w:val="center"/>
              <w:rPr>
                <w:rFonts w:ascii="Times New Roman" w:hAnsi="Times New Roman"/>
              </w:rPr>
            </w:pPr>
            <w:r w:rsidRPr="00E83223">
              <w:rPr>
                <w:rFonts w:ascii="Times New Roman" w:hAnsi="Times New Roman"/>
              </w:rPr>
              <w:t>(фамилия, имя, отчество (при наличии)</w:t>
            </w:r>
          </w:p>
        </w:tc>
      </w:tr>
    </w:tbl>
    <w:p w14:paraId="13CC10FA" w14:textId="77777777" w:rsidR="005A257A" w:rsidRPr="00E83223" w:rsidRDefault="005A257A" w:rsidP="006D3F0B">
      <w:pPr>
        <w:tabs>
          <w:tab w:val="left" w:pos="6600"/>
        </w:tabs>
        <w:spacing w:after="0" w:line="240" w:lineRule="auto"/>
        <w:ind w:left="5670"/>
        <w:jc w:val="center"/>
        <w:outlineLvl w:val="0"/>
        <w:rPr>
          <w:rFonts w:ascii="Times New Roman" w:eastAsia="Calibri" w:hAnsi="Times New Roman"/>
          <w:sz w:val="28"/>
          <w:szCs w:val="28"/>
          <w:lang w:eastAsia="en-US"/>
        </w:rPr>
      </w:pPr>
    </w:p>
    <w:p w14:paraId="16B3FF8B" w14:textId="77777777" w:rsidR="005A257A" w:rsidRPr="00E83223" w:rsidRDefault="005A257A" w:rsidP="006D3F0B">
      <w:pPr>
        <w:tabs>
          <w:tab w:val="left" w:pos="6600"/>
        </w:tabs>
        <w:spacing w:after="0" w:line="240" w:lineRule="auto"/>
        <w:ind w:left="5670"/>
        <w:jc w:val="center"/>
        <w:outlineLvl w:val="0"/>
        <w:rPr>
          <w:rFonts w:ascii="Times New Roman" w:eastAsia="Calibri" w:hAnsi="Times New Roman"/>
          <w:sz w:val="28"/>
          <w:szCs w:val="28"/>
          <w:lang w:eastAsia="en-US"/>
        </w:rPr>
      </w:pPr>
    </w:p>
    <w:p w14:paraId="125F3E3B" w14:textId="77777777" w:rsidR="005A257A" w:rsidRPr="00E83223" w:rsidRDefault="005A257A" w:rsidP="006D3F0B">
      <w:pPr>
        <w:tabs>
          <w:tab w:val="left" w:pos="6600"/>
        </w:tabs>
        <w:spacing w:after="0" w:line="240" w:lineRule="auto"/>
        <w:ind w:left="5670"/>
        <w:jc w:val="center"/>
        <w:outlineLvl w:val="0"/>
        <w:rPr>
          <w:rFonts w:ascii="Times New Roman" w:eastAsia="Calibri" w:hAnsi="Times New Roman"/>
          <w:sz w:val="28"/>
          <w:szCs w:val="28"/>
          <w:lang w:eastAsia="en-US"/>
        </w:rPr>
      </w:pPr>
    </w:p>
    <w:p w14:paraId="6AE322E4" w14:textId="77777777" w:rsidR="005A257A" w:rsidRPr="00E83223" w:rsidRDefault="005A257A" w:rsidP="006D3F0B">
      <w:pPr>
        <w:tabs>
          <w:tab w:val="left" w:pos="6600"/>
        </w:tabs>
        <w:spacing w:after="0" w:line="240" w:lineRule="auto"/>
        <w:ind w:left="5670"/>
        <w:jc w:val="center"/>
        <w:outlineLvl w:val="0"/>
        <w:rPr>
          <w:rFonts w:ascii="Times New Roman" w:eastAsia="Calibri" w:hAnsi="Times New Roman"/>
          <w:sz w:val="28"/>
          <w:szCs w:val="28"/>
          <w:lang w:eastAsia="en-US"/>
        </w:rPr>
      </w:pPr>
    </w:p>
    <w:p w14:paraId="26BE6D48" w14:textId="77777777" w:rsidR="005A257A" w:rsidRPr="00E83223" w:rsidRDefault="005A257A" w:rsidP="006D3F0B">
      <w:pPr>
        <w:tabs>
          <w:tab w:val="left" w:pos="6600"/>
        </w:tabs>
        <w:spacing w:after="0" w:line="240" w:lineRule="auto"/>
        <w:ind w:left="5670"/>
        <w:jc w:val="center"/>
        <w:outlineLvl w:val="0"/>
        <w:rPr>
          <w:rFonts w:ascii="Times New Roman" w:eastAsia="Calibri" w:hAnsi="Times New Roman"/>
          <w:sz w:val="28"/>
          <w:szCs w:val="28"/>
          <w:lang w:eastAsia="en-US"/>
        </w:rPr>
      </w:pPr>
    </w:p>
    <w:p w14:paraId="72731EB9" w14:textId="77777777" w:rsidR="005A257A" w:rsidRPr="00E83223" w:rsidRDefault="005A257A" w:rsidP="006D3F0B">
      <w:pPr>
        <w:tabs>
          <w:tab w:val="left" w:pos="6600"/>
        </w:tabs>
        <w:spacing w:after="0" w:line="240" w:lineRule="auto"/>
        <w:ind w:left="5670"/>
        <w:jc w:val="center"/>
        <w:outlineLvl w:val="0"/>
        <w:rPr>
          <w:rFonts w:ascii="Times New Roman" w:eastAsia="Calibri" w:hAnsi="Times New Roman"/>
          <w:sz w:val="28"/>
          <w:szCs w:val="28"/>
          <w:lang w:eastAsia="en-US"/>
        </w:rPr>
      </w:pPr>
    </w:p>
    <w:p w14:paraId="456E888E" w14:textId="1CDE10A8" w:rsidR="005A257A" w:rsidRDefault="005A257A" w:rsidP="006D3F0B">
      <w:pPr>
        <w:tabs>
          <w:tab w:val="left" w:pos="6600"/>
        </w:tabs>
        <w:spacing w:after="0" w:line="240" w:lineRule="auto"/>
        <w:ind w:left="5670"/>
        <w:jc w:val="center"/>
        <w:outlineLvl w:val="0"/>
        <w:rPr>
          <w:rFonts w:ascii="Times New Roman" w:eastAsia="Calibri" w:hAnsi="Times New Roman"/>
          <w:sz w:val="28"/>
          <w:szCs w:val="28"/>
          <w:lang w:eastAsia="en-US"/>
        </w:rPr>
      </w:pPr>
    </w:p>
    <w:p w14:paraId="0E31B169" w14:textId="236FBB59" w:rsidR="00471B39" w:rsidRDefault="00471B39" w:rsidP="006D3F0B">
      <w:pPr>
        <w:tabs>
          <w:tab w:val="left" w:pos="6600"/>
        </w:tabs>
        <w:spacing w:after="0" w:line="240" w:lineRule="auto"/>
        <w:ind w:left="5670"/>
        <w:jc w:val="center"/>
        <w:outlineLvl w:val="0"/>
        <w:rPr>
          <w:rFonts w:ascii="Times New Roman" w:eastAsia="Calibri" w:hAnsi="Times New Roman"/>
          <w:sz w:val="28"/>
          <w:szCs w:val="28"/>
          <w:lang w:eastAsia="en-US"/>
        </w:rPr>
      </w:pPr>
    </w:p>
    <w:p w14:paraId="107313A3" w14:textId="29C50093" w:rsidR="00471B39" w:rsidRDefault="00471B39" w:rsidP="006D3F0B">
      <w:pPr>
        <w:tabs>
          <w:tab w:val="left" w:pos="6600"/>
        </w:tabs>
        <w:spacing w:after="0" w:line="240" w:lineRule="auto"/>
        <w:ind w:left="5670"/>
        <w:jc w:val="center"/>
        <w:outlineLvl w:val="0"/>
        <w:rPr>
          <w:rFonts w:ascii="Times New Roman" w:eastAsia="Calibri" w:hAnsi="Times New Roman"/>
          <w:sz w:val="28"/>
          <w:szCs w:val="28"/>
          <w:lang w:eastAsia="en-US"/>
        </w:rPr>
      </w:pPr>
    </w:p>
    <w:p w14:paraId="05B3CF43" w14:textId="5E22F83B" w:rsidR="00471B39" w:rsidRDefault="00471B39" w:rsidP="006D3F0B">
      <w:pPr>
        <w:tabs>
          <w:tab w:val="left" w:pos="6600"/>
        </w:tabs>
        <w:spacing w:after="0" w:line="240" w:lineRule="auto"/>
        <w:ind w:left="5670"/>
        <w:jc w:val="center"/>
        <w:outlineLvl w:val="0"/>
        <w:rPr>
          <w:rFonts w:ascii="Times New Roman" w:eastAsia="Calibri" w:hAnsi="Times New Roman"/>
          <w:sz w:val="28"/>
          <w:szCs w:val="28"/>
          <w:lang w:eastAsia="en-US"/>
        </w:rPr>
      </w:pPr>
    </w:p>
    <w:p w14:paraId="7E99E6CA" w14:textId="77777777" w:rsidR="00471B39" w:rsidRPr="00E83223" w:rsidRDefault="00471B39" w:rsidP="006D3F0B">
      <w:pPr>
        <w:tabs>
          <w:tab w:val="left" w:pos="6600"/>
        </w:tabs>
        <w:spacing w:after="0" w:line="240" w:lineRule="auto"/>
        <w:ind w:left="5670"/>
        <w:jc w:val="center"/>
        <w:outlineLvl w:val="0"/>
        <w:rPr>
          <w:rFonts w:ascii="Times New Roman" w:eastAsia="Calibri" w:hAnsi="Times New Roman"/>
          <w:sz w:val="28"/>
          <w:szCs w:val="28"/>
          <w:lang w:eastAsia="en-US"/>
        </w:rPr>
      </w:pPr>
    </w:p>
    <w:p w14:paraId="3C799869" w14:textId="77777777" w:rsidR="005A257A" w:rsidRPr="00E83223" w:rsidRDefault="005A257A" w:rsidP="006D3F0B">
      <w:pPr>
        <w:tabs>
          <w:tab w:val="left" w:pos="6600"/>
        </w:tabs>
        <w:spacing w:after="0" w:line="240" w:lineRule="auto"/>
        <w:ind w:left="5670"/>
        <w:jc w:val="center"/>
        <w:outlineLvl w:val="0"/>
        <w:rPr>
          <w:rFonts w:ascii="Times New Roman" w:eastAsia="Calibri" w:hAnsi="Times New Roman"/>
          <w:sz w:val="28"/>
          <w:szCs w:val="28"/>
          <w:lang w:eastAsia="en-US"/>
        </w:rPr>
      </w:pPr>
    </w:p>
    <w:p w14:paraId="70C815D6" w14:textId="77777777" w:rsidR="00471B39" w:rsidRDefault="00471B39" w:rsidP="00471B39">
      <w:pPr>
        <w:pStyle w:val="a5"/>
        <w:ind w:left="5103"/>
        <w:jc w:val="right"/>
      </w:pPr>
      <w:r>
        <w:t xml:space="preserve"> </w:t>
      </w:r>
    </w:p>
    <w:p w14:paraId="176E252B" w14:textId="77777777" w:rsidR="00471B39" w:rsidRDefault="00471B39" w:rsidP="00471B39">
      <w:pPr>
        <w:pStyle w:val="a5"/>
        <w:ind w:left="5103"/>
        <w:jc w:val="right"/>
      </w:pPr>
    </w:p>
    <w:p w14:paraId="7137E125" w14:textId="79581B89" w:rsidR="00471B39" w:rsidRDefault="00471B39" w:rsidP="00471B39">
      <w:pPr>
        <w:pStyle w:val="a5"/>
        <w:ind w:left="5103"/>
        <w:jc w:val="right"/>
      </w:pPr>
      <w:r w:rsidRPr="00785857">
        <w:lastRenderedPageBreak/>
        <w:t>Приложение №</w:t>
      </w:r>
      <w:r>
        <w:t xml:space="preserve"> 9</w:t>
      </w:r>
    </w:p>
    <w:p w14:paraId="07C53BC3" w14:textId="77777777" w:rsidR="00471B39" w:rsidRPr="00785857" w:rsidRDefault="00471B39" w:rsidP="00471B39">
      <w:pPr>
        <w:pStyle w:val="a5"/>
        <w:ind w:left="5103"/>
        <w:jc w:val="right"/>
      </w:pPr>
      <w:r w:rsidRPr="00785857">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6C5FBB48" w14:textId="77777777" w:rsidR="006D3F0B" w:rsidRPr="00E83223" w:rsidRDefault="006D3F0B" w:rsidP="00EC7158">
      <w:pPr>
        <w:autoSpaceDE w:val="0"/>
        <w:autoSpaceDN w:val="0"/>
        <w:spacing w:before="240" w:after="0" w:line="240" w:lineRule="auto"/>
        <w:rPr>
          <w:rFonts w:ascii="Times New Roman" w:hAnsi="Times New Roman"/>
          <w:sz w:val="28"/>
          <w:szCs w:val="28"/>
        </w:rPr>
      </w:pPr>
      <w:r w:rsidRPr="00E83223">
        <w:rPr>
          <w:rFonts w:ascii="Times New Roman" w:hAnsi="Times New Roman"/>
          <w:sz w:val="28"/>
          <w:szCs w:val="28"/>
        </w:rPr>
        <w:t>Рекомендуемая форма</w:t>
      </w:r>
    </w:p>
    <w:p w14:paraId="3FC68047" w14:textId="77777777" w:rsidR="006D3F0B" w:rsidRPr="00E83223" w:rsidRDefault="006D3F0B" w:rsidP="006D3F0B">
      <w:pPr>
        <w:autoSpaceDE w:val="0"/>
        <w:autoSpaceDN w:val="0"/>
        <w:adjustRightInd w:val="0"/>
        <w:spacing w:after="0"/>
        <w:jc w:val="right"/>
        <w:outlineLvl w:val="0"/>
        <w:rPr>
          <w:rFonts w:ascii="Times New Roman" w:hAnsi="Times New Roman"/>
        </w:rPr>
      </w:pPr>
      <w:r w:rsidRPr="00E83223">
        <w:rPr>
          <w:rFonts w:ascii="Times New Roman" w:hAnsi="Times New Roman"/>
        </w:rPr>
        <w:t>Кому ____________________________________</w:t>
      </w:r>
    </w:p>
    <w:p w14:paraId="3D3402A7" w14:textId="77777777" w:rsidR="006D3F0B" w:rsidRPr="00E83223" w:rsidRDefault="006D3F0B" w:rsidP="006D3F0B">
      <w:pPr>
        <w:autoSpaceDE w:val="0"/>
        <w:autoSpaceDN w:val="0"/>
        <w:adjustRightInd w:val="0"/>
        <w:spacing w:after="0"/>
        <w:ind w:left="4820"/>
        <w:jc w:val="center"/>
        <w:rPr>
          <w:rFonts w:ascii="Times New Roman" w:hAnsi="Times New Roman"/>
        </w:rPr>
      </w:pPr>
      <w:r w:rsidRPr="00E83223">
        <w:rPr>
          <w:rFonts w:ascii="Times New Roman" w:hAnsi="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F5698DD" w14:textId="77777777" w:rsidR="006D3F0B" w:rsidRPr="00E83223" w:rsidRDefault="006D3F0B" w:rsidP="006D3F0B">
      <w:pPr>
        <w:autoSpaceDE w:val="0"/>
        <w:autoSpaceDN w:val="0"/>
        <w:adjustRightInd w:val="0"/>
        <w:spacing w:after="0"/>
        <w:jc w:val="right"/>
        <w:rPr>
          <w:rFonts w:ascii="Times New Roman" w:hAnsi="Times New Roman"/>
        </w:rPr>
      </w:pPr>
      <w:r w:rsidRPr="00E83223">
        <w:rPr>
          <w:rFonts w:ascii="Times New Roman" w:hAnsi="Times New Roman"/>
        </w:rPr>
        <w:t>_________________________________________</w:t>
      </w:r>
    </w:p>
    <w:p w14:paraId="083301BF" w14:textId="77777777" w:rsidR="006D3F0B" w:rsidRPr="00E83223" w:rsidRDefault="006D3F0B" w:rsidP="006D3F0B">
      <w:pPr>
        <w:autoSpaceDE w:val="0"/>
        <w:autoSpaceDN w:val="0"/>
        <w:adjustRightInd w:val="0"/>
        <w:spacing w:after="0"/>
        <w:ind w:left="4820"/>
        <w:jc w:val="center"/>
        <w:rPr>
          <w:rFonts w:ascii="Times New Roman" w:hAnsi="Times New Roman"/>
        </w:rPr>
      </w:pPr>
      <w:r w:rsidRPr="00E83223">
        <w:rPr>
          <w:rFonts w:ascii="Times New Roman" w:hAnsi="Times New Roman"/>
        </w:rPr>
        <w:t>почтовый индекс и адрес, телефон, адрес электронной почты)</w:t>
      </w:r>
    </w:p>
    <w:p w14:paraId="742AEBAD" w14:textId="77777777" w:rsidR="00691218" w:rsidRPr="00E83223" w:rsidRDefault="006D3F0B" w:rsidP="006D3F0B">
      <w:pPr>
        <w:spacing w:line="240" w:lineRule="auto"/>
        <w:jc w:val="center"/>
        <w:rPr>
          <w:rFonts w:ascii="Times New Roman" w:hAnsi="Times New Roman"/>
          <w:b/>
        </w:rPr>
      </w:pPr>
      <w:r w:rsidRPr="00E83223">
        <w:rPr>
          <w:rFonts w:ascii="Times New Roman" w:hAnsi="Times New Roman"/>
          <w:b/>
        </w:rPr>
        <w:t>Р Е Ш Е Н И Е</w:t>
      </w:r>
    </w:p>
    <w:p w14:paraId="2DA03EB7" w14:textId="77777777" w:rsidR="006D3F0B" w:rsidRPr="00E83223" w:rsidRDefault="006D3F0B" w:rsidP="006D3F0B">
      <w:pPr>
        <w:spacing w:line="240" w:lineRule="auto"/>
        <w:jc w:val="center"/>
        <w:rPr>
          <w:rFonts w:ascii="Times New Roman" w:hAnsi="Times New Roman"/>
          <w:b/>
        </w:rPr>
      </w:pPr>
      <w:r w:rsidRPr="00E83223">
        <w:rPr>
          <w:rFonts w:ascii="Times New Roman" w:hAnsi="Times New Roman"/>
          <w:b/>
        </w:rPr>
        <w:t>об отказе в выдаче разрешения на строительство</w:t>
      </w:r>
    </w:p>
    <w:p w14:paraId="7792B77D" w14:textId="77777777" w:rsidR="006D3F0B" w:rsidRPr="00E83223" w:rsidRDefault="006D3F0B" w:rsidP="006D3F0B">
      <w:pPr>
        <w:spacing w:after="0" w:line="240" w:lineRule="auto"/>
        <w:jc w:val="both"/>
        <w:rPr>
          <w:rFonts w:ascii="Times New Roman" w:hAnsi="Times New Roman"/>
        </w:rPr>
      </w:pPr>
      <w:r w:rsidRPr="00E83223">
        <w:rPr>
          <w:rFonts w:ascii="Times New Roman" w:hAnsi="Times New Roman"/>
        </w:rPr>
        <w:t>___________________________________________________</w:t>
      </w:r>
      <w:r w:rsidR="00691218" w:rsidRPr="00E83223">
        <w:rPr>
          <w:rFonts w:ascii="Times New Roman" w:hAnsi="Times New Roman"/>
        </w:rPr>
        <w:t>_____________________________</w:t>
      </w:r>
    </w:p>
    <w:p w14:paraId="52961B6A" w14:textId="77777777" w:rsidR="006D3F0B" w:rsidRPr="00E83223" w:rsidRDefault="006D3F0B" w:rsidP="006D3F0B">
      <w:pPr>
        <w:spacing w:line="240" w:lineRule="auto"/>
        <w:jc w:val="center"/>
        <w:rPr>
          <w:rFonts w:ascii="Times New Roman" w:hAnsi="Times New Roman"/>
        </w:rPr>
      </w:pPr>
      <w:r w:rsidRPr="00E83223">
        <w:rPr>
          <w:rFonts w:ascii="Times New Roman" w:hAnsi="Times New Roman"/>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63A685A7" w14:textId="77777777" w:rsidR="00BA0E66" w:rsidRPr="00E83223" w:rsidRDefault="006D3F0B" w:rsidP="00BA0E66">
      <w:pPr>
        <w:spacing w:after="0" w:line="240" w:lineRule="auto"/>
        <w:jc w:val="both"/>
        <w:rPr>
          <w:rFonts w:ascii="Times New Roman" w:hAnsi="Times New Roman"/>
          <w:i/>
        </w:rPr>
      </w:pPr>
      <w:r w:rsidRPr="00E83223">
        <w:rPr>
          <w:rFonts w:ascii="Times New Roman" w:hAnsi="Times New Roman"/>
        </w:rPr>
        <w:t>по результатам рассмотрения заявления о выдаче разрешения на строительство</w:t>
      </w:r>
      <w:r w:rsidR="00BA0E66" w:rsidRPr="00E83223">
        <w:rPr>
          <w:rFonts w:ascii="Times New Roman" w:hAnsi="Times New Roman"/>
        </w:rPr>
        <w:t xml:space="preserve"> от ________________№__________</w:t>
      </w:r>
      <w:r w:rsidRPr="00E83223">
        <w:rPr>
          <w:rFonts w:ascii="Times New Roman" w:hAnsi="Times New Roman"/>
        </w:rPr>
        <w:t xml:space="preserve">______ принято решение об отказе в </w:t>
      </w:r>
      <w:r w:rsidR="00BA0E66" w:rsidRPr="00E83223">
        <w:rPr>
          <w:rFonts w:ascii="Times New Roman" w:hAnsi="Times New Roman"/>
        </w:rPr>
        <w:t xml:space="preserve">выдаче </w:t>
      </w:r>
    </w:p>
    <w:p w14:paraId="066230D6" w14:textId="77777777" w:rsidR="00BA0E66" w:rsidRPr="00E83223" w:rsidRDefault="00BA0E66" w:rsidP="00BA0E66">
      <w:pPr>
        <w:spacing w:after="0" w:line="240" w:lineRule="auto"/>
        <w:jc w:val="both"/>
        <w:rPr>
          <w:rFonts w:ascii="Times New Roman" w:hAnsi="Times New Roman"/>
        </w:rPr>
      </w:pPr>
      <w:r w:rsidRPr="00E83223">
        <w:rPr>
          <w:rFonts w:ascii="Times New Roman" w:hAnsi="Times New Roman"/>
        </w:rPr>
        <w:t xml:space="preserve">         (дата и номер регистрации)</w:t>
      </w:r>
    </w:p>
    <w:p w14:paraId="7FF83B0F" w14:textId="77777777" w:rsidR="006D3F0B" w:rsidRPr="00E83223" w:rsidRDefault="006D3F0B" w:rsidP="006D3F0B">
      <w:pPr>
        <w:spacing w:after="0" w:line="240" w:lineRule="auto"/>
        <w:jc w:val="both"/>
        <w:rPr>
          <w:rFonts w:ascii="Times New Roman" w:hAnsi="Times New Roman"/>
          <w:i/>
        </w:rPr>
      </w:pPr>
      <w:r w:rsidRPr="00E83223">
        <w:rPr>
          <w:rFonts w:ascii="Times New Roman" w:hAnsi="Times New Roman"/>
        </w:rPr>
        <w:t>разрешения на строительство.</w:t>
      </w: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6520"/>
        <w:gridCol w:w="1776"/>
      </w:tblGrid>
      <w:tr w:rsidR="00325DE3" w:rsidRPr="00EC7158" w14:paraId="0E4B0102" w14:textId="77777777" w:rsidTr="00EC7158">
        <w:trPr>
          <w:trHeight w:val="984"/>
        </w:trPr>
        <w:tc>
          <w:tcPr>
            <w:tcW w:w="1418" w:type="dxa"/>
          </w:tcPr>
          <w:p w14:paraId="753CF150" w14:textId="77777777" w:rsidR="00F1502C" w:rsidRPr="00EC7158" w:rsidRDefault="006D3F0B" w:rsidP="00EC7158">
            <w:pPr>
              <w:pStyle w:val="a5"/>
              <w:jc w:val="center"/>
              <w:rPr>
                <w:rFonts w:ascii="Times New Roman" w:hAnsi="Times New Roman"/>
                <w:i/>
              </w:rPr>
            </w:pPr>
            <w:r w:rsidRPr="00EC7158">
              <w:rPr>
                <w:rFonts w:ascii="Times New Roman" w:hAnsi="Times New Roman"/>
                <w:i/>
              </w:rPr>
              <w:t>№</w:t>
            </w:r>
          </w:p>
          <w:p w14:paraId="3E027596" w14:textId="77777777" w:rsidR="006D3F0B" w:rsidRPr="00EC7158" w:rsidRDefault="006D3F0B" w:rsidP="00EC7158">
            <w:pPr>
              <w:pStyle w:val="a5"/>
              <w:jc w:val="center"/>
              <w:rPr>
                <w:rFonts w:ascii="Times New Roman" w:hAnsi="Times New Roman"/>
                <w:i/>
              </w:rPr>
            </w:pPr>
            <w:r w:rsidRPr="00EC7158">
              <w:rPr>
                <w:rFonts w:ascii="Times New Roman" w:hAnsi="Times New Roman"/>
                <w:i/>
              </w:rPr>
              <w:t>пункта Административного регламента</w:t>
            </w:r>
          </w:p>
        </w:tc>
        <w:tc>
          <w:tcPr>
            <w:tcW w:w="6520" w:type="dxa"/>
            <w:vAlign w:val="center"/>
          </w:tcPr>
          <w:p w14:paraId="7F65C824" w14:textId="77777777" w:rsidR="006D3F0B" w:rsidRPr="00EC7158" w:rsidRDefault="006D3F0B" w:rsidP="00EC7158">
            <w:pPr>
              <w:pStyle w:val="a5"/>
              <w:jc w:val="center"/>
              <w:rPr>
                <w:rFonts w:ascii="Times New Roman" w:hAnsi="Times New Roman"/>
                <w:i/>
              </w:rPr>
            </w:pPr>
            <w:r w:rsidRPr="00EC7158">
              <w:rPr>
                <w:rFonts w:ascii="Times New Roman" w:hAnsi="Times New Roman"/>
                <w:i/>
              </w:rPr>
              <w:t>Наименование основания для отказа в выдаче разрешения на строительство в соответствии с Административным регламентом</w:t>
            </w:r>
          </w:p>
        </w:tc>
        <w:tc>
          <w:tcPr>
            <w:tcW w:w="1776" w:type="dxa"/>
            <w:vAlign w:val="center"/>
          </w:tcPr>
          <w:p w14:paraId="7EBC064F" w14:textId="77777777" w:rsidR="006D3F0B" w:rsidRPr="00EC7158" w:rsidRDefault="006D3F0B" w:rsidP="00EC7158">
            <w:pPr>
              <w:pStyle w:val="a5"/>
              <w:jc w:val="center"/>
              <w:rPr>
                <w:rFonts w:ascii="Times New Roman" w:hAnsi="Times New Roman"/>
                <w:i/>
              </w:rPr>
            </w:pPr>
            <w:r w:rsidRPr="00EC7158">
              <w:rPr>
                <w:rFonts w:ascii="Times New Roman" w:hAnsi="Times New Roman"/>
                <w:i/>
              </w:rPr>
              <w:t>Разъяснение причин отказа в выдаче разрешения на строительство</w:t>
            </w:r>
          </w:p>
        </w:tc>
      </w:tr>
      <w:tr w:rsidR="00325DE3" w:rsidRPr="00EC7158" w14:paraId="5D92910B" w14:textId="77777777" w:rsidTr="00EC7158">
        <w:trPr>
          <w:trHeight w:val="653"/>
        </w:trPr>
        <w:tc>
          <w:tcPr>
            <w:tcW w:w="1418" w:type="dxa"/>
          </w:tcPr>
          <w:p w14:paraId="6E726A63" w14:textId="77777777" w:rsidR="006D3F0B" w:rsidRPr="00EC7158" w:rsidRDefault="006D3F0B" w:rsidP="00EC7158">
            <w:pPr>
              <w:pStyle w:val="a5"/>
              <w:rPr>
                <w:rFonts w:ascii="Times New Roman" w:hAnsi="Times New Roman"/>
              </w:rPr>
            </w:pPr>
            <w:r w:rsidRPr="00EC7158">
              <w:rPr>
                <w:rFonts w:ascii="Times New Roman" w:hAnsi="Times New Roman"/>
              </w:rPr>
              <w:t xml:space="preserve">подпункт </w:t>
            </w:r>
            <w:r w:rsidR="009E69AD" w:rsidRPr="00EC7158">
              <w:rPr>
                <w:rFonts w:ascii="Times New Roman" w:hAnsi="Times New Roman"/>
              </w:rPr>
              <w:t>«</w:t>
            </w:r>
            <w:r w:rsidRPr="00EC7158">
              <w:rPr>
                <w:rFonts w:ascii="Times New Roman" w:hAnsi="Times New Roman"/>
              </w:rPr>
              <w:t>а</w:t>
            </w:r>
            <w:r w:rsidR="009E69AD" w:rsidRPr="00EC7158">
              <w:rPr>
                <w:rFonts w:ascii="Times New Roman" w:hAnsi="Times New Roman"/>
              </w:rPr>
              <w:t>»</w:t>
            </w:r>
            <w:r w:rsidRPr="00EC7158">
              <w:rPr>
                <w:rFonts w:ascii="Times New Roman" w:hAnsi="Times New Roman"/>
              </w:rPr>
              <w:t xml:space="preserve"> пункта 2.19.1</w:t>
            </w:r>
          </w:p>
        </w:tc>
        <w:tc>
          <w:tcPr>
            <w:tcW w:w="6520" w:type="dxa"/>
          </w:tcPr>
          <w:p w14:paraId="36684ECD" w14:textId="77777777" w:rsidR="006D3F0B" w:rsidRPr="00EC7158" w:rsidRDefault="006D3F0B" w:rsidP="00EC7158">
            <w:pPr>
              <w:pStyle w:val="a5"/>
              <w:rPr>
                <w:rFonts w:ascii="Times New Roman" w:hAnsi="Times New Roman"/>
              </w:rPr>
            </w:pPr>
            <w:r w:rsidRPr="00EC7158">
              <w:rPr>
                <w:rFonts w:ascii="Times New Roman" w:hAnsi="Times New Roman"/>
              </w:rPr>
              <w:t xml:space="preserve">отсутствие документов, предусмотренных подпунктами </w:t>
            </w:r>
            <w:r w:rsidR="009E69AD" w:rsidRPr="00EC7158">
              <w:rPr>
                <w:rFonts w:ascii="Times New Roman" w:hAnsi="Times New Roman"/>
              </w:rPr>
              <w:t>«</w:t>
            </w:r>
            <w:r w:rsidRPr="00EC7158">
              <w:rPr>
                <w:rFonts w:ascii="Times New Roman" w:hAnsi="Times New Roman"/>
              </w:rPr>
              <w:t>г</w:t>
            </w:r>
            <w:r w:rsidR="009E69AD" w:rsidRPr="00EC7158">
              <w:rPr>
                <w:rFonts w:ascii="Times New Roman" w:hAnsi="Times New Roman"/>
              </w:rPr>
              <w:t>»</w:t>
            </w:r>
            <w:r w:rsidRPr="00EC7158">
              <w:rPr>
                <w:rFonts w:ascii="Times New Roman" w:hAnsi="Times New Roman"/>
              </w:rPr>
              <w:t xml:space="preserve">, </w:t>
            </w:r>
            <w:r w:rsidR="009E69AD" w:rsidRPr="00EC7158">
              <w:rPr>
                <w:rFonts w:ascii="Times New Roman" w:hAnsi="Times New Roman"/>
              </w:rPr>
              <w:t>«</w:t>
            </w:r>
            <w:r w:rsidRPr="00EC7158">
              <w:rPr>
                <w:rFonts w:ascii="Times New Roman" w:hAnsi="Times New Roman"/>
              </w:rPr>
              <w:t>д</w:t>
            </w:r>
            <w:r w:rsidR="009E69AD" w:rsidRPr="00EC7158">
              <w:rPr>
                <w:rFonts w:ascii="Times New Roman" w:hAnsi="Times New Roman"/>
              </w:rPr>
              <w:t>»</w:t>
            </w:r>
            <w:r w:rsidRPr="00EC7158">
              <w:rPr>
                <w:rFonts w:ascii="Times New Roman" w:hAnsi="Times New Roman"/>
              </w:rPr>
              <w:t xml:space="preserve"> пункта 2.10, пунктом 2.11.1 Административного регламента</w:t>
            </w:r>
          </w:p>
        </w:tc>
        <w:tc>
          <w:tcPr>
            <w:tcW w:w="1776" w:type="dxa"/>
          </w:tcPr>
          <w:p w14:paraId="5AA3EB9B" w14:textId="77777777" w:rsidR="006D3F0B" w:rsidRPr="00EC7158" w:rsidRDefault="006D3F0B" w:rsidP="00EC7158">
            <w:pPr>
              <w:pStyle w:val="a5"/>
              <w:rPr>
                <w:rFonts w:ascii="Times New Roman" w:hAnsi="Times New Roman"/>
              </w:rPr>
            </w:pPr>
            <w:r w:rsidRPr="00EC7158">
              <w:rPr>
                <w:rFonts w:ascii="Times New Roman" w:hAnsi="Times New Roman"/>
              </w:rPr>
              <w:t>Указываются основания такого вывода</w:t>
            </w:r>
          </w:p>
        </w:tc>
      </w:tr>
      <w:tr w:rsidR="00325DE3" w:rsidRPr="00EC7158" w14:paraId="4DA84706" w14:textId="77777777" w:rsidTr="00EC7158">
        <w:trPr>
          <w:trHeight w:val="1447"/>
        </w:trPr>
        <w:tc>
          <w:tcPr>
            <w:tcW w:w="1418" w:type="dxa"/>
          </w:tcPr>
          <w:p w14:paraId="5AD336E0" w14:textId="77777777" w:rsidR="006D3F0B" w:rsidRPr="00EC7158" w:rsidRDefault="009E69AD" w:rsidP="00EC7158">
            <w:pPr>
              <w:pStyle w:val="a5"/>
              <w:rPr>
                <w:rFonts w:ascii="Times New Roman" w:hAnsi="Times New Roman"/>
              </w:rPr>
            </w:pPr>
            <w:r w:rsidRPr="00EC7158">
              <w:rPr>
                <w:rFonts w:ascii="Times New Roman" w:hAnsi="Times New Roman"/>
              </w:rPr>
              <w:t>подпункт «</w:t>
            </w:r>
            <w:r w:rsidR="006D3F0B" w:rsidRPr="00EC7158">
              <w:rPr>
                <w:rFonts w:ascii="Times New Roman" w:hAnsi="Times New Roman"/>
              </w:rPr>
              <w:t>б</w:t>
            </w:r>
            <w:r w:rsidRPr="00EC7158">
              <w:rPr>
                <w:rFonts w:ascii="Times New Roman" w:hAnsi="Times New Roman"/>
              </w:rPr>
              <w:t>»</w:t>
            </w:r>
            <w:r w:rsidR="006D3F0B" w:rsidRPr="00EC7158">
              <w:rPr>
                <w:rFonts w:ascii="Times New Roman" w:hAnsi="Times New Roman"/>
              </w:rPr>
              <w:t xml:space="preserve"> пункта 2.19.1</w:t>
            </w:r>
          </w:p>
        </w:tc>
        <w:tc>
          <w:tcPr>
            <w:tcW w:w="6520" w:type="dxa"/>
          </w:tcPr>
          <w:p w14:paraId="73ED0E15" w14:textId="77777777" w:rsidR="006D3F0B" w:rsidRPr="00EC7158" w:rsidRDefault="006D3F0B" w:rsidP="00EC7158">
            <w:pPr>
              <w:pStyle w:val="a5"/>
              <w:rPr>
                <w:rFonts w:ascii="Times New Roman" w:hAnsi="Times New Roman"/>
              </w:rPr>
            </w:pPr>
            <w:r w:rsidRPr="00EC7158">
              <w:rPr>
                <w:rFonts w:ascii="Times New Roman" w:hAnsi="Times New Roman"/>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1776" w:type="dxa"/>
          </w:tcPr>
          <w:p w14:paraId="68422C3E" w14:textId="77777777" w:rsidR="006D3F0B" w:rsidRPr="00EC7158" w:rsidRDefault="006D3F0B" w:rsidP="00EC7158">
            <w:pPr>
              <w:pStyle w:val="a5"/>
              <w:rPr>
                <w:rFonts w:ascii="Times New Roman" w:hAnsi="Times New Roman"/>
              </w:rPr>
            </w:pPr>
            <w:r w:rsidRPr="00EC7158">
              <w:rPr>
                <w:rFonts w:ascii="Times New Roman" w:hAnsi="Times New Roman"/>
              </w:rPr>
              <w:t>Указываются основания такого вывода</w:t>
            </w:r>
          </w:p>
        </w:tc>
      </w:tr>
      <w:tr w:rsidR="00325DE3" w:rsidRPr="00EC7158" w14:paraId="79EE4006" w14:textId="77777777" w:rsidTr="00EC7158">
        <w:trPr>
          <w:trHeight w:val="1305"/>
        </w:trPr>
        <w:tc>
          <w:tcPr>
            <w:tcW w:w="1418" w:type="dxa"/>
          </w:tcPr>
          <w:p w14:paraId="4BB99EB9" w14:textId="77777777" w:rsidR="006D3F0B" w:rsidRPr="00EC7158" w:rsidRDefault="009E4CE3" w:rsidP="00EC7158">
            <w:pPr>
              <w:pStyle w:val="a5"/>
              <w:rPr>
                <w:rFonts w:ascii="Times New Roman" w:hAnsi="Times New Roman"/>
              </w:rPr>
            </w:pPr>
            <w:r w:rsidRPr="00EC7158">
              <w:rPr>
                <w:rFonts w:ascii="Times New Roman" w:hAnsi="Times New Roman"/>
              </w:rPr>
              <w:t>подпункт «</w:t>
            </w:r>
            <w:r w:rsidR="006D3F0B" w:rsidRPr="00EC7158">
              <w:rPr>
                <w:rFonts w:ascii="Times New Roman" w:hAnsi="Times New Roman"/>
              </w:rPr>
              <w:t>в</w:t>
            </w:r>
            <w:r w:rsidRPr="00EC7158">
              <w:rPr>
                <w:rFonts w:ascii="Times New Roman" w:hAnsi="Times New Roman"/>
              </w:rPr>
              <w:t>»</w:t>
            </w:r>
            <w:r w:rsidR="006D3F0B" w:rsidRPr="00EC7158">
              <w:rPr>
                <w:rFonts w:ascii="Times New Roman" w:hAnsi="Times New Roman"/>
              </w:rPr>
              <w:t xml:space="preserve"> пункта 2.19.1</w:t>
            </w:r>
          </w:p>
        </w:tc>
        <w:tc>
          <w:tcPr>
            <w:tcW w:w="6520" w:type="dxa"/>
          </w:tcPr>
          <w:p w14:paraId="2B0B0E7A" w14:textId="77777777" w:rsidR="006D3F0B" w:rsidRPr="00EC7158" w:rsidRDefault="006D3F0B" w:rsidP="00EC7158">
            <w:pPr>
              <w:pStyle w:val="a5"/>
              <w:rPr>
                <w:rFonts w:ascii="Times New Roman" w:hAnsi="Times New Roman"/>
              </w:rPr>
            </w:pPr>
            <w:r w:rsidRPr="00EC7158">
              <w:rPr>
                <w:rFonts w:ascii="Times New Roman" w:hAnsi="Times New Roman"/>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776" w:type="dxa"/>
          </w:tcPr>
          <w:p w14:paraId="62372E0B" w14:textId="77777777" w:rsidR="006D3F0B" w:rsidRPr="00EC7158" w:rsidRDefault="006D3F0B" w:rsidP="00EC7158">
            <w:pPr>
              <w:pStyle w:val="a5"/>
              <w:rPr>
                <w:rFonts w:ascii="Times New Roman" w:hAnsi="Times New Roman"/>
              </w:rPr>
            </w:pPr>
            <w:r w:rsidRPr="00EC7158">
              <w:rPr>
                <w:rFonts w:ascii="Times New Roman" w:hAnsi="Times New Roman"/>
              </w:rPr>
              <w:t>Указываются основания такого вывода</w:t>
            </w:r>
          </w:p>
        </w:tc>
      </w:tr>
      <w:tr w:rsidR="00325DE3" w:rsidRPr="00EC7158" w14:paraId="1B369A60" w14:textId="77777777" w:rsidTr="00EC7158">
        <w:trPr>
          <w:trHeight w:val="847"/>
        </w:trPr>
        <w:tc>
          <w:tcPr>
            <w:tcW w:w="1418" w:type="dxa"/>
          </w:tcPr>
          <w:p w14:paraId="441B12D3" w14:textId="77777777" w:rsidR="006D3F0B" w:rsidRPr="00EC7158" w:rsidRDefault="009E4CE3" w:rsidP="00EC7158">
            <w:pPr>
              <w:pStyle w:val="a5"/>
              <w:rPr>
                <w:rFonts w:ascii="Times New Roman" w:hAnsi="Times New Roman"/>
              </w:rPr>
            </w:pPr>
            <w:r w:rsidRPr="00EC7158">
              <w:rPr>
                <w:rFonts w:ascii="Times New Roman" w:hAnsi="Times New Roman"/>
              </w:rPr>
              <w:lastRenderedPageBreak/>
              <w:t>подпункт «</w:t>
            </w:r>
            <w:r w:rsidR="006D3F0B" w:rsidRPr="00EC7158">
              <w:rPr>
                <w:rFonts w:ascii="Times New Roman" w:hAnsi="Times New Roman"/>
              </w:rPr>
              <w:t>г</w:t>
            </w:r>
            <w:r w:rsidRPr="00EC7158">
              <w:rPr>
                <w:rFonts w:ascii="Times New Roman" w:hAnsi="Times New Roman"/>
              </w:rPr>
              <w:t>»</w:t>
            </w:r>
            <w:r w:rsidR="006D3F0B" w:rsidRPr="00EC7158">
              <w:rPr>
                <w:rFonts w:ascii="Times New Roman" w:hAnsi="Times New Roman"/>
              </w:rPr>
              <w:t xml:space="preserve"> пункта 2.19.1</w:t>
            </w:r>
          </w:p>
        </w:tc>
        <w:tc>
          <w:tcPr>
            <w:tcW w:w="6520" w:type="dxa"/>
          </w:tcPr>
          <w:p w14:paraId="5DAE112D" w14:textId="77777777" w:rsidR="006D3F0B" w:rsidRPr="00EC7158" w:rsidRDefault="006D3F0B" w:rsidP="00EC7158">
            <w:pPr>
              <w:pStyle w:val="a5"/>
              <w:rPr>
                <w:rFonts w:ascii="Times New Roman" w:hAnsi="Times New Roman"/>
              </w:rPr>
            </w:pPr>
            <w:r w:rsidRPr="00EC7158">
              <w:rPr>
                <w:rFonts w:ascii="Times New Roman" w:hAnsi="Times New Roman"/>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1776" w:type="dxa"/>
          </w:tcPr>
          <w:p w14:paraId="79D5D418" w14:textId="77777777" w:rsidR="006D3F0B" w:rsidRPr="00EC7158" w:rsidRDefault="006D3F0B" w:rsidP="00EC7158">
            <w:pPr>
              <w:pStyle w:val="a5"/>
              <w:rPr>
                <w:rFonts w:ascii="Times New Roman" w:hAnsi="Times New Roman"/>
              </w:rPr>
            </w:pPr>
            <w:r w:rsidRPr="00EC7158">
              <w:rPr>
                <w:rFonts w:ascii="Times New Roman" w:hAnsi="Times New Roman"/>
              </w:rPr>
              <w:t>Указываются основания такого вывода</w:t>
            </w:r>
          </w:p>
        </w:tc>
      </w:tr>
      <w:tr w:rsidR="00325DE3" w:rsidRPr="00EC7158" w14:paraId="267D1507" w14:textId="77777777" w:rsidTr="00EC7158">
        <w:trPr>
          <w:trHeight w:val="74"/>
        </w:trPr>
        <w:tc>
          <w:tcPr>
            <w:tcW w:w="1418" w:type="dxa"/>
          </w:tcPr>
          <w:p w14:paraId="18CD1FE2" w14:textId="77777777" w:rsidR="006D3F0B" w:rsidRPr="00EC7158" w:rsidRDefault="009E4CE3" w:rsidP="00EC7158">
            <w:pPr>
              <w:pStyle w:val="a5"/>
              <w:rPr>
                <w:rFonts w:ascii="Times New Roman" w:hAnsi="Times New Roman"/>
              </w:rPr>
            </w:pPr>
            <w:r w:rsidRPr="00EC7158">
              <w:rPr>
                <w:rFonts w:ascii="Times New Roman" w:hAnsi="Times New Roman"/>
              </w:rPr>
              <w:t>подпункт «д»</w:t>
            </w:r>
            <w:r w:rsidR="006D3F0B" w:rsidRPr="00EC7158">
              <w:rPr>
                <w:rFonts w:ascii="Times New Roman" w:hAnsi="Times New Roman"/>
              </w:rPr>
              <w:t xml:space="preserve"> пункта 2.19.1</w:t>
            </w:r>
          </w:p>
        </w:tc>
        <w:tc>
          <w:tcPr>
            <w:tcW w:w="6520" w:type="dxa"/>
          </w:tcPr>
          <w:p w14:paraId="104CCDC3" w14:textId="77777777" w:rsidR="006D3F0B" w:rsidRPr="00EC7158" w:rsidRDefault="006D3F0B" w:rsidP="00EC7158">
            <w:pPr>
              <w:pStyle w:val="a5"/>
              <w:rPr>
                <w:rFonts w:ascii="Times New Roman" w:hAnsi="Times New Roman"/>
              </w:rPr>
            </w:pPr>
            <w:r w:rsidRPr="00EC7158">
              <w:rPr>
                <w:rFonts w:ascii="Times New Roman" w:hAnsi="Times New Roman"/>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1776" w:type="dxa"/>
          </w:tcPr>
          <w:p w14:paraId="6D7E6F34" w14:textId="77777777" w:rsidR="006D3F0B" w:rsidRPr="00EC7158" w:rsidRDefault="006D3F0B" w:rsidP="00EC7158">
            <w:pPr>
              <w:pStyle w:val="a5"/>
              <w:rPr>
                <w:rFonts w:ascii="Times New Roman" w:hAnsi="Times New Roman"/>
              </w:rPr>
            </w:pPr>
            <w:r w:rsidRPr="00EC7158">
              <w:rPr>
                <w:rFonts w:ascii="Times New Roman" w:hAnsi="Times New Roman"/>
              </w:rPr>
              <w:t>Указываются основания такого вывода</w:t>
            </w:r>
          </w:p>
        </w:tc>
      </w:tr>
      <w:tr w:rsidR="00AE3BF7" w:rsidRPr="00EC7158" w14:paraId="57285D0C" w14:textId="77777777" w:rsidTr="00EC7158">
        <w:trPr>
          <w:trHeight w:val="371"/>
        </w:trPr>
        <w:tc>
          <w:tcPr>
            <w:tcW w:w="1418" w:type="dxa"/>
          </w:tcPr>
          <w:p w14:paraId="279C8031" w14:textId="77777777" w:rsidR="00AE3BF7" w:rsidRPr="00EC7158" w:rsidRDefault="00AE3BF7" w:rsidP="00EC7158">
            <w:pPr>
              <w:pStyle w:val="a5"/>
              <w:rPr>
                <w:rFonts w:ascii="Times New Roman" w:hAnsi="Times New Roman"/>
              </w:rPr>
            </w:pPr>
            <w:r w:rsidRPr="00EC7158">
              <w:rPr>
                <w:rFonts w:ascii="Times New Roman" w:hAnsi="Times New Roman"/>
              </w:rPr>
              <w:t>подпункт «е» пункта 2.19.1</w:t>
            </w:r>
          </w:p>
        </w:tc>
        <w:tc>
          <w:tcPr>
            <w:tcW w:w="6520" w:type="dxa"/>
          </w:tcPr>
          <w:p w14:paraId="39EE98B0" w14:textId="77777777" w:rsidR="00AE3BF7" w:rsidRPr="00EC7158" w:rsidRDefault="00AE3BF7" w:rsidP="00EC7158">
            <w:pPr>
              <w:pStyle w:val="a5"/>
              <w:rPr>
                <w:rFonts w:ascii="Times New Roman" w:hAnsi="Times New Roman"/>
              </w:rPr>
            </w:pPr>
            <w:r w:rsidRPr="00EC7158">
              <w:rPr>
                <w:rFonts w:ascii="Times New Roman" w:hAnsi="Times New Roman"/>
              </w:rPr>
              <w:t>отказ в согласовании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tc>
        <w:tc>
          <w:tcPr>
            <w:tcW w:w="1776" w:type="dxa"/>
          </w:tcPr>
          <w:p w14:paraId="11647D52" w14:textId="77777777" w:rsidR="00AE3BF7" w:rsidRPr="00EC7158" w:rsidRDefault="00AE3BF7" w:rsidP="00EC7158">
            <w:pPr>
              <w:pStyle w:val="a5"/>
              <w:rPr>
                <w:rFonts w:ascii="Times New Roman" w:hAnsi="Times New Roman"/>
              </w:rPr>
            </w:pPr>
            <w:r w:rsidRPr="00EC7158">
              <w:rPr>
                <w:rFonts w:ascii="Times New Roman" w:hAnsi="Times New Roman"/>
              </w:rPr>
              <w:t>Не требуется</w:t>
            </w:r>
          </w:p>
        </w:tc>
      </w:tr>
      <w:tr w:rsidR="00325DE3" w:rsidRPr="00EC7158" w14:paraId="24ADADD4" w14:textId="77777777" w:rsidTr="00EC7158">
        <w:trPr>
          <w:trHeight w:val="1835"/>
        </w:trPr>
        <w:tc>
          <w:tcPr>
            <w:tcW w:w="1418" w:type="dxa"/>
          </w:tcPr>
          <w:p w14:paraId="42868048" w14:textId="77777777" w:rsidR="006D3F0B" w:rsidRPr="00EC7158" w:rsidRDefault="009E4CE3" w:rsidP="00EC7158">
            <w:pPr>
              <w:pStyle w:val="a5"/>
              <w:rPr>
                <w:rFonts w:ascii="Times New Roman" w:hAnsi="Times New Roman"/>
              </w:rPr>
            </w:pPr>
            <w:r w:rsidRPr="00EC7158">
              <w:rPr>
                <w:rFonts w:ascii="Times New Roman" w:hAnsi="Times New Roman"/>
              </w:rPr>
              <w:t>подпункт «</w:t>
            </w:r>
            <w:r w:rsidR="00AE3BF7" w:rsidRPr="00EC7158">
              <w:rPr>
                <w:rFonts w:ascii="Times New Roman" w:hAnsi="Times New Roman"/>
              </w:rPr>
              <w:t>ж</w:t>
            </w:r>
            <w:r w:rsidRPr="00EC7158">
              <w:rPr>
                <w:rFonts w:ascii="Times New Roman" w:hAnsi="Times New Roman"/>
              </w:rPr>
              <w:t>»</w:t>
            </w:r>
            <w:r w:rsidR="006D3F0B" w:rsidRPr="00EC7158">
              <w:rPr>
                <w:rFonts w:ascii="Times New Roman" w:hAnsi="Times New Roman"/>
              </w:rPr>
              <w:t xml:space="preserve"> пункта 2.19.1</w:t>
            </w:r>
          </w:p>
        </w:tc>
        <w:tc>
          <w:tcPr>
            <w:tcW w:w="6520" w:type="dxa"/>
          </w:tcPr>
          <w:p w14:paraId="3CF42BB7" w14:textId="77777777" w:rsidR="006D3F0B" w:rsidRPr="00EC7158" w:rsidRDefault="00AE3BF7" w:rsidP="00EC7158">
            <w:pPr>
              <w:pStyle w:val="a5"/>
              <w:rPr>
                <w:rFonts w:ascii="Times New Roman" w:hAnsi="Times New Roman"/>
              </w:rPr>
            </w:pPr>
            <w:r w:rsidRPr="00EC7158">
              <w:rPr>
                <w:rFonts w:ascii="Times New Roman" w:hAnsi="Times New Roman"/>
              </w:rPr>
              <w:t xml:space="preserve">наличие </w:t>
            </w:r>
            <w:r w:rsidR="006D3F0B" w:rsidRPr="00EC7158">
              <w:rPr>
                <w:rFonts w:ascii="Times New Roman" w:hAnsi="Times New Roman"/>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1776" w:type="dxa"/>
          </w:tcPr>
          <w:p w14:paraId="7E3DD1FC" w14:textId="77777777" w:rsidR="006D3F0B" w:rsidRPr="00EC7158" w:rsidRDefault="006D3F0B" w:rsidP="00EC7158">
            <w:pPr>
              <w:pStyle w:val="a5"/>
              <w:rPr>
                <w:rFonts w:ascii="Times New Roman" w:hAnsi="Times New Roman"/>
              </w:rPr>
            </w:pPr>
            <w:r w:rsidRPr="00EC7158">
              <w:rPr>
                <w:rFonts w:ascii="Times New Roman" w:hAnsi="Times New Roman"/>
              </w:rPr>
              <w:t>Не требуется</w:t>
            </w:r>
          </w:p>
        </w:tc>
      </w:tr>
      <w:tr w:rsidR="00325DE3" w:rsidRPr="00EC7158" w14:paraId="69BE0C0E" w14:textId="77777777" w:rsidTr="00EC7158">
        <w:trPr>
          <w:trHeight w:val="3294"/>
        </w:trPr>
        <w:tc>
          <w:tcPr>
            <w:tcW w:w="1418" w:type="dxa"/>
          </w:tcPr>
          <w:p w14:paraId="35F26C77" w14:textId="77777777" w:rsidR="006D3F0B" w:rsidRPr="00EC7158" w:rsidDel="005F5CE5" w:rsidRDefault="00501799" w:rsidP="00EC7158">
            <w:pPr>
              <w:pStyle w:val="a5"/>
              <w:rPr>
                <w:rFonts w:ascii="Times New Roman" w:hAnsi="Times New Roman"/>
              </w:rPr>
            </w:pPr>
            <w:r w:rsidRPr="00EC7158">
              <w:rPr>
                <w:rFonts w:ascii="Times New Roman" w:hAnsi="Times New Roman"/>
              </w:rPr>
              <w:t>подпункт «</w:t>
            </w:r>
            <w:r w:rsidR="009F34CB" w:rsidRPr="00EC7158">
              <w:rPr>
                <w:rFonts w:ascii="Times New Roman" w:hAnsi="Times New Roman"/>
              </w:rPr>
              <w:t>з</w:t>
            </w:r>
            <w:r w:rsidRPr="00EC7158">
              <w:rPr>
                <w:rFonts w:ascii="Times New Roman" w:hAnsi="Times New Roman"/>
              </w:rPr>
              <w:t>»</w:t>
            </w:r>
            <w:r w:rsidR="006D3F0B" w:rsidRPr="00EC7158">
              <w:rPr>
                <w:rFonts w:ascii="Times New Roman" w:hAnsi="Times New Roman"/>
              </w:rPr>
              <w:t xml:space="preserve"> пункта 2.19.1</w:t>
            </w:r>
          </w:p>
        </w:tc>
        <w:tc>
          <w:tcPr>
            <w:tcW w:w="6520" w:type="dxa"/>
          </w:tcPr>
          <w:p w14:paraId="3037F1E4" w14:textId="77777777" w:rsidR="006D3F0B" w:rsidRPr="00EC7158" w:rsidDel="005F5CE5" w:rsidRDefault="006D3F0B" w:rsidP="00EC7158">
            <w:pPr>
              <w:pStyle w:val="a5"/>
              <w:rPr>
                <w:rFonts w:ascii="Times New Roman" w:hAnsi="Times New Roman"/>
              </w:rPr>
            </w:pPr>
            <w:r w:rsidRPr="00EC7158">
              <w:rPr>
                <w:rFonts w:ascii="Times New Roman" w:hAnsi="Times New Roman"/>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w:t>
            </w:r>
            <w:r w:rsidR="009F34CB" w:rsidRPr="00EC7158">
              <w:rPr>
                <w:rFonts w:ascii="Times New Roman" w:hAnsi="Times New Roman"/>
              </w:rPr>
              <w:t>Рязанской областью</w:t>
            </w:r>
            <w:r w:rsidRPr="00EC7158">
              <w:rPr>
                <w:rFonts w:ascii="Times New Roman" w:hAnsi="Times New Roman"/>
              </w:rPr>
              <w:t xml:space="preserve">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w:t>
            </w:r>
            <w:r w:rsidR="009F34CB" w:rsidRPr="00EC7158">
              <w:rPr>
                <w:rFonts w:ascii="Times New Roman" w:hAnsi="Times New Roman"/>
              </w:rPr>
              <w:t>Рязанской областью</w:t>
            </w:r>
            <w:r w:rsidRPr="00EC7158">
              <w:rPr>
                <w:rFonts w:ascii="Times New Roman" w:hAnsi="Times New Roman"/>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1776" w:type="dxa"/>
          </w:tcPr>
          <w:p w14:paraId="6D477771" w14:textId="77777777" w:rsidR="006D3F0B" w:rsidRPr="00EC7158" w:rsidRDefault="006D3F0B" w:rsidP="00EC7158">
            <w:pPr>
              <w:pStyle w:val="a5"/>
              <w:rPr>
                <w:rFonts w:ascii="Times New Roman" w:hAnsi="Times New Roman"/>
              </w:rPr>
            </w:pPr>
            <w:r w:rsidRPr="00EC7158">
              <w:rPr>
                <w:rFonts w:ascii="Times New Roman" w:hAnsi="Times New Roman"/>
              </w:rPr>
              <w:t>Не требуется</w:t>
            </w:r>
          </w:p>
        </w:tc>
      </w:tr>
    </w:tbl>
    <w:p w14:paraId="3AE16567" w14:textId="77777777" w:rsidR="006D3F0B" w:rsidRPr="00E83223" w:rsidRDefault="006D3F0B" w:rsidP="006D3F0B">
      <w:pPr>
        <w:widowControl w:val="0"/>
        <w:spacing w:after="0" w:line="240" w:lineRule="auto"/>
        <w:ind w:firstLine="708"/>
        <w:jc w:val="both"/>
        <w:rPr>
          <w:rFonts w:ascii="Times New Roman" w:hAnsi="Times New Roman"/>
        </w:rPr>
      </w:pPr>
      <w:r w:rsidRPr="00E83223">
        <w:rPr>
          <w:rFonts w:ascii="Times New Roman" w:hAnsi="Times New Roman"/>
        </w:rPr>
        <w:t>Вы вправе повторно обратиться с заявлением о выдаче разрешения на строительство после устранения указанных нарушений.</w:t>
      </w:r>
    </w:p>
    <w:p w14:paraId="73FC04F8" w14:textId="5590B586" w:rsidR="006D3F0B" w:rsidRPr="00E83223" w:rsidRDefault="006D3F0B" w:rsidP="006D3F0B">
      <w:pPr>
        <w:widowControl w:val="0"/>
        <w:spacing w:after="0" w:line="240" w:lineRule="auto"/>
        <w:ind w:firstLine="708"/>
        <w:jc w:val="both"/>
        <w:rPr>
          <w:rFonts w:ascii="Times New Roman" w:hAnsi="Times New Roman"/>
        </w:rPr>
      </w:pPr>
      <w:r w:rsidRPr="00E83223">
        <w:rPr>
          <w:rFonts w:ascii="Times New Roman" w:hAnsi="Times New Roman"/>
        </w:rPr>
        <w:t xml:space="preserve">Данный отказ может быть обжалован в досудебном порядке путем направления жалобы в </w:t>
      </w:r>
      <w:r w:rsidR="007C3333" w:rsidRPr="00E83223">
        <w:rPr>
          <w:rFonts w:ascii="Times New Roman" w:hAnsi="Times New Roman"/>
        </w:rPr>
        <w:t xml:space="preserve">администрацию </w:t>
      </w:r>
      <w:r w:rsidR="00EC7158">
        <w:rPr>
          <w:rFonts w:ascii="Times New Roman" w:hAnsi="Times New Roman"/>
        </w:rPr>
        <w:t>Новомичуринского городского поселения</w:t>
      </w:r>
      <w:r w:rsidRPr="00E83223">
        <w:rPr>
          <w:rFonts w:ascii="Times New Roman" w:hAnsi="Times New Roman"/>
        </w:rPr>
        <w:t>, а также в судебном порядке.</w:t>
      </w:r>
    </w:p>
    <w:p w14:paraId="26579528" w14:textId="7E8AF842" w:rsidR="006D3F0B" w:rsidRPr="00E83223" w:rsidRDefault="006D3F0B" w:rsidP="006D3F0B">
      <w:pPr>
        <w:widowControl w:val="0"/>
        <w:spacing w:after="0" w:line="240" w:lineRule="auto"/>
        <w:ind w:firstLine="708"/>
        <w:jc w:val="both"/>
        <w:rPr>
          <w:rFonts w:ascii="Times New Roman" w:hAnsi="Times New Roman"/>
        </w:rPr>
      </w:pPr>
      <w:r w:rsidRPr="00E83223">
        <w:rPr>
          <w:rFonts w:ascii="Times New Roman" w:hAnsi="Times New Roman"/>
        </w:rPr>
        <w:t xml:space="preserve">Дополнительно </w:t>
      </w:r>
      <w:proofErr w:type="gramStart"/>
      <w:r w:rsidR="00EC7158">
        <w:rPr>
          <w:rFonts w:ascii="Times New Roman" w:hAnsi="Times New Roman"/>
        </w:rPr>
        <w:t>и</w:t>
      </w:r>
      <w:r w:rsidRPr="00E83223">
        <w:rPr>
          <w:rFonts w:ascii="Times New Roman" w:hAnsi="Times New Roman"/>
        </w:rPr>
        <w:t>нформируем:_</w:t>
      </w:r>
      <w:proofErr w:type="gramEnd"/>
      <w:r w:rsidRPr="00E83223">
        <w:rPr>
          <w:rFonts w:ascii="Times New Roman" w:hAnsi="Times New Roman"/>
        </w:rPr>
        <w:t>_________________________</w:t>
      </w:r>
      <w:r w:rsidR="00EC7158">
        <w:rPr>
          <w:rFonts w:ascii="Times New Roman" w:hAnsi="Times New Roman"/>
        </w:rPr>
        <w:t>____________________________</w:t>
      </w:r>
      <w:r w:rsidRPr="00E83223">
        <w:rPr>
          <w:rFonts w:ascii="Times New Roman" w:hAnsi="Times New Roman"/>
        </w:rPr>
        <w:t xml:space="preserve">.  </w:t>
      </w:r>
    </w:p>
    <w:p w14:paraId="0901EB23" w14:textId="77777777" w:rsidR="006D3F0B" w:rsidRDefault="006D3F0B" w:rsidP="006D3F0B">
      <w:pPr>
        <w:widowControl w:val="0"/>
        <w:spacing w:after="0" w:line="240" w:lineRule="auto"/>
        <w:jc w:val="center"/>
        <w:rPr>
          <w:rFonts w:ascii="Times New Roman" w:hAnsi="Times New Roman"/>
        </w:rPr>
      </w:pPr>
      <w:r w:rsidRPr="00E83223">
        <w:rPr>
          <w:rFonts w:ascii="Times New Roman" w:hAnsi="Times New Roman"/>
        </w:rPr>
        <w:t>(</w:t>
      </w:r>
      <w:r w:rsidRPr="00EC7158">
        <w:rPr>
          <w:rFonts w:ascii="Times New Roman" w:hAnsi="Times New Roman"/>
          <w:i/>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r w:rsidRPr="00E83223">
        <w:rPr>
          <w:rFonts w:ascii="Times New Roman" w:hAnsi="Times New Roman"/>
        </w:rPr>
        <w:t>)</w:t>
      </w:r>
    </w:p>
    <w:p w14:paraId="7292E4D5" w14:textId="77777777" w:rsidR="00EC7158" w:rsidRPr="00E83223" w:rsidRDefault="00EC7158" w:rsidP="006D3F0B">
      <w:pPr>
        <w:widowControl w:val="0"/>
        <w:spacing w:after="0" w:line="240" w:lineRule="auto"/>
        <w:jc w:val="center"/>
        <w:rPr>
          <w:rFonts w:ascii="Times New Roman" w:hAnsi="Times New Roman"/>
        </w:rPr>
      </w:pPr>
    </w:p>
    <w:tbl>
      <w:tblPr>
        <w:tblW w:w="9639" w:type="dxa"/>
        <w:tblLayout w:type="fixed"/>
        <w:tblCellMar>
          <w:left w:w="28" w:type="dxa"/>
          <w:right w:w="28" w:type="dxa"/>
        </w:tblCellMar>
        <w:tblLook w:val="0000" w:firstRow="0" w:lastRow="0" w:firstColumn="0" w:lastColumn="0" w:noHBand="0" w:noVBand="0"/>
      </w:tblPr>
      <w:tblGrid>
        <w:gridCol w:w="2835"/>
        <w:gridCol w:w="425"/>
        <w:gridCol w:w="2127"/>
        <w:gridCol w:w="425"/>
        <w:gridCol w:w="3827"/>
      </w:tblGrid>
      <w:tr w:rsidR="00325DE3" w:rsidRPr="00E83223" w14:paraId="6A843C36" w14:textId="77777777" w:rsidTr="00EC7158">
        <w:trPr>
          <w:trHeight w:val="283"/>
        </w:trPr>
        <w:tc>
          <w:tcPr>
            <w:tcW w:w="2835" w:type="dxa"/>
            <w:tcBorders>
              <w:top w:val="nil"/>
              <w:left w:val="nil"/>
              <w:bottom w:val="single" w:sz="4" w:space="0" w:color="auto"/>
              <w:right w:val="nil"/>
            </w:tcBorders>
            <w:vAlign w:val="bottom"/>
          </w:tcPr>
          <w:p w14:paraId="6E1AE43C" w14:textId="77777777" w:rsidR="006D3F0B" w:rsidRPr="00EC7158" w:rsidRDefault="006D3F0B" w:rsidP="006D3F0B">
            <w:pPr>
              <w:jc w:val="center"/>
              <w:rPr>
                <w:rFonts w:ascii="Times New Roman" w:hAnsi="Times New Roman"/>
                <w:sz w:val="12"/>
              </w:rPr>
            </w:pPr>
          </w:p>
        </w:tc>
        <w:tc>
          <w:tcPr>
            <w:tcW w:w="425" w:type="dxa"/>
            <w:tcBorders>
              <w:top w:val="nil"/>
              <w:left w:val="nil"/>
              <w:bottom w:val="nil"/>
              <w:right w:val="nil"/>
            </w:tcBorders>
            <w:vAlign w:val="bottom"/>
          </w:tcPr>
          <w:p w14:paraId="18B2CBEF" w14:textId="77777777" w:rsidR="006D3F0B" w:rsidRPr="00EC7158" w:rsidRDefault="006D3F0B" w:rsidP="006D3F0B">
            <w:pPr>
              <w:rPr>
                <w:rFonts w:ascii="Times New Roman" w:hAnsi="Times New Roman"/>
                <w:sz w:val="12"/>
              </w:rPr>
            </w:pPr>
          </w:p>
        </w:tc>
        <w:tc>
          <w:tcPr>
            <w:tcW w:w="2127" w:type="dxa"/>
            <w:tcBorders>
              <w:top w:val="nil"/>
              <w:left w:val="nil"/>
              <w:bottom w:val="single" w:sz="4" w:space="0" w:color="auto"/>
              <w:right w:val="nil"/>
            </w:tcBorders>
            <w:vAlign w:val="bottom"/>
          </w:tcPr>
          <w:p w14:paraId="1E46464D" w14:textId="77777777" w:rsidR="006D3F0B" w:rsidRPr="00EC7158" w:rsidRDefault="006D3F0B" w:rsidP="006D3F0B">
            <w:pPr>
              <w:jc w:val="center"/>
              <w:rPr>
                <w:rFonts w:ascii="Times New Roman" w:hAnsi="Times New Roman"/>
                <w:sz w:val="12"/>
              </w:rPr>
            </w:pPr>
          </w:p>
        </w:tc>
        <w:tc>
          <w:tcPr>
            <w:tcW w:w="425" w:type="dxa"/>
            <w:tcBorders>
              <w:top w:val="nil"/>
              <w:left w:val="nil"/>
              <w:bottom w:val="nil"/>
              <w:right w:val="nil"/>
            </w:tcBorders>
            <w:vAlign w:val="bottom"/>
          </w:tcPr>
          <w:p w14:paraId="0903AD7A" w14:textId="77777777" w:rsidR="006D3F0B" w:rsidRPr="00EC7158" w:rsidRDefault="006D3F0B" w:rsidP="006D3F0B">
            <w:pPr>
              <w:rPr>
                <w:rFonts w:ascii="Times New Roman" w:hAnsi="Times New Roman"/>
                <w:sz w:val="12"/>
              </w:rPr>
            </w:pPr>
          </w:p>
        </w:tc>
        <w:tc>
          <w:tcPr>
            <w:tcW w:w="3827" w:type="dxa"/>
            <w:tcBorders>
              <w:top w:val="nil"/>
              <w:left w:val="nil"/>
              <w:bottom w:val="single" w:sz="4" w:space="0" w:color="auto"/>
              <w:right w:val="nil"/>
            </w:tcBorders>
            <w:vAlign w:val="bottom"/>
          </w:tcPr>
          <w:p w14:paraId="6D22C8F4" w14:textId="77777777" w:rsidR="006D3F0B" w:rsidRPr="00EC7158" w:rsidRDefault="006D3F0B" w:rsidP="006D3F0B">
            <w:pPr>
              <w:jc w:val="center"/>
              <w:rPr>
                <w:rFonts w:ascii="Times New Roman" w:hAnsi="Times New Roman"/>
                <w:sz w:val="12"/>
              </w:rPr>
            </w:pPr>
          </w:p>
        </w:tc>
      </w:tr>
      <w:tr w:rsidR="00325DE3" w:rsidRPr="00E83223" w14:paraId="52627CB2" w14:textId="77777777" w:rsidTr="00EC7158">
        <w:trPr>
          <w:trHeight w:val="476"/>
        </w:trPr>
        <w:tc>
          <w:tcPr>
            <w:tcW w:w="2835" w:type="dxa"/>
            <w:tcBorders>
              <w:top w:val="nil"/>
              <w:left w:val="nil"/>
              <w:bottom w:val="nil"/>
              <w:right w:val="nil"/>
            </w:tcBorders>
          </w:tcPr>
          <w:p w14:paraId="6E06E252" w14:textId="77777777" w:rsidR="006D3F0B" w:rsidRPr="00E83223" w:rsidRDefault="006D3F0B" w:rsidP="006D3F0B">
            <w:pPr>
              <w:jc w:val="center"/>
              <w:rPr>
                <w:rFonts w:ascii="Times New Roman" w:hAnsi="Times New Roman"/>
              </w:rPr>
            </w:pPr>
            <w:r w:rsidRPr="00E83223">
              <w:rPr>
                <w:rFonts w:ascii="Times New Roman" w:hAnsi="Times New Roman"/>
              </w:rPr>
              <w:t>(должность)</w:t>
            </w:r>
          </w:p>
        </w:tc>
        <w:tc>
          <w:tcPr>
            <w:tcW w:w="425" w:type="dxa"/>
            <w:tcBorders>
              <w:top w:val="nil"/>
              <w:left w:val="nil"/>
              <w:bottom w:val="nil"/>
              <w:right w:val="nil"/>
            </w:tcBorders>
          </w:tcPr>
          <w:p w14:paraId="1925438D" w14:textId="77777777" w:rsidR="006D3F0B" w:rsidRPr="00E83223" w:rsidRDefault="006D3F0B" w:rsidP="006D3F0B">
            <w:pPr>
              <w:rPr>
                <w:rFonts w:ascii="Times New Roman" w:hAnsi="Times New Roman"/>
              </w:rPr>
            </w:pPr>
          </w:p>
        </w:tc>
        <w:tc>
          <w:tcPr>
            <w:tcW w:w="2127" w:type="dxa"/>
            <w:tcBorders>
              <w:top w:val="nil"/>
              <w:left w:val="nil"/>
              <w:bottom w:val="nil"/>
              <w:right w:val="nil"/>
            </w:tcBorders>
          </w:tcPr>
          <w:p w14:paraId="459D3118" w14:textId="77777777" w:rsidR="006D3F0B" w:rsidRPr="00E83223" w:rsidRDefault="006D3F0B" w:rsidP="006D3F0B">
            <w:pPr>
              <w:jc w:val="center"/>
              <w:rPr>
                <w:rFonts w:ascii="Times New Roman" w:hAnsi="Times New Roman"/>
              </w:rPr>
            </w:pPr>
            <w:r w:rsidRPr="00E83223">
              <w:rPr>
                <w:rFonts w:ascii="Times New Roman" w:hAnsi="Times New Roman"/>
              </w:rPr>
              <w:t>(подпись)</w:t>
            </w:r>
          </w:p>
        </w:tc>
        <w:tc>
          <w:tcPr>
            <w:tcW w:w="425" w:type="dxa"/>
            <w:tcBorders>
              <w:top w:val="nil"/>
              <w:left w:val="nil"/>
              <w:bottom w:val="nil"/>
              <w:right w:val="nil"/>
            </w:tcBorders>
          </w:tcPr>
          <w:p w14:paraId="3A713A63" w14:textId="77777777" w:rsidR="006D3F0B" w:rsidRPr="00E83223" w:rsidRDefault="006D3F0B" w:rsidP="006D3F0B">
            <w:pPr>
              <w:rPr>
                <w:rFonts w:ascii="Times New Roman" w:hAnsi="Times New Roman"/>
              </w:rPr>
            </w:pPr>
          </w:p>
        </w:tc>
        <w:tc>
          <w:tcPr>
            <w:tcW w:w="3827" w:type="dxa"/>
            <w:tcBorders>
              <w:top w:val="nil"/>
              <w:left w:val="nil"/>
              <w:bottom w:val="nil"/>
              <w:right w:val="nil"/>
            </w:tcBorders>
          </w:tcPr>
          <w:p w14:paraId="24D9CB8C" w14:textId="77777777" w:rsidR="006D3F0B" w:rsidRPr="00E83223" w:rsidRDefault="006D3F0B" w:rsidP="00EC7158">
            <w:pPr>
              <w:rPr>
                <w:rFonts w:ascii="Times New Roman" w:hAnsi="Times New Roman"/>
              </w:rPr>
            </w:pPr>
            <w:r w:rsidRPr="00E83223">
              <w:rPr>
                <w:rFonts w:ascii="Times New Roman" w:hAnsi="Times New Roman"/>
              </w:rPr>
              <w:t>(фамилия, имя, отчество (при наличии)</w:t>
            </w:r>
          </w:p>
        </w:tc>
      </w:tr>
    </w:tbl>
    <w:p w14:paraId="27569367" w14:textId="77777777" w:rsidR="006D3F0B" w:rsidRPr="00E83223" w:rsidRDefault="006D3F0B" w:rsidP="004A3772">
      <w:pPr>
        <w:spacing w:before="120"/>
        <w:rPr>
          <w:rFonts w:ascii="Times New Roman" w:hAnsi="Times New Roman"/>
        </w:rPr>
      </w:pPr>
      <w:r w:rsidRPr="00E83223">
        <w:rPr>
          <w:rFonts w:ascii="Times New Roman" w:hAnsi="Times New Roman"/>
        </w:rPr>
        <w:t>Дата</w:t>
      </w:r>
    </w:p>
    <w:p w14:paraId="3F61AEFC" w14:textId="77777777" w:rsidR="009B2AC3" w:rsidRPr="00E83223" w:rsidRDefault="009B2AC3" w:rsidP="006D3F0B">
      <w:pPr>
        <w:autoSpaceDE w:val="0"/>
        <w:autoSpaceDN w:val="0"/>
        <w:spacing w:before="240" w:after="0" w:line="240" w:lineRule="auto"/>
        <w:ind w:left="5670"/>
        <w:jc w:val="center"/>
        <w:rPr>
          <w:rFonts w:ascii="Times New Roman" w:eastAsia="Calibri" w:hAnsi="Times New Roman"/>
          <w:sz w:val="28"/>
          <w:szCs w:val="28"/>
          <w:lang w:eastAsia="en-US"/>
        </w:rPr>
      </w:pPr>
    </w:p>
    <w:p w14:paraId="2182C7D9" w14:textId="77777777" w:rsidR="005A257A" w:rsidRPr="00E83223" w:rsidRDefault="005A257A" w:rsidP="006D3F0B">
      <w:pPr>
        <w:autoSpaceDE w:val="0"/>
        <w:autoSpaceDN w:val="0"/>
        <w:spacing w:before="240" w:after="0" w:line="240" w:lineRule="auto"/>
        <w:ind w:left="5670"/>
        <w:jc w:val="center"/>
        <w:rPr>
          <w:rFonts w:ascii="Times New Roman" w:eastAsia="Calibri" w:hAnsi="Times New Roman"/>
          <w:sz w:val="28"/>
          <w:szCs w:val="28"/>
          <w:lang w:eastAsia="en-US"/>
        </w:rPr>
      </w:pPr>
    </w:p>
    <w:p w14:paraId="51653A6A" w14:textId="30D812BC" w:rsidR="00471B39" w:rsidRDefault="00471B39" w:rsidP="00471B39">
      <w:pPr>
        <w:pStyle w:val="a5"/>
        <w:ind w:left="5103"/>
        <w:jc w:val="right"/>
      </w:pPr>
      <w:r w:rsidRPr="00785857">
        <w:lastRenderedPageBreak/>
        <w:t>Приложение №</w:t>
      </w:r>
      <w:r>
        <w:t xml:space="preserve"> </w:t>
      </w:r>
      <w:r w:rsidRPr="00785857">
        <w:t>1</w:t>
      </w:r>
      <w:r>
        <w:t>0</w:t>
      </w:r>
    </w:p>
    <w:p w14:paraId="337ED624" w14:textId="77777777" w:rsidR="00471B39" w:rsidRPr="00785857" w:rsidRDefault="00471B39" w:rsidP="00471B39">
      <w:pPr>
        <w:pStyle w:val="a5"/>
        <w:ind w:left="5103"/>
        <w:jc w:val="right"/>
      </w:pPr>
      <w:r w:rsidRPr="00785857">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7CD76C7E" w14:textId="77777777" w:rsidR="006D3F0B" w:rsidRPr="00E83223" w:rsidRDefault="006D3F0B" w:rsidP="006D3F0B">
      <w:pPr>
        <w:autoSpaceDE w:val="0"/>
        <w:autoSpaceDN w:val="0"/>
        <w:spacing w:before="240" w:after="0" w:line="240" w:lineRule="auto"/>
        <w:ind w:left="5670"/>
        <w:jc w:val="right"/>
        <w:rPr>
          <w:rFonts w:ascii="Times New Roman" w:hAnsi="Times New Roman"/>
          <w:sz w:val="28"/>
          <w:szCs w:val="28"/>
        </w:rPr>
      </w:pPr>
      <w:r w:rsidRPr="00E83223">
        <w:rPr>
          <w:rFonts w:ascii="Times New Roman" w:hAnsi="Times New Roman"/>
          <w:sz w:val="28"/>
          <w:szCs w:val="28"/>
        </w:rPr>
        <w:t>Рекомендуемая форма</w:t>
      </w:r>
    </w:p>
    <w:p w14:paraId="6F6A1ECC" w14:textId="77777777" w:rsidR="006D3F0B" w:rsidRPr="00E83223" w:rsidRDefault="006D3F0B" w:rsidP="006D3F0B">
      <w:pPr>
        <w:autoSpaceDE w:val="0"/>
        <w:autoSpaceDN w:val="0"/>
        <w:spacing w:before="240" w:after="0" w:line="240" w:lineRule="auto"/>
        <w:jc w:val="center"/>
        <w:rPr>
          <w:rFonts w:ascii="Times New Roman" w:hAnsi="Times New Roman"/>
          <w:b/>
          <w:bCs/>
          <w:sz w:val="28"/>
          <w:szCs w:val="28"/>
        </w:rPr>
      </w:pPr>
    </w:p>
    <w:p w14:paraId="552C7038" w14:textId="77777777" w:rsidR="006D3F0B" w:rsidRPr="00E83223" w:rsidRDefault="006D3F0B" w:rsidP="006D3F0B">
      <w:pPr>
        <w:autoSpaceDE w:val="0"/>
        <w:autoSpaceDN w:val="0"/>
        <w:spacing w:after="0" w:line="240" w:lineRule="auto"/>
        <w:jc w:val="center"/>
        <w:rPr>
          <w:rFonts w:ascii="Times New Roman" w:hAnsi="Times New Roman"/>
          <w:b/>
          <w:bCs/>
        </w:rPr>
      </w:pPr>
      <w:r w:rsidRPr="00E83223">
        <w:rPr>
          <w:rFonts w:ascii="Times New Roman" w:hAnsi="Times New Roman"/>
          <w:b/>
          <w:bCs/>
        </w:rPr>
        <w:t>З А Я В Л Е Н И Е</w:t>
      </w:r>
    </w:p>
    <w:p w14:paraId="24D9F4C7" w14:textId="77777777" w:rsidR="006D3F0B" w:rsidRPr="00E83223" w:rsidRDefault="006D3F0B" w:rsidP="006D3F0B">
      <w:pPr>
        <w:autoSpaceDE w:val="0"/>
        <w:autoSpaceDN w:val="0"/>
        <w:spacing w:after="0" w:line="240" w:lineRule="auto"/>
        <w:jc w:val="center"/>
        <w:rPr>
          <w:rFonts w:ascii="Times New Roman" w:hAnsi="Times New Roman"/>
          <w:b/>
          <w:bCs/>
        </w:rPr>
      </w:pPr>
      <w:r w:rsidRPr="00E83223">
        <w:rPr>
          <w:rFonts w:ascii="Times New Roman" w:hAnsi="Times New Roman"/>
          <w:b/>
          <w:bCs/>
        </w:rPr>
        <w:t xml:space="preserve">об оставлении заявления о выдаче разрешения на строительство, </w:t>
      </w:r>
    </w:p>
    <w:p w14:paraId="320EA928" w14:textId="6D39BD86" w:rsidR="006D3F0B" w:rsidRPr="00E83223" w:rsidRDefault="006D3F0B" w:rsidP="006D3F0B">
      <w:pPr>
        <w:autoSpaceDE w:val="0"/>
        <w:autoSpaceDN w:val="0"/>
        <w:spacing w:after="0" w:line="240" w:lineRule="auto"/>
        <w:jc w:val="center"/>
        <w:rPr>
          <w:rFonts w:ascii="Times New Roman" w:hAnsi="Times New Roman"/>
          <w:b/>
          <w:bCs/>
        </w:rPr>
      </w:pPr>
      <w:r w:rsidRPr="00E83223">
        <w:rPr>
          <w:rFonts w:ascii="Times New Roman" w:hAnsi="Times New Roman"/>
          <w:b/>
        </w:rPr>
        <w:t xml:space="preserve">заявления о внесении изменений в разрешение на строительство, </w:t>
      </w:r>
      <w:r w:rsidRPr="00E83223">
        <w:rPr>
          <w:rFonts w:ascii="Times New Roman" w:hAnsi="Times New Roman"/>
          <w:b/>
          <w:bCs/>
        </w:rPr>
        <w:t xml:space="preserve">заявления о внесении изменений в разрешение на строительство в связи с необходимостью продления срока действия разрешения на </w:t>
      </w:r>
      <w:proofErr w:type="gramStart"/>
      <w:r w:rsidRPr="00E83223">
        <w:rPr>
          <w:rFonts w:ascii="Times New Roman" w:hAnsi="Times New Roman"/>
          <w:b/>
          <w:bCs/>
        </w:rPr>
        <w:t>строительство,</w:t>
      </w:r>
      <w:r w:rsidR="00D52D0A">
        <w:rPr>
          <w:rFonts w:ascii="Times New Roman" w:hAnsi="Times New Roman"/>
          <w:b/>
          <w:bCs/>
        </w:rPr>
        <w:t xml:space="preserve"> </w:t>
      </w:r>
      <w:r w:rsidRPr="00E83223">
        <w:rPr>
          <w:rFonts w:ascii="Times New Roman" w:hAnsi="Times New Roman"/>
          <w:b/>
        </w:rPr>
        <w:t xml:space="preserve"> уведомления</w:t>
      </w:r>
      <w:proofErr w:type="gramEnd"/>
      <w:r w:rsidRPr="00E83223">
        <w:rPr>
          <w:rFonts w:ascii="Times New Roman" w:hAnsi="Times New Roman"/>
          <w:b/>
        </w:rPr>
        <w:t xml:space="preserve"> о переходе прав на земельный участок, права пользования недрами, об образовании земельного участка</w:t>
      </w:r>
      <w:r w:rsidRPr="00E83223">
        <w:rPr>
          <w:rFonts w:ascii="Times New Roman" w:hAnsi="Times New Roman"/>
          <w:b/>
          <w:bCs/>
        </w:rPr>
        <w:t xml:space="preserve"> без рассмотрения</w:t>
      </w:r>
    </w:p>
    <w:p w14:paraId="777C2C5C" w14:textId="77777777" w:rsidR="006D3F0B" w:rsidRPr="00E83223" w:rsidRDefault="006D3F0B" w:rsidP="006D3F0B">
      <w:pPr>
        <w:autoSpaceDE w:val="0"/>
        <w:autoSpaceDN w:val="0"/>
        <w:spacing w:after="0" w:line="240" w:lineRule="auto"/>
        <w:jc w:val="center"/>
        <w:rPr>
          <w:rFonts w:ascii="Times New Roman" w:hAnsi="Times New Roman"/>
          <w:b/>
        </w:rPr>
      </w:pPr>
    </w:p>
    <w:p w14:paraId="71BEB48A" w14:textId="77777777" w:rsidR="006D3F0B" w:rsidRPr="00E83223" w:rsidRDefault="00C92368" w:rsidP="006D3F0B">
      <w:pPr>
        <w:autoSpaceDE w:val="0"/>
        <w:autoSpaceDN w:val="0"/>
        <w:spacing w:after="0" w:line="240" w:lineRule="auto"/>
        <w:jc w:val="right"/>
        <w:rPr>
          <w:rFonts w:ascii="Times New Roman" w:hAnsi="Times New Roman"/>
        </w:rPr>
      </w:pPr>
      <w:r w:rsidRPr="00E83223">
        <w:rPr>
          <w:rFonts w:ascii="Times New Roman" w:hAnsi="Times New Roman"/>
        </w:rPr>
        <w:t>«</w:t>
      </w:r>
      <w:r w:rsidR="006D3F0B" w:rsidRPr="00E83223">
        <w:rPr>
          <w:rFonts w:ascii="Times New Roman" w:hAnsi="Times New Roman"/>
        </w:rPr>
        <w:t>__</w:t>
      </w:r>
      <w:r w:rsidRPr="00E83223">
        <w:rPr>
          <w:rFonts w:ascii="Times New Roman" w:hAnsi="Times New Roman"/>
        </w:rPr>
        <w:t>»</w:t>
      </w:r>
      <w:r w:rsidR="006D3F0B" w:rsidRPr="00E83223">
        <w:rPr>
          <w:rFonts w:ascii="Times New Roman" w:hAnsi="Times New Roman"/>
        </w:rPr>
        <w:t xml:space="preserve"> __________ 20___ г.</w:t>
      </w:r>
    </w:p>
    <w:p w14:paraId="3C20FA5C" w14:textId="77777777" w:rsidR="006D3F0B" w:rsidRPr="00E83223" w:rsidRDefault="006D3F0B" w:rsidP="006D3F0B">
      <w:pPr>
        <w:autoSpaceDE w:val="0"/>
        <w:autoSpaceDN w:val="0"/>
        <w:spacing w:after="0" w:line="240" w:lineRule="auto"/>
        <w:jc w:val="right"/>
        <w:rPr>
          <w:rFonts w:ascii="Times New Roman" w:hAnsi="Times New Roman"/>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325DE3" w:rsidRPr="00E83223" w14:paraId="7A7DF341" w14:textId="77777777" w:rsidTr="00C0035A">
        <w:trPr>
          <w:trHeight w:val="165"/>
        </w:trPr>
        <w:tc>
          <w:tcPr>
            <w:tcW w:w="9961" w:type="dxa"/>
            <w:tcBorders>
              <w:top w:val="nil"/>
              <w:left w:val="nil"/>
              <w:right w:val="nil"/>
            </w:tcBorders>
          </w:tcPr>
          <w:p w14:paraId="5831685F" w14:textId="77777777" w:rsidR="006D3F0B" w:rsidRPr="00E83223" w:rsidRDefault="006D3F0B" w:rsidP="00C0035A">
            <w:pPr>
              <w:autoSpaceDE w:val="0"/>
              <w:autoSpaceDN w:val="0"/>
              <w:spacing w:after="0" w:line="240" w:lineRule="auto"/>
              <w:jc w:val="right"/>
              <w:rPr>
                <w:rFonts w:ascii="Times New Roman" w:hAnsi="Times New Roman"/>
              </w:rPr>
            </w:pPr>
          </w:p>
        </w:tc>
      </w:tr>
      <w:tr w:rsidR="00325DE3" w:rsidRPr="00E83223" w14:paraId="45B3FB1C" w14:textId="77777777" w:rsidTr="00C0035A">
        <w:trPr>
          <w:trHeight w:val="126"/>
        </w:trPr>
        <w:tc>
          <w:tcPr>
            <w:tcW w:w="9961" w:type="dxa"/>
            <w:tcBorders>
              <w:left w:val="nil"/>
              <w:bottom w:val="single" w:sz="4" w:space="0" w:color="auto"/>
              <w:right w:val="nil"/>
            </w:tcBorders>
          </w:tcPr>
          <w:p w14:paraId="4CE9F049" w14:textId="77777777" w:rsidR="006D3F0B" w:rsidRPr="00E83223" w:rsidRDefault="006D3F0B" w:rsidP="00C0035A">
            <w:pPr>
              <w:autoSpaceDE w:val="0"/>
              <w:autoSpaceDN w:val="0"/>
              <w:spacing w:after="0" w:line="240" w:lineRule="auto"/>
              <w:jc w:val="right"/>
              <w:rPr>
                <w:rFonts w:ascii="Times New Roman" w:hAnsi="Times New Roman"/>
              </w:rPr>
            </w:pPr>
          </w:p>
        </w:tc>
      </w:tr>
      <w:tr w:rsidR="00325DE3" w:rsidRPr="00E83223" w14:paraId="1918216D" w14:textId="77777777" w:rsidTr="00C0035A">
        <w:trPr>
          <w:trHeight w:val="135"/>
        </w:trPr>
        <w:tc>
          <w:tcPr>
            <w:tcW w:w="9961" w:type="dxa"/>
            <w:tcBorders>
              <w:left w:val="nil"/>
              <w:bottom w:val="nil"/>
              <w:right w:val="nil"/>
            </w:tcBorders>
          </w:tcPr>
          <w:p w14:paraId="24B52BCD" w14:textId="77777777" w:rsidR="006D3F0B" w:rsidRPr="00E83223" w:rsidRDefault="006D3F0B" w:rsidP="00C0035A">
            <w:pPr>
              <w:autoSpaceDE w:val="0"/>
              <w:autoSpaceDN w:val="0"/>
              <w:spacing w:after="0" w:line="240" w:lineRule="auto"/>
              <w:jc w:val="center"/>
              <w:rPr>
                <w:rFonts w:ascii="Times New Roman" w:hAnsi="Times New Roman"/>
              </w:rPr>
            </w:pPr>
            <w:r w:rsidRPr="00E83223">
              <w:rPr>
                <w:rFonts w:ascii="Times New Roman" w:hAnsi="Times New Roman"/>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555E2E04" w14:textId="77777777" w:rsidR="006D3F0B" w:rsidRPr="00E83223" w:rsidRDefault="006D3F0B" w:rsidP="00C0035A">
            <w:pPr>
              <w:autoSpaceDE w:val="0"/>
              <w:autoSpaceDN w:val="0"/>
              <w:spacing w:after="0" w:line="240" w:lineRule="auto"/>
              <w:jc w:val="center"/>
              <w:rPr>
                <w:rFonts w:ascii="Times New Roman" w:hAnsi="Times New Roman"/>
              </w:rPr>
            </w:pPr>
          </w:p>
        </w:tc>
      </w:tr>
    </w:tbl>
    <w:p w14:paraId="4DC7217F" w14:textId="77777777" w:rsidR="006D3F0B" w:rsidRPr="00E83223" w:rsidRDefault="006D3F0B" w:rsidP="006D3F0B">
      <w:pPr>
        <w:autoSpaceDE w:val="0"/>
        <w:autoSpaceDN w:val="0"/>
        <w:spacing w:after="0" w:line="240" w:lineRule="auto"/>
        <w:jc w:val="right"/>
        <w:rPr>
          <w:rFonts w:ascii="Times New Roman" w:hAnsi="Times New Roman"/>
        </w:rPr>
      </w:pPr>
    </w:p>
    <w:p w14:paraId="6B5CE93D" w14:textId="77777777" w:rsidR="006D3F0B" w:rsidRPr="00E83223" w:rsidRDefault="006D3F0B" w:rsidP="006D3F0B">
      <w:pPr>
        <w:spacing w:after="0" w:line="240" w:lineRule="auto"/>
        <w:ind w:firstLine="708"/>
        <w:jc w:val="both"/>
        <w:rPr>
          <w:rFonts w:ascii="Times New Roman" w:hAnsi="Times New Roman"/>
        </w:rPr>
      </w:pPr>
      <w:r w:rsidRPr="00E83223">
        <w:rPr>
          <w:rFonts w:ascii="Times New Roman" w:hAnsi="Times New Roman"/>
        </w:rPr>
        <w:t>Прошу оставить ______</w:t>
      </w:r>
      <w:r w:rsidR="00DF654A" w:rsidRPr="00E83223">
        <w:rPr>
          <w:rFonts w:ascii="Times New Roman" w:hAnsi="Times New Roman"/>
        </w:rPr>
        <w:t>______________________________</w:t>
      </w:r>
      <w:r w:rsidRPr="00E83223">
        <w:rPr>
          <w:rFonts w:ascii="Times New Roman" w:hAnsi="Times New Roman"/>
        </w:rPr>
        <w:t>____________*</w:t>
      </w:r>
    </w:p>
    <w:p w14:paraId="666CBCC6" w14:textId="77777777" w:rsidR="006D3F0B" w:rsidRPr="00E83223" w:rsidRDefault="006D3F0B" w:rsidP="006D3F0B">
      <w:pPr>
        <w:spacing w:after="0" w:line="240" w:lineRule="auto"/>
        <w:jc w:val="both"/>
        <w:rPr>
          <w:rFonts w:ascii="Times New Roman" w:hAnsi="Times New Roman"/>
        </w:rPr>
      </w:pPr>
      <w:r w:rsidRPr="00E83223">
        <w:rPr>
          <w:rFonts w:ascii="Times New Roman" w:hAnsi="Times New Roman"/>
        </w:rPr>
        <w:t>от ________________№_________________ без рассмотрения.</w:t>
      </w:r>
    </w:p>
    <w:p w14:paraId="7492DC41" w14:textId="77777777" w:rsidR="006D3F0B" w:rsidRPr="00E83223" w:rsidRDefault="006D3F0B" w:rsidP="006D3F0B">
      <w:pPr>
        <w:spacing w:after="0" w:line="240" w:lineRule="auto"/>
        <w:ind w:left="708" w:firstLine="708"/>
        <w:jc w:val="both"/>
        <w:rPr>
          <w:rFonts w:ascii="Times New Roman" w:hAnsi="Times New Roman"/>
        </w:rPr>
      </w:pPr>
      <w:r w:rsidRPr="00E83223">
        <w:rPr>
          <w:rFonts w:ascii="Times New Roman" w:hAnsi="Times New Roman"/>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7854"/>
        <w:gridCol w:w="1026"/>
      </w:tblGrid>
      <w:tr w:rsidR="00325DE3" w:rsidRPr="00E83223" w14:paraId="6B769A64" w14:textId="77777777" w:rsidTr="00C0035A">
        <w:trPr>
          <w:trHeight w:val="540"/>
        </w:trPr>
        <w:tc>
          <w:tcPr>
            <w:tcW w:w="9923" w:type="dxa"/>
            <w:gridSpan w:val="3"/>
            <w:tcBorders>
              <w:top w:val="nil"/>
              <w:left w:val="nil"/>
              <w:right w:val="nil"/>
            </w:tcBorders>
          </w:tcPr>
          <w:p w14:paraId="4118B222" w14:textId="77777777" w:rsidR="006D3F0B" w:rsidRPr="00E83223" w:rsidRDefault="006D3F0B" w:rsidP="00C0035A">
            <w:pPr>
              <w:contextualSpacing/>
              <w:jc w:val="center"/>
              <w:rPr>
                <w:rFonts w:ascii="Times New Roman" w:eastAsia="Calibri" w:hAnsi="Times New Roman"/>
                <w:lang w:eastAsia="en-US"/>
              </w:rPr>
            </w:pPr>
            <w:r w:rsidRPr="00E83223">
              <w:rPr>
                <w:rFonts w:ascii="Times New Roman" w:eastAsia="Calibri" w:hAnsi="Times New Roman"/>
                <w:lang w:eastAsia="en-US"/>
              </w:rPr>
              <w:t>1. Сведения о застройщике</w:t>
            </w:r>
          </w:p>
        </w:tc>
      </w:tr>
      <w:tr w:rsidR="00325DE3" w:rsidRPr="00E83223" w14:paraId="091A2CC8" w14:textId="77777777" w:rsidTr="00DF654A">
        <w:trPr>
          <w:trHeight w:val="605"/>
        </w:trPr>
        <w:tc>
          <w:tcPr>
            <w:tcW w:w="1043" w:type="dxa"/>
          </w:tcPr>
          <w:p w14:paraId="400DD894" w14:textId="77777777" w:rsidR="006D3F0B" w:rsidRPr="00E83223" w:rsidRDefault="006D3F0B" w:rsidP="00DF654A">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1.1</w:t>
            </w:r>
          </w:p>
        </w:tc>
        <w:tc>
          <w:tcPr>
            <w:tcW w:w="7854" w:type="dxa"/>
          </w:tcPr>
          <w:p w14:paraId="6E3A6F1E" w14:textId="77777777" w:rsidR="006D3F0B" w:rsidRPr="00E83223" w:rsidRDefault="006D3F0B" w:rsidP="00DF654A">
            <w:pPr>
              <w:spacing w:after="0" w:line="240" w:lineRule="auto"/>
              <w:rPr>
                <w:rFonts w:ascii="Times New Roman" w:eastAsia="Calibri" w:hAnsi="Times New Roman"/>
                <w:lang w:eastAsia="en-US"/>
              </w:rPr>
            </w:pPr>
            <w:r w:rsidRPr="00E83223">
              <w:rPr>
                <w:rFonts w:ascii="Times New Roman" w:eastAsia="Calibri" w:hAnsi="Times New Roman"/>
                <w:lang w:eastAsia="en-US"/>
              </w:rPr>
              <w:t>Сведения о физическом лице, в случае если застройщиком является физическое лицо:</w:t>
            </w:r>
          </w:p>
        </w:tc>
        <w:tc>
          <w:tcPr>
            <w:tcW w:w="1026" w:type="dxa"/>
          </w:tcPr>
          <w:p w14:paraId="52C5CB6E" w14:textId="77777777" w:rsidR="006D3F0B" w:rsidRPr="00E83223" w:rsidRDefault="006D3F0B" w:rsidP="00DF654A">
            <w:pPr>
              <w:spacing w:after="0" w:line="240" w:lineRule="auto"/>
              <w:rPr>
                <w:rFonts w:ascii="Times New Roman" w:eastAsia="Calibri" w:hAnsi="Times New Roman"/>
                <w:lang w:eastAsia="en-US"/>
              </w:rPr>
            </w:pPr>
          </w:p>
        </w:tc>
      </w:tr>
      <w:tr w:rsidR="00325DE3" w:rsidRPr="00E83223" w14:paraId="21F164DA" w14:textId="77777777" w:rsidTr="00DF654A">
        <w:trPr>
          <w:trHeight w:val="428"/>
        </w:trPr>
        <w:tc>
          <w:tcPr>
            <w:tcW w:w="1043" w:type="dxa"/>
          </w:tcPr>
          <w:p w14:paraId="4C34A4C3" w14:textId="77777777" w:rsidR="006D3F0B" w:rsidRPr="00E83223" w:rsidRDefault="006D3F0B" w:rsidP="00DF654A">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1.1.1</w:t>
            </w:r>
          </w:p>
        </w:tc>
        <w:tc>
          <w:tcPr>
            <w:tcW w:w="7854" w:type="dxa"/>
          </w:tcPr>
          <w:p w14:paraId="1AA197D8" w14:textId="77777777" w:rsidR="00C92368" w:rsidRPr="00E83223" w:rsidRDefault="006D3F0B" w:rsidP="00DF654A">
            <w:pPr>
              <w:spacing w:after="0" w:line="240" w:lineRule="auto"/>
              <w:rPr>
                <w:rFonts w:ascii="Times New Roman" w:eastAsia="Calibri" w:hAnsi="Times New Roman"/>
                <w:lang w:eastAsia="en-US"/>
              </w:rPr>
            </w:pPr>
            <w:r w:rsidRPr="00E83223">
              <w:rPr>
                <w:rFonts w:ascii="Times New Roman" w:eastAsia="Calibri" w:hAnsi="Times New Roman"/>
                <w:lang w:eastAsia="en-US"/>
              </w:rPr>
              <w:t>Фамилия, имя, отчество</w:t>
            </w:r>
          </w:p>
          <w:p w14:paraId="444B0C7D" w14:textId="77777777" w:rsidR="006D3F0B" w:rsidRPr="00E83223" w:rsidRDefault="006D3F0B" w:rsidP="00DF654A">
            <w:pPr>
              <w:spacing w:after="0" w:line="240" w:lineRule="auto"/>
              <w:rPr>
                <w:rFonts w:ascii="Times New Roman" w:eastAsia="Calibri" w:hAnsi="Times New Roman"/>
                <w:lang w:eastAsia="en-US"/>
              </w:rPr>
            </w:pPr>
            <w:r w:rsidRPr="00E83223">
              <w:rPr>
                <w:rFonts w:ascii="Times New Roman" w:eastAsia="Calibri" w:hAnsi="Times New Roman"/>
                <w:lang w:eastAsia="en-US"/>
              </w:rPr>
              <w:t>(при наличии)</w:t>
            </w:r>
          </w:p>
        </w:tc>
        <w:tc>
          <w:tcPr>
            <w:tcW w:w="1026" w:type="dxa"/>
          </w:tcPr>
          <w:p w14:paraId="0E2AFB25" w14:textId="77777777" w:rsidR="006D3F0B" w:rsidRPr="00E83223" w:rsidRDefault="006D3F0B" w:rsidP="00DF654A">
            <w:pPr>
              <w:spacing w:after="0" w:line="240" w:lineRule="auto"/>
              <w:rPr>
                <w:rFonts w:ascii="Times New Roman" w:eastAsia="Calibri" w:hAnsi="Times New Roman"/>
                <w:lang w:eastAsia="en-US"/>
              </w:rPr>
            </w:pPr>
          </w:p>
        </w:tc>
      </w:tr>
      <w:tr w:rsidR="00325DE3" w:rsidRPr="00E83223" w14:paraId="1282CCE8" w14:textId="77777777" w:rsidTr="00DF654A">
        <w:trPr>
          <w:trHeight w:val="753"/>
        </w:trPr>
        <w:tc>
          <w:tcPr>
            <w:tcW w:w="1043" w:type="dxa"/>
          </w:tcPr>
          <w:p w14:paraId="44B6D1B1" w14:textId="77777777" w:rsidR="006D3F0B" w:rsidRPr="00E83223" w:rsidRDefault="006D3F0B" w:rsidP="00DF654A">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1.1.2</w:t>
            </w:r>
          </w:p>
        </w:tc>
        <w:tc>
          <w:tcPr>
            <w:tcW w:w="7854" w:type="dxa"/>
          </w:tcPr>
          <w:p w14:paraId="34974C9E" w14:textId="77777777" w:rsidR="006D3F0B" w:rsidRPr="00E83223" w:rsidRDefault="006D3F0B" w:rsidP="00DF654A">
            <w:pPr>
              <w:spacing w:after="0" w:line="240" w:lineRule="auto"/>
              <w:rPr>
                <w:rFonts w:ascii="Times New Roman" w:eastAsia="Calibri" w:hAnsi="Times New Roman"/>
                <w:lang w:eastAsia="en-US"/>
              </w:rPr>
            </w:pPr>
            <w:r w:rsidRPr="00E83223">
              <w:rPr>
                <w:rFonts w:ascii="Times New Roman" w:eastAsia="Calibri" w:hAnsi="Times New Roman"/>
                <w:lang w:eastAsia="en-US"/>
              </w:rPr>
              <w:t xml:space="preserve">Реквизиты документа, удостоверяющего личность </w:t>
            </w:r>
            <w:r w:rsidRPr="00E83223">
              <w:rPr>
                <w:rFonts w:ascii="Times New Roman" w:hAnsi="Times New Roman"/>
              </w:rPr>
              <w:t>(не указываются в случае, если застройщик является индивидуальным предпринимателем)</w:t>
            </w:r>
          </w:p>
        </w:tc>
        <w:tc>
          <w:tcPr>
            <w:tcW w:w="1026" w:type="dxa"/>
          </w:tcPr>
          <w:p w14:paraId="2B6310A8" w14:textId="77777777" w:rsidR="006D3F0B" w:rsidRPr="00E83223" w:rsidRDefault="006D3F0B" w:rsidP="00DF654A">
            <w:pPr>
              <w:spacing w:after="0" w:line="240" w:lineRule="auto"/>
              <w:rPr>
                <w:rFonts w:ascii="Times New Roman" w:eastAsia="Calibri" w:hAnsi="Times New Roman"/>
                <w:lang w:eastAsia="en-US"/>
              </w:rPr>
            </w:pPr>
          </w:p>
        </w:tc>
      </w:tr>
      <w:tr w:rsidR="00325DE3" w:rsidRPr="00E83223" w14:paraId="23698FAF" w14:textId="77777777" w:rsidTr="00DF654A">
        <w:trPr>
          <w:trHeight w:val="665"/>
        </w:trPr>
        <w:tc>
          <w:tcPr>
            <w:tcW w:w="1043" w:type="dxa"/>
          </w:tcPr>
          <w:p w14:paraId="3EFBABE2" w14:textId="77777777" w:rsidR="006D3F0B" w:rsidRPr="00E83223" w:rsidRDefault="006D3F0B" w:rsidP="00DF654A">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1.1.3</w:t>
            </w:r>
          </w:p>
        </w:tc>
        <w:tc>
          <w:tcPr>
            <w:tcW w:w="7854" w:type="dxa"/>
          </w:tcPr>
          <w:p w14:paraId="57FDE181" w14:textId="77777777" w:rsidR="006D3F0B" w:rsidRPr="00E83223" w:rsidRDefault="006D3F0B" w:rsidP="00DF654A">
            <w:pPr>
              <w:spacing w:after="0" w:line="240" w:lineRule="auto"/>
              <w:rPr>
                <w:rFonts w:ascii="Times New Roman" w:eastAsia="Calibri" w:hAnsi="Times New Roman"/>
                <w:lang w:eastAsia="en-US"/>
              </w:rPr>
            </w:pPr>
            <w:r w:rsidRPr="00E83223">
              <w:rPr>
                <w:rFonts w:ascii="Times New Roman" w:eastAsia="Calibri" w:hAnsi="Times New Roman"/>
                <w:lang w:eastAsia="en-US"/>
              </w:rPr>
              <w:t>Основной государственный регистрационный номер индивидуального предпринимателя</w:t>
            </w:r>
          </w:p>
        </w:tc>
        <w:tc>
          <w:tcPr>
            <w:tcW w:w="1026" w:type="dxa"/>
          </w:tcPr>
          <w:p w14:paraId="41C0FAFD" w14:textId="77777777" w:rsidR="006D3F0B" w:rsidRPr="00E83223" w:rsidRDefault="006D3F0B" w:rsidP="00DF654A">
            <w:pPr>
              <w:spacing w:after="0" w:line="240" w:lineRule="auto"/>
              <w:rPr>
                <w:rFonts w:ascii="Times New Roman" w:eastAsia="Calibri" w:hAnsi="Times New Roman"/>
                <w:lang w:eastAsia="en-US"/>
              </w:rPr>
            </w:pPr>
          </w:p>
        </w:tc>
      </w:tr>
      <w:tr w:rsidR="00325DE3" w:rsidRPr="00E83223" w14:paraId="03E3AB90" w14:textId="77777777" w:rsidTr="00DF654A">
        <w:trPr>
          <w:trHeight w:val="384"/>
        </w:trPr>
        <w:tc>
          <w:tcPr>
            <w:tcW w:w="1043" w:type="dxa"/>
          </w:tcPr>
          <w:p w14:paraId="23B9E2E6" w14:textId="77777777" w:rsidR="006D3F0B" w:rsidRPr="00E83223" w:rsidRDefault="006D3F0B" w:rsidP="00DF654A">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1.2</w:t>
            </w:r>
          </w:p>
        </w:tc>
        <w:tc>
          <w:tcPr>
            <w:tcW w:w="7854" w:type="dxa"/>
          </w:tcPr>
          <w:p w14:paraId="2D425F7B" w14:textId="77777777" w:rsidR="006D3F0B" w:rsidRPr="00E83223" w:rsidRDefault="006D3F0B" w:rsidP="00DF654A">
            <w:pPr>
              <w:spacing w:after="0" w:line="240" w:lineRule="auto"/>
              <w:rPr>
                <w:rFonts w:ascii="Times New Roman" w:eastAsia="Calibri" w:hAnsi="Times New Roman"/>
                <w:lang w:eastAsia="en-US"/>
              </w:rPr>
            </w:pPr>
            <w:r w:rsidRPr="00E83223">
              <w:rPr>
                <w:rFonts w:ascii="Times New Roman" w:eastAsia="Calibri" w:hAnsi="Times New Roman"/>
                <w:lang w:eastAsia="en-US"/>
              </w:rPr>
              <w:t>Сведения о юридическом лице:</w:t>
            </w:r>
          </w:p>
        </w:tc>
        <w:tc>
          <w:tcPr>
            <w:tcW w:w="1026" w:type="dxa"/>
          </w:tcPr>
          <w:p w14:paraId="6655C7ED" w14:textId="77777777" w:rsidR="006D3F0B" w:rsidRPr="00E83223" w:rsidRDefault="006D3F0B" w:rsidP="00DF654A">
            <w:pPr>
              <w:spacing w:after="0" w:line="240" w:lineRule="auto"/>
              <w:rPr>
                <w:rFonts w:ascii="Times New Roman" w:eastAsia="Calibri" w:hAnsi="Times New Roman"/>
                <w:lang w:eastAsia="en-US"/>
              </w:rPr>
            </w:pPr>
          </w:p>
        </w:tc>
      </w:tr>
      <w:tr w:rsidR="00325DE3" w:rsidRPr="00E83223" w14:paraId="64273C8C" w14:textId="77777777" w:rsidTr="00DF654A">
        <w:trPr>
          <w:trHeight w:val="175"/>
        </w:trPr>
        <w:tc>
          <w:tcPr>
            <w:tcW w:w="1043" w:type="dxa"/>
          </w:tcPr>
          <w:p w14:paraId="50396C55" w14:textId="77777777" w:rsidR="006D3F0B" w:rsidRPr="00E83223" w:rsidRDefault="006D3F0B" w:rsidP="00DF654A">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1.2.1</w:t>
            </w:r>
          </w:p>
        </w:tc>
        <w:tc>
          <w:tcPr>
            <w:tcW w:w="7854" w:type="dxa"/>
          </w:tcPr>
          <w:p w14:paraId="45FDDB7C" w14:textId="77777777" w:rsidR="006D3F0B" w:rsidRPr="00E83223" w:rsidRDefault="006D3F0B" w:rsidP="00DF654A">
            <w:pPr>
              <w:spacing w:after="0" w:line="240" w:lineRule="auto"/>
              <w:rPr>
                <w:rFonts w:ascii="Times New Roman" w:eastAsia="Calibri" w:hAnsi="Times New Roman"/>
                <w:lang w:eastAsia="en-US"/>
              </w:rPr>
            </w:pPr>
            <w:r w:rsidRPr="00E83223">
              <w:rPr>
                <w:rFonts w:ascii="Times New Roman" w:eastAsia="Calibri" w:hAnsi="Times New Roman"/>
                <w:lang w:eastAsia="en-US"/>
              </w:rPr>
              <w:t>Полное наименование</w:t>
            </w:r>
          </w:p>
        </w:tc>
        <w:tc>
          <w:tcPr>
            <w:tcW w:w="1026" w:type="dxa"/>
          </w:tcPr>
          <w:p w14:paraId="36D9FF63" w14:textId="77777777" w:rsidR="006D3F0B" w:rsidRPr="00E83223" w:rsidRDefault="006D3F0B" w:rsidP="00DF654A">
            <w:pPr>
              <w:spacing w:after="0" w:line="240" w:lineRule="auto"/>
              <w:rPr>
                <w:rFonts w:ascii="Times New Roman" w:eastAsia="Calibri" w:hAnsi="Times New Roman"/>
                <w:lang w:eastAsia="en-US"/>
              </w:rPr>
            </w:pPr>
          </w:p>
        </w:tc>
      </w:tr>
      <w:tr w:rsidR="00325DE3" w:rsidRPr="00E83223" w14:paraId="16E5EE4A" w14:textId="77777777" w:rsidTr="00DF654A">
        <w:trPr>
          <w:trHeight w:val="310"/>
        </w:trPr>
        <w:tc>
          <w:tcPr>
            <w:tcW w:w="1043" w:type="dxa"/>
          </w:tcPr>
          <w:p w14:paraId="504AC0EB" w14:textId="77777777" w:rsidR="006D3F0B" w:rsidRPr="00E83223" w:rsidRDefault="006D3F0B" w:rsidP="00DF654A">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1.2.2</w:t>
            </w:r>
          </w:p>
        </w:tc>
        <w:tc>
          <w:tcPr>
            <w:tcW w:w="7854" w:type="dxa"/>
          </w:tcPr>
          <w:p w14:paraId="5ED7CD16" w14:textId="77777777" w:rsidR="006D3F0B" w:rsidRPr="00E83223" w:rsidRDefault="006D3F0B" w:rsidP="00DF654A">
            <w:pPr>
              <w:spacing w:after="0" w:line="240" w:lineRule="auto"/>
              <w:rPr>
                <w:rFonts w:ascii="Times New Roman" w:eastAsia="Calibri" w:hAnsi="Times New Roman"/>
                <w:lang w:eastAsia="en-US"/>
              </w:rPr>
            </w:pPr>
            <w:r w:rsidRPr="00E83223">
              <w:rPr>
                <w:rFonts w:ascii="Times New Roman" w:eastAsia="Calibri" w:hAnsi="Times New Roman"/>
                <w:lang w:eastAsia="en-US"/>
              </w:rPr>
              <w:t>Основной государственный регистрационный номер</w:t>
            </w:r>
          </w:p>
        </w:tc>
        <w:tc>
          <w:tcPr>
            <w:tcW w:w="1026" w:type="dxa"/>
          </w:tcPr>
          <w:p w14:paraId="17E3BD68" w14:textId="77777777" w:rsidR="006D3F0B" w:rsidRPr="00E83223" w:rsidRDefault="006D3F0B" w:rsidP="00DF654A">
            <w:pPr>
              <w:spacing w:after="0" w:line="240" w:lineRule="auto"/>
              <w:rPr>
                <w:rFonts w:ascii="Times New Roman" w:eastAsia="Calibri" w:hAnsi="Times New Roman"/>
                <w:lang w:eastAsia="en-US"/>
              </w:rPr>
            </w:pPr>
          </w:p>
        </w:tc>
      </w:tr>
      <w:tr w:rsidR="00325DE3" w:rsidRPr="00E83223" w14:paraId="107B0E07" w14:textId="77777777" w:rsidTr="00DF654A">
        <w:trPr>
          <w:trHeight w:val="683"/>
        </w:trPr>
        <w:tc>
          <w:tcPr>
            <w:tcW w:w="1043" w:type="dxa"/>
          </w:tcPr>
          <w:p w14:paraId="0DF34682" w14:textId="77777777" w:rsidR="006D3F0B" w:rsidRPr="00E83223" w:rsidRDefault="006D3F0B" w:rsidP="00DF654A">
            <w:pPr>
              <w:spacing w:after="0" w:line="240" w:lineRule="auto"/>
              <w:jc w:val="center"/>
              <w:rPr>
                <w:rFonts w:ascii="Times New Roman" w:eastAsia="Calibri" w:hAnsi="Times New Roman"/>
                <w:lang w:eastAsia="en-US"/>
              </w:rPr>
            </w:pPr>
            <w:r w:rsidRPr="00E83223">
              <w:rPr>
                <w:rFonts w:ascii="Times New Roman" w:eastAsia="Calibri" w:hAnsi="Times New Roman"/>
                <w:lang w:eastAsia="en-US"/>
              </w:rPr>
              <w:t>1.2.3</w:t>
            </w:r>
          </w:p>
        </w:tc>
        <w:tc>
          <w:tcPr>
            <w:tcW w:w="7854" w:type="dxa"/>
          </w:tcPr>
          <w:p w14:paraId="48E4907D" w14:textId="77777777" w:rsidR="006D3F0B" w:rsidRPr="00E83223" w:rsidRDefault="006D3F0B" w:rsidP="00DF654A">
            <w:pPr>
              <w:spacing w:after="0" w:line="240" w:lineRule="auto"/>
              <w:rPr>
                <w:rFonts w:ascii="Times New Roman" w:eastAsia="Calibri" w:hAnsi="Times New Roman"/>
                <w:lang w:eastAsia="en-US"/>
              </w:rPr>
            </w:pPr>
            <w:r w:rsidRPr="00E83223">
              <w:rPr>
                <w:rFonts w:ascii="Times New Roman" w:eastAsia="Calibri" w:hAnsi="Times New Roman"/>
                <w:lang w:eastAsia="en-US"/>
              </w:rPr>
              <w:t>Идентификационный номер налогоплательщика – юридического лица</w:t>
            </w:r>
          </w:p>
        </w:tc>
        <w:tc>
          <w:tcPr>
            <w:tcW w:w="1026" w:type="dxa"/>
          </w:tcPr>
          <w:p w14:paraId="0387EC26" w14:textId="77777777" w:rsidR="006D3F0B" w:rsidRPr="00E83223" w:rsidRDefault="006D3F0B" w:rsidP="00DF654A">
            <w:pPr>
              <w:spacing w:after="0" w:line="240" w:lineRule="auto"/>
              <w:rPr>
                <w:rFonts w:ascii="Times New Roman" w:eastAsia="Calibri" w:hAnsi="Times New Roman"/>
                <w:lang w:eastAsia="en-US"/>
              </w:rPr>
            </w:pPr>
          </w:p>
        </w:tc>
      </w:tr>
    </w:tbl>
    <w:p w14:paraId="5BD5DA10" w14:textId="77777777" w:rsidR="006D3F0B" w:rsidRPr="00E83223" w:rsidRDefault="006D3F0B" w:rsidP="006D3F0B">
      <w:pPr>
        <w:spacing w:after="0" w:line="240" w:lineRule="auto"/>
        <w:rPr>
          <w:rFonts w:ascii="Times New Roman" w:hAnsi="Times New Roman"/>
        </w:rPr>
      </w:pPr>
      <w:proofErr w:type="gramStart"/>
      <w:r w:rsidRPr="00E83223">
        <w:rPr>
          <w:rFonts w:ascii="Times New Roman" w:hAnsi="Times New Roman"/>
        </w:rPr>
        <w:t>Приложение:_</w:t>
      </w:r>
      <w:proofErr w:type="gramEnd"/>
      <w:r w:rsidRPr="00E83223">
        <w:rPr>
          <w:rFonts w:ascii="Times New Roman" w:hAnsi="Times New Roman"/>
        </w:rPr>
        <w:t>___________________________</w:t>
      </w:r>
      <w:r w:rsidR="00B757E4" w:rsidRPr="00E83223">
        <w:rPr>
          <w:rFonts w:ascii="Times New Roman" w:hAnsi="Times New Roman"/>
        </w:rPr>
        <w:t>_____________________________</w:t>
      </w:r>
    </w:p>
    <w:p w14:paraId="361B8881" w14:textId="77777777" w:rsidR="006D3F0B" w:rsidRPr="00E83223" w:rsidRDefault="006D3F0B" w:rsidP="006D3F0B">
      <w:pPr>
        <w:spacing w:after="0" w:line="240" w:lineRule="auto"/>
        <w:rPr>
          <w:rFonts w:ascii="Times New Roman" w:hAnsi="Times New Roman"/>
        </w:rPr>
      </w:pPr>
      <w:r w:rsidRPr="00E83223">
        <w:rPr>
          <w:rFonts w:ascii="Times New Roman" w:hAnsi="Times New Roman"/>
        </w:rPr>
        <w:t>Номер телефона и адрес электронной почты д</w:t>
      </w:r>
      <w:r w:rsidR="00B757E4" w:rsidRPr="00E83223">
        <w:rPr>
          <w:rFonts w:ascii="Times New Roman" w:hAnsi="Times New Roman"/>
        </w:rPr>
        <w:t xml:space="preserve">ля </w:t>
      </w:r>
      <w:proofErr w:type="gramStart"/>
      <w:r w:rsidR="00B757E4" w:rsidRPr="00E83223">
        <w:rPr>
          <w:rFonts w:ascii="Times New Roman" w:hAnsi="Times New Roman"/>
        </w:rPr>
        <w:t>связи:_</w:t>
      </w:r>
      <w:proofErr w:type="gramEnd"/>
      <w:r w:rsidR="00B757E4" w:rsidRPr="00E83223">
        <w:rPr>
          <w:rFonts w:ascii="Times New Roman" w:hAnsi="Times New Roman"/>
        </w:rPr>
        <w:t>____________________</w:t>
      </w:r>
    </w:p>
    <w:p w14:paraId="59509DE5" w14:textId="77777777" w:rsidR="006D3F0B" w:rsidRPr="00E83223" w:rsidRDefault="006D3F0B" w:rsidP="006D3F0B">
      <w:pPr>
        <w:tabs>
          <w:tab w:val="left" w:pos="1968"/>
        </w:tabs>
        <w:spacing w:after="0" w:line="240" w:lineRule="auto"/>
        <w:rPr>
          <w:rFonts w:ascii="Times New Roman" w:hAnsi="Times New Roman"/>
        </w:rPr>
      </w:pPr>
      <w:r w:rsidRPr="00E83223">
        <w:rPr>
          <w:rFonts w:ascii="Times New Roman" w:hAnsi="Times New Roman"/>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1021"/>
      </w:tblGrid>
      <w:tr w:rsidR="00325DE3" w:rsidRPr="00E83223" w14:paraId="6D76E094" w14:textId="77777777" w:rsidTr="00DF654A">
        <w:tc>
          <w:tcPr>
            <w:tcW w:w="8897" w:type="dxa"/>
            <w:shd w:val="clear" w:color="auto" w:fill="auto"/>
          </w:tcPr>
          <w:p w14:paraId="04C63CA7" w14:textId="77777777" w:rsidR="006D3F0B" w:rsidRPr="00E83223" w:rsidRDefault="006D3F0B" w:rsidP="00DF654A">
            <w:pPr>
              <w:autoSpaceDE w:val="0"/>
              <w:autoSpaceDN w:val="0"/>
              <w:spacing w:after="0" w:line="240" w:lineRule="auto"/>
              <w:rPr>
                <w:rFonts w:ascii="Times New Roman" w:hAnsi="Times New Roman"/>
                <w:i/>
              </w:rPr>
            </w:pPr>
            <w:r w:rsidRPr="00E83223">
              <w:rPr>
                <w:rFonts w:ascii="Times New Roman" w:hAnsi="Times New Roman"/>
              </w:rPr>
              <w:t xml:space="preserve">направить в форме электронного документа в личный кабинет в федеральной государственной информационной системе </w:t>
            </w:r>
            <w:r w:rsidR="006C7A12" w:rsidRPr="00E83223">
              <w:rPr>
                <w:rFonts w:ascii="Times New Roman" w:hAnsi="Times New Roman"/>
              </w:rPr>
              <w:t>«</w:t>
            </w:r>
            <w:r w:rsidRPr="00E83223">
              <w:rPr>
                <w:rFonts w:ascii="Times New Roman" w:hAnsi="Times New Roman"/>
              </w:rPr>
              <w:t>Единый портал государственных и муниципальных услуг (функций)</w:t>
            </w:r>
            <w:r w:rsidR="006C7A12" w:rsidRPr="00E83223">
              <w:rPr>
                <w:rFonts w:ascii="Times New Roman" w:hAnsi="Times New Roman"/>
              </w:rPr>
              <w:t>»</w:t>
            </w:r>
          </w:p>
        </w:tc>
        <w:tc>
          <w:tcPr>
            <w:tcW w:w="1021" w:type="dxa"/>
            <w:shd w:val="clear" w:color="auto" w:fill="auto"/>
          </w:tcPr>
          <w:p w14:paraId="441179B5" w14:textId="77777777" w:rsidR="006D3F0B" w:rsidRPr="00E83223" w:rsidRDefault="006D3F0B" w:rsidP="00DF654A">
            <w:pPr>
              <w:autoSpaceDE w:val="0"/>
              <w:autoSpaceDN w:val="0"/>
              <w:spacing w:after="0" w:line="240" w:lineRule="auto"/>
              <w:rPr>
                <w:rFonts w:ascii="Times New Roman" w:hAnsi="Times New Roman"/>
              </w:rPr>
            </w:pPr>
          </w:p>
        </w:tc>
      </w:tr>
      <w:tr w:rsidR="00325DE3" w:rsidRPr="00E83223" w14:paraId="4272EE86" w14:textId="77777777" w:rsidTr="00DF654A">
        <w:tc>
          <w:tcPr>
            <w:tcW w:w="8897" w:type="dxa"/>
            <w:shd w:val="clear" w:color="auto" w:fill="auto"/>
          </w:tcPr>
          <w:p w14:paraId="04928714" w14:textId="77777777" w:rsidR="006D3F0B" w:rsidRPr="00E83223" w:rsidRDefault="006D3F0B" w:rsidP="00DF654A">
            <w:pPr>
              <w:autoSpaceDE w:val="0"/>
              <w:autoSpaceDN w:val="0"/>
              <w:spacing w:after="0" w:line="240" w:lineRule="auto"/>
              <w:rPr>
                <w:rFonts w:ascii="Times New Roman" w:hAnsi="Times New Roman"/>
              </w:rPr>
            </w:pPr>
            <w:r w:rsidRPr="00E83223">
              <w:rPr>
                <w:rFonts w:ascii="Times New Roman" w:hAnsi="Times New Roman"/>
              </w:rPr>
              <w:lastRenderedPageBreak/>
              <w:t>выдать</w:t>
            </w:r>
            <w:r w:rsidRPr="00E83223">
              <w:rPr>
                <w:rFonts w:ascii="Times New Roman" w:hAnsi="Times New Roman"/>
                <w:bCs/>
              </w:rPr>
              <w:t xml:space="preserve"> на бумажном носителе</w:t>
            </w:r>
            <w:r w:rsidRPr="00E83223">
              <w:rPr>
                <w:rFonts w:ascii="Times New Roman" w:hAnsi="Times New Roman"/>
              </w:rPr>
              <w:t xml:space="preserve"> при личном обращении </w:t>
            </w:r>
            <w:r w:rsidRPr="00E83223">
              <w:rPr>
                <w:rFonts w:ascii="Times New Roman" w:hAnsi="Times New Roman"/>
                <w:bCs/>
              </w:rPr>
              <w:t xml:space="preserve">в </w:t>
            </w:r>
            <w:r w:rsidR="006C7A12" w:rsidRPr="00E83223">
              <w:rPr>
                <w:rFonts w:ascii="Times New Roman" w:hAnsi="Times New Roman"/>
                <w:bCs/>
              </w:rPr>
              <w:t>администрацию Спасского района</w:t>
            </w:r>
            <w:r w:rsidRPr="00E83223">
              <w:rPr>
                <w:rFonts w:ascii="Times New Roman" w:hAnsi="Times New Roman"/>
                <w:bCs/>
              </w:rPr>
              <w:t xml:space="preserve"> либо в многофункциональный центр предоставления государственных и муниципальных услуг,</w:t>
            </w:r>
            <w:r w:rsidRPr="00E83223">
              <w:rPr>
                <w:rFonts w:ascii="Times New Roman" w:hAnsi="Times New Roman"/>
              </w:rPr>
              <w:t xml:space="preserve"> расположенный по </w:t>
            </w:r>
            <w:proofErr w:type="gramStart"/>
            <w:r w:rsidRPr="00E83223">
              <w:rPr>
                <w:rFonts w:ascii="Times New Roman" w:hAnsi="Times New Roman"/>
              </w:rPr>
              <w:t>адресу:_</w:t>
            </w:r>
            <w:proofErr w:type="gramEnd"/>
            <w:r w:rsidRPr="00E83223">
              <w:rPr>
                <w:rFonts w:ascii="Times New Roman" w:hAnsi="Times New Roman"/>
              </w:rPr>
              <w:t>_____________________________________</w:t>
            </w:r>
          </w:p>
        </w:tc>
        <w:tc>
          <w:tcPr>
            <w:tcW w:w="1021" w:type="dxa"/>
            <w:shd w:val="clear" w:color="auto" w:fill="auto"/>
          </w:tcPr>
          <w:p w14:paraId="0454C0BE" w14:textId="77777777" w:rsidR="006D3F0B" w:rsidRPr="00E83223" w:rsidRDefault="006D3F0B" w:rsidP="00DF654A">
            <w:pPr>
              <w:autoSpaceDE w:val="0"/>
              <w:autoSpaceDN w:val="0"/>
              <w:spacing w:after="0" w:line="240" w:lineRule="auto"/>
              <w:rPr>
                <w:rFonts w:ascii="Times New Roman" w:hAnsi="Times New Roman"/>
              </w:rPr>
            </w:pPr>
          </w:p>
        </w:tc>
      </w:tr>
      <w:tr w:rsidR="00325DE3" w:rsidRPr="00E83223" w14:paraId="31BC4F93" w14:textId="77777777" w:rsidTr="00DF654A">
        <w:tc>
          <w:tcPr>
            <w:tcW w:w="8897" w:type="dxa"/>
            <w:shd w:val="clear" w:color="auto" w:fill="auto"/>
          </w:tcPr>
          <w:p w14:paraId="4E3558AE" w14:textId="77777777" w:rsidR="006D3F0B" w:rsidRPr="00E83223" w:rsidRDefault="006D3F0B" w:rsidP="00DF654A">
            <w:pPr>
              <w:autoSpaceDE w:val="0"/>
              <w:autoSpaceDN w:val="0"/>
              <w:spacing w:after="0" w:line="240" w:lineRule="auto"/>
              <w:rPr>
                <w:rFonts w:ascii="Times New Roman" w:hAnsi="Times New Roman"/>
              </w:rPr>
            </w:pPr>
            <w:r w:rsidRPr="00E83223">
              <w:rPr>
                <w:rFonts w:ascii="Times New Roman" w:hAnsi="Times New Roman"/>
              </w:rPr>
              <w:t xml:space="preserve">направить </w:t>
            </w:r>
            <w:r w:rsidRPr="00E83223">
              <w:rPr>
                <w:rFonts w:ascii="Times New Roman" w:hAnsi="Times New Roman"/>
                <w:bCs/>
              </w:rPr>
              <w:t>на бумажном носителе</w:t>
            </w:r>
            <w:r w:rsidRPr="00E83223">
              <w:rPr>
                <w:rFonts w:ascii="Times New Roman" w:hAnsi="Times New Roman"/>
              </w:rPr>
              <w:t xml:space="preserve"> на почтовый адрес: ________________________________________________</w:t>
            </w:r>
            <w:r w:rsidR="006C7A12" w:rsidRPr="00E83223">
              <w:rPr>
                <w:rFonts w:ascii="Times New Roman" w:hAnsi="Times New Roman"/>
              </w:rPr>
              <w:t>_____________</w:t>
            </w:r>
          </w:p>
        </w:tc>
        <w:tc>
          <w:tcPr>
            <w:tcW w:w="1021" w:type="dxa"/>
            <w:shd w:val="clear" w:color="auto" w:fill="auto"/>
          </w:tcPr>
          <w:p w14:paraId="6F97E86B" w14:textId="77777777" w:rsidR="006D3F0B" w:rsidRPr="00E83223" w:rsidRDefault="006D3F0B" w:rsidP="00DF654A">
            <w:pPr>
              <w:autoSpaceDE w:val="0"/>
              <w:autoSpaceDN w:val="0"/>
              <w:spacing w:after="0" w:line="240" w:lineRule="auto"/>
              <w:rPr>
                <w:rFonts w:ascii="Times New Roman" w:hAnsi="Times New Roman"/>
              </w:rPr>
            </w:pPr>
          </w:p>
        </w:tc>
      </w:tr>
      <w:tr w:rsidR="00325DE3" w:rsidRPr="00E83223" w14:paraId="293AD5DA" w14:textId="77777777" w:rsidTr="00C0035A">
        <w:tc>
          <w:tcPr>
            <w:tcW w:w="9918" w:type="dxa"/>
            <w:gridSpan w:val="2"/>
            <w:shd w:val="clear" w:color="auto" w:fill="auto"/>
          </w:tcPr>
          <w:p w14:paraId="20459A3D" w14:textId="77777777" w:rsidR="006D3F0B" w:rsidRPr="00E83223" w:rsidRDefault="006D3F0B" w:rsidP="00C0035A">
            <w:pPr>
              <w:autoSpaceDE w:val="0"/>
              <w:autoSpaceDN w:val="0"/>
              <w:spacing w:before="120" w:after="120" w:line="240" w:lineRule="auto"/>
              <w:ind w:right="255"/>
              <w:jc w:val="center"/>
              <w:rPr>
                <w:rFonts w:ascii="Times New Roman" w:hAnsi="Times New Roman"/>
                <w:i/>
              </w:rPr>
            </w:pPr>
            <w:r w:rsidRPr="00E83223">
              <w:rPr>
                <w:rFonts w:ascii="Times New Roman" w:hAnsi="Times New Roman"/>
                <w:i/>
              </w:rPr>
              <w:t>Указывается один из перечисленных способов</w:t>
            </w:r>
          </w:p>
        </w:tc>
      </w:tr>
    </w:tbl>
    <w:p w14:paraId="512ACECE" w14:textId="77777777" w:rsidR="006D3F0B" w:rsidRPr="00E83223" w:rsidRDefault="006D3F0B" w:rsidP="006D3F0B">
      <w:pPr>
        <w:autoSpaceDE w:val="0"/>
        <w:autoSpaceDN w:val="0"/>
        <w:adjustRightInd w:val="0"/>
        <w:spacing w:after="0" w:line="240" w:lineRule="auto"/>
        <w:rPr>
          <w:rFonts w:ascii="Times New Roman" w:eastAsia="Calibri" w:hAnsi="Times New Roman"/>
          <w:bCs/>
          <w:strike/>
          <w:lang w:eastAsia="en-US"/>
        </w:rPr>
      </w:pPr>
    </w:p>
    <w:tbl>
      <w:tblPr>
        <w:tblW w:w="9809" w:type="dxa"/>
        <w:tblCellMar>
          <w:left w:w="28" w:type="dxa"/>
          <w:right w:w="28" w:type="dxa"/>
        </w:tblCellMar>
        <w:tblLook w:val="0000" w:firstRow="0" w:lastRow="0" w:firstColumn="0" w:lastColumn="0" w:noHBand="0" w:noVBand="0"/>
      </w:tblPr>
      <w:tblGrid>
        <w:gridCol w:w="3119"/>
        <w:gridCol w:w="283"/>
        <w:gridCol w:w="2269"/>
        <w:gridCol w:w="283"/>
        <w:gridCol w:w="3855"/>
      </w:tblGrid>
      <w:tr w:rsidR="00325DE3" w:rsidRPr="00E83223" w14:paraId="1C7E1B88" w14:textId="77777777" w:rsidTr="005076D5">
        <w:tc>
          <w:tcPr>
            <w:tcW w:w="3119" w:type="dxa"/>
            <w:tcBorders>
              <w:top w:val="nil"/>
              <w:left w:val="nil"/>
              <w:right w:val="nil"/>
            </w:tcBorders>
            <w:vAlign w:val="bottom"/>
          </w:tcPr>
          <w:p w14:paraId="724CA108" w14:textId="77777777" w:rsidR="006D3F0B" w:rsidRPr="00E83223" w:rsidRDefault="006D3F0B" w:rsidP="00C0035A">
            <w:pPr>
              <w:jc w:val="center"/>
              <w:rPr>
                <w:rFonts w:ascii="Times New Roman" w:hAnsi="Times New Roman"/>
              </w:rPr>
            </w:pPr>
          </w:p>
        </w:tc>
        <w:tc>
          <w:tcPr>
            <w:tcW w:w="283" w:type="dxa"/>
            <w:tcBorders>
              <w:top w:val="nil"/>
              <w:left w:val="nil"/>
              <w:bottom w:val="nil"/>
              <w:right w:val="nil"/>
            </w:tcBorders>
            <w:vAlign w:val="bottom"/>
          </w:tcPr>
          <w:p w14:paraId="00CA94D7" w14:textId="77777777" w:rsidR="006D3F0B" w:rsidRPr="00E83223" w:rsidRDefault="006D3F0B" w:rsidP="00C0035A">
            <w:pPr>
              <w:rPr>
                <w:rFonts w:ascii="Times New Roman" w:hAnsi="Times New Roman"/>
              </w:rPr>
            </w:pPr>
          </w:p>
        </w:tc>
        <w:tc>
          <w:tcPr>
            <w:tcW w:w="2269" w:type="dxa"/>
            <w:tcBorders>
              <w:top w:val="nil"/>
              <w:left w:val="nil"/>
              <w:bottom w:val="single" w:sz="4" w:space="0" w:color="auto"/>
              <w:right w:val="nil"/>
            </w:tcBorders>
            <w:vAlign w:val="bottom"/>
          </w:tcPr>
          <w:p w14:paraId="76BCA2FE" w14:textId="77777777" w:rsidR="006D3F0B" w:rsidRPr="00E83223" w:rsidRDefault="006D3F0B" w:rsidP="00C0035A">
            <w:pPr>
              <w:jc w:val="center"/>
              <w:rPr>
                <w:rFonts w:ascii="Times New Roman" w:hAnsi="Times New Roman"/>
              </w:rPr>
            </w:pPr>
          </w:p>
        </w:tc>
        <w:tc>
          <w:tcPr>
            <w:tcW w:w="283" w:type="dxa"/>
            <w:tcBorders>
              <w:top w:val="nil"/>
              <w:left w:val="nil"/>
              <w:bottom w:val="nil"/>
              <w:right w:val="nil"/>
            </w:tcBorders>
            <w:vAlign w:val="bottom"/>
          </w:tcPr>
          <w:p w14:paraId="3DC5CE87" w14:textId="77777777" w:rsidR="006D3F0B" w:rsidRPr="00E83223" w:rsidRDefault="006D3F0B" w:rsidP="00C0035A">
            <w:pPr>
              <w:rPr>
                <w:rFonts w:ascii="Times New Roman" w:hAnsi="Times New Roman"/>
              </w:rPr>
            </w:pPr>
          </w:p>
        </w:tc>
        <w:tc>
          <w:tcPr>
            <w:tcW w:w="3855" w:type="dxa"/>
            <w:tcBorders>
              <w:top w:val="nil"/>
              <w:left w:val="nil"/>
              <w:bottom w:val="single" w:sz="4" w:space="0" w:color="auto"/>
              <w:right w:val="nil"/>
            </w:tcBorders>
            <w:vAlign w:val="bottom"/>
          </w:tcPr>
          <w:p w14:paraId="6890F7C4" w14:textId="77777777" w:rsidR="006D3F0B" w:rsidRPr="00E83223" w:rsidRDefault="006D3F0B" w:rsidP="00C0035A">
            <w:pPr>
              <w:jc w:val="center"/>
              <w:rPr>
                <w:rFonts w:ascii="Times New Roman" w:hAnsi="Times New Roman"/>
              </w:rPr>
            </w:pPr>
          </w:p>
        </w:tc>
      </w:tr>
      <w:tr w:rsidR="00325DE3" w:rsidRPr="00E83223" w14:paraId="39E2872F" w14:textId="77777777" w:rsidTr="005076D5">
        <w:tc>
          <w:tcPr>
            <w:tcW w:w="3119" w:type="dxa"/>
            <w:tcBorders>
              <w:left w:val="nil"/>
              <w:bottom w:val="nil"/>
              <w:right w:val="nil"/>
            </w:tcBorders>
          </w:tcPr>
          <w:p w14:paraId="2CF2F784" w14:textId="77777777" w:rsidR="006D3F0B" w:rsidRPr="00E83223" w:rsidRDefault="006D3F0B" w:rsidP="00C0035A">
            <w:pPr>
              <w:jc w:val="center"/>
              <w:rPr>
                <w:rFonts w:ascii="Times New Roman" w:hAnsi="Times New Roman"/>
              </w:rPr>
            </w:pPr>
          </w:p>
        </w:tc>
        <w:tc>
          <w:tcPr>
            <w:tcW w:w="283" w:type="dxa"/>
            <w:tcBorders>
              <w:top w:val="nil"/>
              <w:left w:val="nil"/>
              <w:bottom w:val="nil"/>
              <w:right w:val="nil"/>
            </w:tcBorders>
          </w:tcPr>
          <w:p w14:paraId="000E44E5" w14:textId="77777777" w:rsidR="006D3F0B" w:rsidRPr="00E83223" w:rsidRDefault="006D3F0B" w:rsidP="00C0035A">
            <w:pPr>
              <w:rPr>
                <w:rFonts w:ascii="Times New Roman" w:hAnsi="Times New Roman"/>
              </w:rPr>
            </w:pPr>
          </w:p>
        </w:tc>
        <w:tc>
          <w:tcPr>
            <w:tcW w:w="2269" w:type="dxa"/>
            <w:tcBorders>
              <w:top w:val="nil"/>
              <w:left w:val="nil"/>
              <w:bottom w:val="nil"/>
              <w:right w:val="nil"/>
            </w:tcBorders>
          </w:tcPr>
          <w:p w14:paraId="3E75B2AC" w14:textId="77777777" w:rsidR="006D3F0B" w:rsidRPr="00E83223" w:rsidRDefault="006D3F0B" w:rsidP="00C0035A">
            <w:pPr>
              <w:jc w:val="center"/>
              <w:rPr>
                <w:rFonts w:ascii="Times New Roman" w:hAnsi="Times New Roman"/>
              </w:rPr>
            </w:pPr>
            <w:r w:rsidRPr="00E83223">
              <w:rPr>
                <w:rFonts w:ascii="Times New Roman" w:hAnsi="Times New Roman"/>
              </w:rPr>
              <w:t>(подпись)</w:t>
            </w:r>
          </w:p>
        </w:tc>
        <w:tc>
          <w:tcPr>
            <w:tcW w:w="283" w:type="dxa"/>
            <w:tcBorders>
              <w:top w:val="nil"/>
              <w:left w:val="nil"/>
              <w:bottom w:val="nil"/>
              <w:right w:val="nil"/>
            </w:tcBorders>
          </w:tcPr>
          <w:p w14:paraId="44545424" w14:textId="77777777" w:rsidR="006D3F0B" w:rsidRPr="00E83223" w:rsidRDefault="006D3F0B" w:rsidP="00C0035A">
            <w:pPr>
              <w:rPr>
                <w:rFonts w:ascii="Times New Roman" w:hAnsi="Times New Roman"/>
              </w:rPr>
            </w:pPr>
          </w:p>
        </w:tc>
        <w:tc>
          <w:tcPr>
            <w:tcW w:w="3855" w:type="dxa"/>
            <w:tcBorders>
              <w:top w:val="nil"/>
              <w:left w:val="nil"/>
              <w:bottom w:val="nil"/>
              <w:right w:val="nil"/>
            </w:tcBorders>
          </w:tcPr>
          <w:p w14:paraId="722CC084" w14:textId="77777777" w:rsidR="006D3F0B" w:rsidRPr="00E83223" w:rsidRDefault="006D3F0B" w:rsidP="00C0035A">
            <w:pPr>
              <w:jc w:val="center"/>
              <w:rPr>
                <w:rFonts w:ascii="Times New Roman" w:hAnsi="Times New Roman"/>
              </w:rPr>
            </w:pPr>
            <w:r w:rsidRPr="00E83223">
              <w:rPr>
                <w:rFonts w:ascii="Times New Roman" w:hAnsi="Times New Roman"/>
              </w:rPr>
              <w:t>(фамилия, имя, отчество (при наличии)</w:t>
            </w:r>
          </w:p>
        </w:tc>
      </w:tr>
    </w:tbl>
    <w:p w14:paraId="4268DA09" w14:textId="77777777" w:rsidR="006D3F0B" w:rsidRPr="00E83223" w:rsidRDefault="006D3F0B" w:rsidP="006D3F0B">
      <w:pPr>
        <w:pStyle w:val="a5"/>
        <w:jc w:val="both"/>
        <w:rPr>
          <w:rFonts w:ascii="Times New Roman" w:hAnsi="Times New Roman"/>
        </w:rPr>
      </w:pPr>
    </w:p>
    <w:p w14:paraId="4B815B71" w14:textId="77777777" w:rsidR="006D3F0B" w:rsidRPr="00E83223" w:rsidRDefault="006D3F0B" w:rsidP="005076D5">
      <w:pPr>
        <w:pStyle w:val="a5"/>
        <w:jc w:val="both"/>
        <w:rPr>
          <w:rFonts w:ascii="Times New Roman" w:hAnsi="Times New Roman"/>
        </w:rPr>
      </w:pPr>
      <w:r w:rsidRPr="00E83223">
        <w:rPr>
          <w:rFonts w:ascii="Times New Roman" w:hAnsi="Times New Roman"/>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14:paraId="3C9DE587" w14:textId="77777777" w:rsidR="005076D5" w:rsidRPr="00E83223" w:rsidRDefault="005076D5" w:rsidP="005076D5">
      <w:pPr>
        <w:pStyle w:val="a5"/>
        <w:jc w:val="both"/>
        <w:rPr>
          <w:rFonts w:ascii="Times New Roman" w:hAnsi="Times New Roman"/>
        </w:rPr>
      </w:pPr>
    </w:p>
    <w:p w14:paraId="107B3FF7" w14:textId="77777777" w:rsidR="005A257A" w:rsidRPr="00E83223" w:rsidRDefault="005A257A" w:rsidP="006D3F0B">
      <w:pPr>
        <w:pStyle w:val="a5"/>
        <w:ind w:left="5670"/>
        <w:jc w:val="center"/>
        <w:rPr>
          <w:rFonts w:ascii="Times New Roman" w:hAnsi="Times New Roman"/>
          <w:sz w:val="28"/>
          <w:szCs w:val="28"/>
        </w:rPr>
      </w:pPr>
    </w:p>
    <w:p w14:paraId="6351AAFD" w14:textId="77777777" w:rsidR="005A257A" w:rsidRPr="00E83223" w:rsidRDefault="005A257A" w:rsidP="006D3F0B">
      <w:pPr>
        <w:pStyle w:val="a5"/>
        <w:ind w:left="5670"/>
        <w:jc w:val="center"/>
        <w:rPr>
          <w:rFonts w:ascii="Times New Roman" w:hAnsi="Times New Roman"/>
          <w:sz w:val="28"/>
          <w:szCs w:val="28"/>
        </w:rPr>
      </w:pPr>
    </w:p>
    <w:p w14:paraId="4F1997F5" w14:textId="77777777" w:rsidR="005A257A" w:rsidRPr="00E83223" w:rsidRDefault="005A257A" w:rsidP="006D3F0B">
      <w:pPr>
        <w:pStyle w:val="a5"/>
        <w:ind w:left="5670"/>
        <w:jc w:val="center"/>
        <w:rPr>
          <w:rFonts w:ascii="Times New Roman" w:hAnsi="Times New Roman"/>
          <w:sz w:val="28"/>
          <w:szCs w:val="28"/>
        </w:rPr>
      </w:pPr>
    </w:p>
    <w:p w14:paraId="23E768FF" w14:textId="77777777" w:rsidR="005A257A" w:rsidRPr="00E83223" w:rsidRDefault="005A257A" w:rsidP="006D3F0B">
      <w:pPr>
        <w:pStyle w:val="a5"/>
        <w:ind w:left="5670"/>
        <w:jc w:val="center"/>
        <w:rPr>
          <w:rFonts w:ascii="Times New Roman" w:hAnsi="Times New Roman"/>
          <w:sz w:val="28"/>
          <w:szCs w:val="28"/>
        </w:rPr>
      </w:pPr>
    </w:p>
    <w:p w14:paraId="7FB3D40D" w14:textId="77777777" w:rsidR="005A257A" w:rsidRPr="00E83223" w:rsidRDefault="005A257A" w:rsidP="006D3F0B">
      <w:pPr>
        <w:pStyle w:val="a5"/>
        <w:ind w:left="5670"/>
        <w:jc w:val="center"/>
        <w:rPr>
          <w:rFonts w:ascii="Times New Roman" w:hAnsi="Times New Roman"/>
          <w:sz w:val="28"/>
          <w:szCs w:val="28"/>
        </w:rPr>
      </w:pPr>
    </w:p>
    <w:p w14:paraId="30DAF9A0" w14:textId="77777777" w:rsidR="005A257A" w:rsidRPr="00E83223" w:rsidRDefault="005A257A" w:rsidP="006D3F0B">
      <w:pPr>
        <w:pStyle w:val="a5"/>
        <w:ind w:left="5670"/>
        <w:jc w:val="center"/>
        <w:rPr>
          <w:rFonts w:ascii="Times New Roman" w:hAnsi="Times New Roman"/>
          <w:sz w:val="28"/>
          <w:szCs w:val="28"/>
        </w:rPr>
      </w:pPr>
    </w:p>
    <w:p w14:paraId="5BA72F30" w14:textId="77777777" w:rsidR="005A257A" w:rsidRPr="00E83223" w:rsidRDefault="005A257A" w:rsidP="006D3F0B">
      <w:pPr>
        <w:pStyle w:val="a5"/>
        <w:ind w:left="5670"/>
        <w:jc w:val="center"/>
        <w:rPr>
          <w:rFonts w:ascii="Times New Roman" w:hAnsi="Times New Roman"/>
          <w:sz w:val="28"/>
          <w:szCs w:val="28"/>
        </w:rPr>
      </w:pPr>
    </w:p>
    <w:p w14:paraId="37CA29E4" w14:textId="77777777" w:rsidR="005A257A" w:rsidRPr="00E83223" w:rsidRDefault="005A257A" w:rsidP="006D3F0B">
      <w:pPr>
        <w:pStyle w:val="a5"/>
        <w:ind w:left="5670"/>
        <w:jc w:val="center"/>
        <w:rPr>
          <w:rFonts w:ascii="Times New Roman" w:hAnsi="Times New Roman"/>
          <w:sz w:val="28"/>
          <w:szCs w:val="28"/>
        </w:rPr>
      </w:pPr>
    </w:p>
    <w:p w14:paraId="61B5E76B" w14:textId="77777777" w:rsidR="005A257A" w:rsidRPr="00E83223" w:rsidRDefault="005A257A" w:rsidP="006D3F0B">
      <w:pPr>
        <w:pStyle w:val="a5"/>
        <w:ind w:left="5670"/>
        <w:jc w:val="center"/>
        <w:rPr>
          <w:rFonts w:ascii="Times New Roman" w:hAnsi="Times New Roman"/>
          <w:sz w:val="28"/>
          <w:szCs w:val="28"/>
        </w:rPr>
      </w:pPr>
    </w:p>
    <w:p w14:paraId="1A7BDAAD" w14:textId="77777777" w:rsidR="005A257A" w:rsidRPr="00E83223" w:rsidRDefault="005A257A" w:rsidP="006D3F0B">
      <w:pPr>
        <w:pStyle w:val="a5"/>
        <w:ind w:left="5670"/>
        <w:jc w:val="center"/>
        <w:rPr>
          <w:rFonts w:ascii="Times New Roman" w:hAnsi="Times New Roman"/>
          <w:sz w:val="28"/>
          <w:szCs w:val="28"/>
        </w:rPr>
      </w:pPr>
    </w:p>
    <w:p w14:paraId="1C80DA6B" w14:textId="77777777" w:rsidR="005A257A" w:rsidRPr="00E83223" w:rsidRDefault="005A257A" w:rsidP="006D3F0B">
      <w:pPr>
        <w:pStyle w:val="a5"/>
        <w:ind w:left="5670"/>
        <w:jc w:val="center"/>
        <w:rPr>
          <w:rFonts w:ascii="Times New Roman" w:hAnsi="Times New Roman"/>
          <w:sz w:val="28"/>
          <w:szCs w:val="28"/>
        </w:rPr>
      </w:pPr>
    </w:p>
    <w:p w14:paraId="1647FDDC" w14:textId="77777777" w:rsidR="005A257A" w:rsidRPr="00E83223" w:rsidRDefault="005A257A" w:rsidP="006D3F0B">
      <w:pPr>
        <w:pStyle w:val="a5"/>
        <w:ind w:left="5670"/>
        <w:jc w:val="center"/>
        <w:rPr>
          <w:rFonts w:ascii="Times New Roman" w:hAnsi="Times New Roman"/>
          <w:sz w:val="28"/>
          <w:szCs w:val="28"/>
        </w:rPr>
      </w:pPr>
    </w:p>
    <w:p w14:paraId="62E2A33B" w14:textId="77777777" w:rsidR="005A257A" w:rsidRPr="00E83223" w:rsidRDefault="005A257A" w:rsidP="006D3F0B">
      <w:pPr>
        <w:pStyle w:val="a5"/>
        <w:ind w:left="5670"/>
        <w:jc w:val="center"/>
        <w:rPr>
          <w:rFonts w:ascii="Times New Roman" w:hAnsi="Times New Roman"/>
          <w:sz w:val="28"/>
          <w:szCs w:val="28"/>
        </w:rPr>
      </w:pPr>
    </w:p>
    <w:p w14:paraId="2B9D051F" w14:textId="77777777" w:rsidR="005A257A" w:rsidRPr="00E83223" w:rsidRDefault="005A257A" w:rsidP="006D3F0B">
      <w:pPr>
        <w:pStyle w:val="a5"/>
        <w:ind w:left="5670"/>
        <w:jc w:val="center"/>
        <w:rPr>
          <w:rFonts w:ascii="Times New Roman" w:hAnsi="Times New Roman"/>
          <w:sz w:val="28"/>
          <w:szCs w:val="28"/>
        </w:rPr>
      </w:pPr>
    </w:p>
    <w:p w14:paraId="41DA4550" w14:textId="77777777" w:rsidR="005A257A" w:rsidRPr="00E83223" w:rsidRDefault="005A257A" w:rsidP="006D3F0B">
      <w:pPr>
        <w:pStyle w:val="a5"/>
        <w:ind w:left="5670"/>
        <w:jc w:val="center"/>
        <w:rPr>
          <w:rFonts w:ascii="Times New Roman" w:hAnsi="Times New Roman"/>
          <w:sz w:val="28"/>
          <w:szCs w:val="28"/>
        </w:rPr>
      </w:pPr>
    </w:p>
    <w:p w14:paraId="6DA1D9BD" w14:textId="77777777" w:rsidR="005A257A" w:rsidRPr="00E83223" w:rsidRDefault="005A257A" w:rsidP="006D3F0B">
      <w:pPr>
        <w:pStyle w:val="a5"/>
        <w:ind w:left="5670"/>
        <w:jc w:val="center"/>
        <w:rPr>
          <w:rFonts w:ascii="Times New Roman" w:hAnsi="Times New Roman"/>
          <w:sz w:val="28"/>
          <w:szCs w:val="28"/>
        </w:rPr>
      </w:pPr>
    </w:p>
    <w:p w14:paraId="752B1308" w14:textId="77777777" w:rsidR="005A257A" w:rsidRPr="00E83223" w:rsidRDefault="005A257A" w:rsidP="006D3F0B">
      <w:pPr>
        <w:pStyle w:val="a5"/>
        <w:ind w:left="5670"/>
        <w:jc w:val="center"/>
        <w:rPr>
          <w:rFonts w:ascii="Times New Roman" w:hAnsi="Times New Roman"/>
          <w:sz w:val="28"/>
          <w:szCs w:val="28"/>
        </w:rPr>
      </w:pPr>
    </w:p>
    <w:p w14:paraId="1085FEFD" w14:textId="77777777" w:rsidR="005A257A" w:rsidRPr="00E83223" w:rsidRDefault="005A257A" w:rsidP="006D3F0B">
      <w:pPr>
        <w:pStyle w:val="a5"/>
        <w:ind w:left="5670"/>
        <w:jc w:val="center"/>
        <w:rPr>
          <w:rFonts w:ascii="Times New Roman" w:hAnsi="Times New Roman"/>
          <w:sz w:val="28"/>
          <w:szCs w:val="28"/>
        </w:rPr>
      </w:pPr>
    </w:p>
    <w:p w14:paraId="7F93E4BB" w14:textId="77777777" w:rsidR="005A257A" w:rsidRPr="00E83223" w:rsidRDefault="005A257A" w:rsidP="006D3F0B">
      <w:pPr>
        <w:pStyle w:val="a5"/>
        <w:ind w:left="5670"/>
        <w:jc w:val="center"/>
        <w:rPr>
          <w:rFonts w:ascii="Times New Roman" w:hAnsi="Times New Roman"/>
          <w:sz w:val="28"/>
          <w:szCs w:val="28"/>
        </w:rPr>
      </w:pPr>
    </w:p>
    <w:p w14:paraId="67BADC4F" w14:textId="77777777" w:rsidR="005A257A" w:rsidRPr="00E83223" w:rsidRDefault="005A257A" w:rsidP="006D3F0B">
      <w:pPr>
        <w:pStyle w:val="a5"/>
        <w:ind w:left="5670"/>
        <w:jc w:val="center"/>
        <w:rPr>
          <w:rFonts w:ascii="Times New Roman" w:hAnsi="Times New Roman"/>
          <w:sz w:val="28"/>
          <w:szCs w:val="28"/>
        </w:rPr>
      </w:pPr>
    </w:p>
    <w:p w14:paraId="06A29EA4" w14:textId="77777777" w:rsidR="005A257A" w:rsidRPr="00E83223" w:rsidRDefault="005A257A" w:rsidP="006D3F0B">
      <w:pPr>
        <w:pStyle w:val="a5"/>
        <w:ind w:left="5670"/>
        <w:jc w:val="center"/>
        <w:rPr>
          <w:rFonts w:ascii="Times New Roman" w:hAnsi="Times New Roman"/>
          <w:sz w:val="28"/>
          <w:szCs w:val="28"/>
        </w:rPr>
      </w:pPr>
    </w:p>
    <w:p w14:paraId="27ACA82F" w14:textId="77777777" w:rsidR="005A257A" w:rsidRPr="00E83223" w:rsidRDefault="005A257A" w:rsidP="006D3F0B">
      <w:pPr>
        <w:pStyle w:val="a5"/>
        <w:ind w:left="5670"/>
        <w:jc w:val="center"/>
        <w:rPr>
          <w:rFonts w:ascii="Times New Roman" w:hAnsi="Times New Roman"/>
          <w:sz w:val="28"/>
          <w:szCs w:val="28"/>
        </w:rPr>
      </w:pPr>
    </w:p>
    <w:p w14:paraId="5B8B6EDF" w14:textId="77777777" w:rsidR="00471B39" w:rsidRDefault="00471B39" w:rsidP="005A257A">
      <w:pPr>
        <w:autoSpaceDE w:val="0"/>
        <w:autoSpaceDN w:val="0"/>
        <w:spacing w:before="240" w:after="0" w:line="240" w:lineRule="auto"/>
        <w:ind w:left="5670"/>
        <w:jc w:val="right"/>
        <w:rPr>
          <w:rFonts w:ascii="Times New Roman" w:eastAsia="Calibri" w:hAnsi="Times New Roman"/>
          <w:sz w:val="28"/>
          <w:szCs w:val="28"/>
          <w:lang w:eastAsia="en-US"/>
        </w:rPr>
      </w:pPr>
    </w:p>
    <w:p w14:paraId="3BE60D51" w14:textId="77777777" w:rsidR="00471B39" w:rsidRDefault="00471B39" w:rsidP="005A257A">
      <w:pPr>
        <w:autoSpaceDE w:val="0"/>
        <w:autoSpaceDN w:val="0"/>
        <w:spacing w:before="240" w:after="0" w:line="240" w:lineRule="auto"/>
        <w:ind w:left="5670"/>
        <w:jc w:val="right"/>
        <w:rPr>
          <w:rFonts w:ascii="Times New Roman" w:eastAsia="Calibri" w:hAnsi="Times New Roman"/>
          <w:sz w:val="28"/>
          <w:szCs w:val="28"/>
          <w:lang w:eastAsia="en-US"/>
        </w:rPr>
      </w:pPr>
    </w:p>
    <w:p w14:paraId="6CB6ABB3" w14:textId="5B28AA40" w:rsidR="00471B39" w:rsidRDefault="00471B39" w:rsidP="00471B39">
      <w:pPr>
        <w:pStyle w:val="a5"/>
        <w:ind w:left="5103"/>
        <w:jc w:val="right"/>
      </w:pPr>
    </w:p>
    <w:p w14:paraId="42183ABB" w14:textId="3691FDD6" w:rsidR="00D52D0A" w:rsidRDefault="00D52D0A" w:rsidP="00471B39">
      <w:pPr>
        <w:pStyle w:val="a5"/>
        <w:ind w:left="5103"/>
        <w:jc w:val="right"/>
      </w:pPr>
    </w:p>
    <w:p w14:paraId="19C3D5C8" w14:textId="08ED27BC" w:rsidR="00D52D0A" w:rsidRDefault="00D52D0A" w:rsidP="00471B39">
      <w:pPr>
        <w:pStyle w:val="a5"/>
        <w:ind w:left="5103"/>
        <w:jc w:val="right"/>
      </w:pPr>
    </w:p>
    <w:p w14:paraId="0D1A151E" w14:textId="77777777" w:rsidR="00D52D0A" w:rsidRDefault="00D52D0A" w:rsidP="00471B39">
      <w:pPr>
        <w:pStyle w:val="a5"/>
        <w:ind w:left="5103"/>
        <w:jc w:val="right"/>
      </w:pPr>
    </w:p>
    <w:p w14:paraId="2D376271" w14:textId="77777777" w:rsidR="00471B39" w:rsidRDefault="00471B39" w:rsidP="00471B39">
      <w:pPr>
        <w:pStyle w:val="a5"/>
        <w:ind w:left="5103"/>
        <w:jc w:val="right"/>
      </w:pPr>
    </w:p>
    <w:p w14:paraId="0399AABB" w14:textId="61A380B7" w:rsidR="00471B39" w:rsidRDefault="00471B39" w:rsidP="00471B39">
      <w:pPr>
        <w:pStyle w:val="a5"/>
        <w:ind w:left="5103"/>
        <w:jc w:val="right"/>
      </w:pPr>
      <w:r w:rsidRPr="00785857">
        <w:lastRenderedPageBreak/>
        <w:t>Приложение №</w:t>
      </w:r>
      <w:r>
        <w:t xml:space="preserve"> 1</w:t>
      </w:r>
      <w:r w:rsidRPr="00785857">
        <w:t>1</w:t>
      </w:r>
    </w:p>
    <w:p w14:paraId="3937744B" w14:textId="77777777" w:rsidR="00471B39" w:rsidRPr="00785857" w:rsidRDefault="00471B39" w:rsidP="00471B39">
      <w:pPr>
        <w:pStyle w:val="a5"/>
        <w:ind w:left="5103"/>
        <w:jc w:val="right"/>
      </w:pPr>
      <w:r w:rsidRPr="00785857">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77E92FB1" w14:textId="77777777" w:rsidR="006D3F0B" w:rsidRPr="00E83223" w:rsidRDefault="006D3F0B" w:rsidP="006D3F0B">
      <w:pPr>
        <w:autoSpaceDE w:val="0"/>
        <w:autoSpaceDN w:val="0"/>
        <w:spacing w:before="240" w:after="0" w:line="240" w:lineRule="auto"/>
        <w:ind w:left="5670"/>
        <w:jc w:val="right"/>
        <w:rPr>
          <w:rFonts w:ascii="Times New Roman" w:hAnsi="Times New Roman"/>
          <w:sz w:val="28"/>
          <w:szCs w:val="28"/>
        </w:rPr>
      </w:pPr>
      <w:r w:rsidRPr="00E83223">
        <w:rPr>
          <w:rFonts w:ascii="Times New Roman" w:hAnsi="Times New Roman"/>
          <w:sz w:val="28"/>
          <w:szCs w:val="28"/>
        </w:rPr>
        <w:t>Рекомендуемая форма</w:t>
      </w:r>
    </w:p>
    <w:p w14:paraId="47D78A25" w14:textId="77777777" w:rsidR="006D3F0B" w:rsidRPr="00E83223" w:rsidRDefault="006D3F0B" w:rsidP="006D3F0B">
      <w:pPr>
        <w:spacing w:line="240" w:lineRule="auto"/>
        <w:jc w:val="right"/>
        <w:rPr>
          <w:rFonts w:ascii="Times New Roman" w:hAnsi="Times New Roman"/>
          <w:sz w:val="28"/>
          <w:szCs w:val="28"/>
        </w:rPr>
      </w:pPr>
    </w:p>
    <w:p w14:paraId="32DB7633" w14:textId="77777777" w:rsidR="006D3F0B" w:rsidRPr="00E83223" w:rsidRDefault="006D3F0B" w:rsidP="006D3F0B">
      <w:pPr>
        <w:autoSpaceDE w:val="0"/>
        <w:autoSpaceDN w:val="0"/>
        <w:adjustRightInd w:val="0"/>
        <w:spacing w:after="0"/>
        <w:jc w:val="right"/>
        <w:outlineLvl w:val="0"/>
        <w:rPr>
          <w:rFonts w:ascii="Times New Roman" w:hAnsi="Times New Roman"/>
        </w:rPr>
      </w:pPr>
      <w:r w:rsidRPr="00E83223">
        <w:rPr>
          <w:rFonts w:ascii="Times New Roman" w:hAnsi="Times New Roman"/>
        </w:rPr>
        <w:t>Кому ____________________________________</w:t>
      </w:r>
    </w:p>
    <w:p w14:paraId="28524451" w14:textId="77777777" w:rsidR="006D3F0B" w:rsidRPr="00E83223" w:rsidRDefault="006D3F0B" w:rsidP="006D3F0B">
      <w:pPr>
        <w:autoSpaceDE w:val="0"/>
        <w:autoSpaceDN w:val="0"/>
        <w:adjustRightInd w:val="0"/>
        <w:spacing w:after="0"/>
        <w:ind w:left="4820"/>
        <w:jc w:val="center"/>
        <w:rPr>
          <w:rFonts w:ascii="Times New Roman" w:hAnsi="Times New Roman"/>
        </w:rPr>
      </w:pPr>
      <w:r w:rsidRPr="00E83223">
        <w:rPr>
          <w:rFonts w:ascii="Times New Roman" w:hAnsi="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7139D55" w14:textId="77777777" w:rsidR="006D3F0B" w:rsidRPr="00E83223" w:rsidRDefault="006D3F0B" w:rsidP="006D3F0B">
      <w:pPr>
        <w:autoSpaceDE w:val="0"/>
        <w:autoSpaceDN w:val="0"/>
        <w:adjustRightInd w:val="0"/>
        <w:spacing w:after="0"/>
        <w:jc w:val="right"/>
        <w:rPr>
          <w:rFonts w:ascii="Times New Roman" w:hAnsi="Times New Roman"/>
        </w:rPr>
      </w:pPr>
      <w:r w:rsidRPr="00E83223">
        <w:rPr>
          <w:rFonts w:ascii="Times New Roman" w:hAnsi="Times New Roman"/>
        </w:rPr>
        <w:t>_________________________________________</w:t>
      </w:r>
    </w:p>
    <w:p w14:paraId="4687B1C7" w14:textId="77777777" w:rsidR="006D3F0B" w:rsidRPr="00E83223" w:rsidRDefault="006D3F0B" w:rsidP="006D3F0B">
      <w:pPr>
        <w:autoSpaceDE w:val="0"/>
        <w:autoSpaceDN w:val="0"/>
        <w:adjustRightInd w:val="0"/>
        <w:spacing w:after="0"/>
        <w:ind w:left="4820"/>
        <w:jc w:val="center"/>
        <w:rPr>
          <w:rFonts w:ascii="Times New Roman" w:hAnsi="Times New Roman"/>
        </w:rPr>
      </w:pPr>
      <w:r w:rsidRPr="00E83223">
        <w:rPr>
          <w:rFonts w:ascii="Times New Roman" w:hAnsi="Times New Roman"/>
        </w:rPr>
        <w:t>почтовый индекс и адрес, телефон, адрес электронной почты)</w:t>
      </w:r>
    </w:p>
    <w:p w14:paraId="5EBBE859" w14:textId="77777777" w:rsidR="006D3F0B" w:rsidRPr="00E83223" w:rsidRDefault="006D3F0B" w:rsidP="006D3F0B">
      <w:pPr>
        <w:autoSpaceDE w:val="0"/>
        <w:autoSpaceDN w:val="0"/>
        <w:adjustRightInd w:val="0"/>
        <w:spacing w:after="0"/>
        <w:ind w:left="4820"/>
        <w:jc w:val="center"/>
        <w:rPr>
          <w:rFonts w:ascii="Times New Roman" w:hAnsi="Times New Roman"/>
        </w:rPr>
      </w:pPr>
    </w:p>
    <w:p w14:paraId="69CD7BFD" w14:textId="77777777" w:rsidR="0099331E" w:rsidRPr="00E83223" w:rsidRDefault="006D3F0B" w:rsidP="006D3F0B">
      <w:pPr>
        <w:autoSpaceDE w:val="0"/>
        <w:autoSpaceDN w:val="0"/>
        <w:spacing w:after="0" w:line="240" w:lineRule="auto"/>
        <w:jc w:val="center"/>
        <w:rPr>
          <w:rFonts w:ascii="Times New Roman" w:hAnsi="Times New Roman"/>
          <w:b/>
        </w:rPr>
      </w:pPr>
      <w:r w:rsidRPr="00E83223">
        <w:rPr>
          <w:rFonts w:ascii="Times New Roman" w:hAnsi="Times New Roman"/>
          <w:b/>
        </w:rPr>
        <w:t>Р Е Ш Е Н И Е</w:t>
      </w:r>
    </w:p>
    <w:p w14:paraId="0B1A9B10" w14:textId="77777777" w:rsidR="006D3F0B" w:rsidRPr="00E83223" w:rsidRDefault="006D3F0B" w:rsidP="006D3F0B">
      <w:pPr>
        <w:autoSpaceDE w:val="0"/>
        <w:autoSpaceDN w:val="0"/>
        <w:spacing w:after="0" w:line="240" w:lineRule="auto"/>
        <w:jc w:val="center"/>
        <w:rPr>
          <w:rFonts w:ascii="Times New Roman" w:hAnsi="Times New Roman"/>
          <w:b/>
          <w:bCs/>
        </w:rPr>
      </w:pPr>
      <w:r w:rsidRPr="00E83223">
        <w:rPr>
          <w:rFonts w:ascii="Times New Roman" w:hAnsi="Times New Roman"/>
          <w:b/>
        </w:rPr>
        <w:t xml:space="preserve">об оставлении </w:t>
      </w:r>
      <w:r w:rsidRPr="00E83223">
        <w:rPr>
          <w:rFonts w:ascii="Times New Roman" w:hAnsi="Times New Roman"/>
          <w:b/>
          <w:bCs/>
        </w:rPr>
        <w:t xml:space="preserve">заявления о выдаче разрешения на строительство, </w:t>
      </w:r>
    </w:p>
    <w:p w14:paraId="318AEECD" w14:textId="151E027B" w:rsidR="006D3F0B" w:rsidRPr="00E83223" w:rsidRDefault="006D3F0B" w:rsidP="006D3F0B">
      <w:pPr>
        <w:autoSpaceDE w:val="0"/>
        <w:autoSpaceDN w:val="0"/>
        <w:spacing w:after="0" w:line="240" w:lineRule="auto"/>
        <w:jc w:val="center"/>
        <w:rPr>
          <w:rFonts w:ascii="Times New Roman" w:hAnsi="Times New Roman"/>
          <w:b/>
          <w:bCs/>
        </w:rPr>
      </w:pPr>
      <w:r w:rsidRPr="00E83223">
        <w:rPr>
          <w:rFonts w:ascii="Times New Roman" w:hAnsi="Times New Roman"/>
          <w:b/>
        </w:rPr>
        <w:t xml:space="preserve">заявления о внесении изменений в разрешение на строительство, </w:t>
      </w:r>
      <w:r w:rsidRPr="00E83223">
        <w:rPr>
          <w:rFonts w:ascii="Times New Roman" w:hAnsi="Times New Roman"/>
          <w:b/>
          <w:bCs/>
        </w:rPr>
        <w:t>заявления о внесении изменений в разрешение на строительство в связи с необходимостью продления срока действия разрешения на строительство,</w:t>
      </w:r>
      <w:r w:rsidR="00D52D0A">
        <w:rPr>
          <w:rFonts w:ascii="Times New Roman" w:hAnsi="Times New Roman"/>
          <w:b/>
          <w:bCs/>
        </w:rPr>
        <w:t xml:space="preserve"> </w:t>
      </w:r>
      <w:r w:rsidRPr="00E83223">
        <w:rPr>
          <w:rFonts w:ascii="Times New Roman" w:hAnsi="Times New Roman"/>
          <w:b/>
        </w:rPr>
        <w:t>уведомления о переходе прав на земельный участок, права пользования недрами, об образовании земельного участка</w:t>
      </w:r>
      <w:r w:rsidRPr="00E83223">
        <w:rPr>
          <w:rFonts w:ascii="Times New Roman" w:hAnsi="Times New Roman"/>
          <w:b/>
          <w:bCs/>
        </w:rPr>
        <w:t xml:space="preserve"> без рассмотрения</w:t>
      </w:r>
    </w:p>
    <w:p w14:paraId="39F80670" w14:textId="77777777" w:rsidR="006D3F0B" w:rsidRPr="00E83223" w:rsidRDefault="006D3F0B" w:rsidP="006D3F0B">
      <w:pPr>
        <w:autoSpaceDE w:val="0"/>
        <w:autoSpaceDN w:val="0"/>
        <w:spacing w:after="0" w:line="240" w:lineRule="auto"/>
        <w:jc w:val="center"/>
        <w:rPr>
          <w:rFonts w:ascii="Times New Roman" w:hAnsi="Times New Roman"/>
          <w:b/>
          <w:bCs/>
        </w:rPr>
      </w:pPr>
    </w:p>
    <w:p w14:paraId="7B1BD9F7" w14:textId="77777777" w:rsidR="006D3F0B" w:rsidRPr="00E83223" w:rsidRDefault="006D3F0B" w:rsidP="006D3F0B">
      <w:pPr>
        <w:widowControl w:val="0"/>
        <w:autoSpaceDE w:val="0"/>
        <w:autoSpaceDN w:val="0"/>
        <w:adjustRightInd w:val="0"/>
        <w:spacing w:after="0" w:line="240" w:lineRule="auto"/>
        <w:rPr>
          <w:rFonts w:ascii="Times New Roman" w:hAnsi="Times New Roman"/>
          <w:bCs/>
        </w:rPr>
      </w:pPr>
    </w:p>
    <w:p w14:paraId="7685CC6B" w14:textId="3379AACB" w:rsidR="006D3F0B" w:rsidRPr="00E83223" w:rsidRDefault="006D3F0B" w:rsidP="006D3F0B">
      <w:pPr>
        <w:widowControl w:val="0"/>
        <w:autoSpaceDE w:val="0"/>
        <w:autoSpaceDN w:val="0"/>
        <w:adjustRightInd w:val="0"/>
        <w:spacing w:after="0" w:line="240" w:lineRule="auto"/>
        <w:ind w:firstLine="708"/>
        <w:jc w:val="both"/>
        <w:rPr>
          <w:rFonts w:ascii="Times New Roman" w:hAnsi="Times New Roman"/>
        </w:rPr>
      </w:pPr>
      <w:r w:rsidRPr="00E83223">
        <w:rPr>
          <w:rFonts w:ascii="Times New Roman" w:hAnsi="Times New Roman"/>
          <w:bCs/>
        </w:rPr>
        <w:t xml:space="preserve">На основании Вашего заявления от ______________ № ______________ </w:t>
      </w:r>
      <w:r w:rsidRPr="00E83223">
        <w:rPr>
          <w:rFonts w:ascii="Times New Roman" w:hAnsi="Times New Roman"/>
        </w:rPr>
        <w:t>(дата и номер регистрации)</w:t>
      </w:r>
    </w:p>
    <w:p w14:paraId="06001019" w14:textId="546E6EAB" w:rsidR="006D3F0B" w:rsidRPr="00E83223" w:rsidRDefault="006D3F0B" w:rsidP="006D3F0B">
      <w:pPr>
        <w:widowControl w:val="0"/>
        <w:autoSpaceDE w:val="0"/>
        <w:autoSpaceDN w:val="0"/>
        <w:adjustRightInd w:val="0"/>
        <w:spacing w:after="0" w:line="240" w:lineRule="auto"/>
        <w:jc w:val="both"/>
        <w:rPr>
          <w:rFonts w:ascii="Times New Roman" w:hAnsi="Times New Roman"/>
          <w:bCs/>
        </w:rPr>
      </w:pPr>
      <w:r w:rsidRPr="00E83223">
        <w:rPr>
          <w:rFonts w:ascii="Times New Roman" w:hAnsi="Times New Roman"/>
          <w:bCs/>
        </w:rPr>
        <w:t>об оставлении ___________________________________________________* без рассмотрения __________________________________________________________</w:t>
      </w:r>
      <w:r w:rsidR="00B61C96" w:rsidRPr="00E83223">
        <w:rPr>
          <w:rFonts w:ascii="Times New Roman" w:hAnsi="Times New Roman"/>
          <w:bCs/>
        </w:rPr>
        <w:t>_____________________________</w:t>
      </w:r>
    </w:p>
    <w:p w14:paraId="4B763FDC" w14:textId="77777777" w:rsidR="006D3F0B" w:rsidRPr="00E83223" w:rsidRDefault="006D3F0B" w:rsidP="006D3F0B">
      <w:pPr>
        <w:widowControl w:val="0"/>
        <w:autoSpaceDE w:val="0"/>
        <w:autoSpaceDN w:val="0"/>
        <w:adjustRightInd w:val="0"/>
        <w:spacing w:after="0" w:line="240" w:lineRule="auto"/>
        <w:jc w:val="center"/>
        <w:rPr>
          <w:rFonts w:ascii="Times New Roman" w:hAnsi="Times New Roman"/>
          <w:i/>
        </w:rPr>
      </w:pPr>
      <w:r w:rsidRPr="00E83223">
        <w:rPr>
          <w:rFonts w:ascii="Times New Roman" w:hAnsi="Times New Roman"/>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127CBE48" w14:textId="77777777" w:rsidR="006D3F0B" w:rsidRPr="00E83223" w:rsidRDefault="006D3F0B" w:rsidP="006D3F0B">
      <w:pPr>
        <w:widowControl w:val="0"/>
        <w:autoSpaceDE w:val="0"/>
        <w:autoSpaceDN w:val="0"/>
        <w:adjustRightInd w:val="0"/>
        <w:spacing w:after="0" w:line="240" w:lineRule="auto"/>
        <w:rPr>
          <w:rFonts w:ascii="Times New Roman" w:hAnsi="Times New Roman"/>
          <w:i/>
        </w:rPr>
      </w:pPr>
    </w:p>
    <w:p w14:paraId="569C7E16" w14:textId="77777777" w:rsidR="006D3F0B" w:rsidRPr="00E83223" w:rsidRDefault="006D3F0B" w:rsidP="006D3F0B">
      <w:pPr>
        <w:spacing w:after="0" w:line="240" w:lineRule="auto"/>
        <w:jc w:val="both"/>
        <w:rPr>
          <w:rFonts w:ascii="Times New Roman" w:hAnsi="Times New Roman"/>
        </w:rPr>
      </w:pPr>
      <w:r w:rsidRPr="00E83223">
        <w:rPr>
          <w:rFonts w:ascii="Times New Roman" w:hAnsi="Times New Roman"/>
        </w:rPr>
        <w:t xml:space="preserve">принято решение об оставлении _________________________________________________* </w:t>
      </w:r>
      <w:r w:rsidRPr="00E83223">
        <w:rPr>
          <w:rFonts w:ascii="Times New Roman" w:hAnsi="Times New Roman"/>
          <w:bCs/>
        </w:rPr>
        <w:t>от ______________ № ______________</w:t>
      </w:r>
      <w:r w:rsidR="00C17D0D" w:rsidRPr="00E83223">
        <w:rPr>
          <w:rFonts w:ascii="Times New Roman" w:hAnsi="Times New Roman"/>
          <w:bCs/>
        </w:rPr>
        <w:t>_____________</w:t>
      </w:r>
      <w:r w:rsidRPr="00E83223">
        <w:rPr>
          <w:rFonts w:ascii="Times New Roman" w:hAnsi="Times New Roman"/>
        </w:rPr>
        <w:t>без рассмотрения.</w:t>
      </w:r>
    </w:p>
    <w:p w14:paraId="4C9DF918" w14:textId="77777777" w:rsidR="006D3F0B" w:rsidRPr="00E83223" w:rsidRDefault="006D3F0B" w:rsidP="006D3F0B">
      <w:pPr>
        <w:spacing w:after="0" w:line="240" w:lineRule="auto"/>
        <w:jc w:val="both"/>
        <w:rPr>
          <w:rFonts w:ascii="Times New Roman" w:hAnsi="Times New Roman"/>
        </w:rPr>
      </w:pPr>
      <w:r w:rsidRPr="00E83223">
        <w:rPr>
          <w:rFonts w:ascii="Times New Roman" w:hAnsi="Times New Roman"/>
        </w:rPr>
        <w:t>(дата и номер регистрации)</w:t>
      </w:r>
    </w:p>
    <w:tbl>
      <w:tblPr>
        <w:tblW w:w="9667" w:type="dxa"/>
        <w:tblLayout w:type="fixed"/>
        <w:tblCellMar>
          <w:left w:w="28" w:type="dxa"/>
          <w:right w:w="28" w:type="dxa"/>
        </w:tblCellMar>
        <w:tblLook w:val="0000" w:firstRow="0" w:lastRow="0" w:firstColumn="0" w:lastColumn="0" w:noHBand="0" w:noVBand="0"/>
      </w:tblPr>
      <w:tblGrid>
        <w:gridCol w:w="3119"/>
        <w:gridCol w:w="425"/>
        <w:gridCol w:w="2127"/>
        <w:gridCol w:w="425"/>
        <w:gridCol w:w="3571"/>
      </w:tblGrid>
      <w:tr w:rsidR="00325DE3" w:rsidRPr="00E83223" w14:paraId="40246547" w14:textId="77777777" w:rsidTr="00471B39">
        <w:trPr>
          <w:trHeight w:val="379"/>
        </w:trPr>
        <w:tc>
          <w:tcPr>
            <w:tcW w:w="3119" w:type="dxa"/>
            <w:tcBorders>
              <w:top w:val="nil"/>
              <w:left w:val="nil"/>
              <w:bottom w:val="single" w:sz="4" w:space="0" w:color="auto"/>
              <w:right w:val="nil"/>
            </w:tcBorders>
            <w:vAlign w:val="bottom"/>
          </w:tcPr>
          <w:p w14:paraId="6369E529" w14:textId="77777777" w:rsidR="006D3F0B" w:rsidRPr="00E83223" w:rsidRDefault="006D3F0B" w:rsidP="00C0035A">
            <w:pPr>
              <w:jc w:val="center"/>
              <w:rPr>
                <w:rFonts w:ascii="Times New Roman" w:hAnsi="Times New Roman"/>
              </w:rPr>
            </w:pPr>
          </w:p>
        </w:tc>
        <w:tc>
          <w:tcPr>
            <w:tcW w:w="425" w:type="dxa"/>
            <w:tcBorders>
              <w:top w:val="nil"/>
              <w:left w:val="nil"/>
              <w:bottom w:val="nil"/>
              <w:right w:val="nil"/>
            </w:tcBorders>
            <w:vAlign w:val="bottom"/>
          </w:tcPr>
          <w:p w14:paraId="70892EC2" w14:textId="77777777" w:rsidR="006D3F0B" w:rsidRPr="00E83223" w:rsidRDefault="006D3F0B" w:rsidP="00C0035A">
            <w:pPr>
              <w:rPr>
                <w:rFonts w:ascii="Times New Roman" w:hAnsi="Times New Roman"/>
              </w:rPr>
            </w:pPr>
          </w:p>
        </w:tc>
        <w:tc>
          <w:tcPr>
            <w:tcW w:w="2127" w:type="dxa"/>
            <w:tcBorders>
              <w:top w:val="nil"/>
              <w:left w:val="nil"/>
              <w:bottom w:val="single" w:sz="4" w:space="0" w:color="auto"/>
              <w:right w:val="nil"/>
            </w:tcBorders>
            <w:vAlign w:val="bottom"/>
          </w:tcPr>
          <w:p w14:paraId="59D3B2A6" w14:textId="77777777" w:rsidR="006D3F0B" w:rsidRPr="00E83223" w:rsidRDefault="006D3F0B" w:rsidP="00C0035A">
            <w:pPr>
              <w:jc w:val="center"/>
              <w:rPr>
                <w:rFonts w:ascii="Times New Roman" w:hAnsi="Times New Roman"/>
              </w:rPr>
            </w:pPr>
          </w:p>
        </w:tc>
        <w:tc>
          <w:tcPr>
            <w:tcW w:w="425" w:type="dxa"/>
            <w:tcBorders>
              <w:top w:val="nil"/>
              <w:left w:val="nil"/>
              <w:bottom w:val="nil"/>
              <w:right w:val="nil"/>
            </w:tcBorders>
            <w:vAlign w:val="bottom"/>
          </w:tcPr>
          <w:p w14:paraId="297972FB" w14:textId="77777777" w:rsidR="006D3F0B" w:rsidRPr="00E83223" w:rsidRDefault="006D3F0B" w:rsidP="00C0035A">
            <w:pPr>
              <w:rPr>
                <w:rFonts w:ascii="Times New Roman" w:hAnsi="Times New Roman"/>
              </w:rPr>
            </w:pPr>
          </w:p>
        </w:tc>
        <w:tc>
          <w:tcPr>
            <w:tcW w:w="3571" w:type="dxa"/>
            <w:tcBorders>
              <w:top w:val="nil"/>
              <w:left w:val="nil"/>
              <w:bottom w:val="single" w:sz="4" w:space="0" w:color="auto"/>
              <w:right w:val="nil"/>
            </w:tcBorders>
            <w:vAlign w:val="bottom"/>
          </w:tcPr>
          <w:p w14:paraId="333CD782" w14:textId="77777777" w:rsidR="006D3F0B" w:rsidRPr="00E83223" w:rsidRDefault="006D3F0B" w:rsidP="00C0035A">
            <w:pPr>
              <w:jc w:val="center"/>
              <w:rPr>
                <w:rFonts w:ascii="Times New Roman" w:hAnsi="Times New Roman"/>
              </w:rPr>
            </w:pPr>
          </w:p>
        </w:tc>
      </w:tr>
      <w:tr w:rsidR="00325DE3" w:rsidRPr="00E83223" w14:paraId="170B2BF7" w14:textId="77777777" w:rsidTr="00471B39">
        <w:trPr>
          <w:trHeight w:val="589"/>
        </w:trPr>
        <w:tc>
          <w:tcPr>
            <w:tcW w:w="3119" w:type="dxa"/>
            <w:tcBorders>
              <w:top w:val="nil"/>
              <w:left w:val="nil"/>
              <w:bottom w:val="nil"/>
              <w:right w:val="nil"/>
            </w:tcBorders>
          </w:tcPr>
          <w:p w14:paraId="4F4E2078" w14:textId="77777777" w:rsidR="006D3F0B" w:rsidRPr="00E83223" w:rsidRDefault="006D3F0B" w:rsidP="00C0035A">
            <w:pPr>
              <w:jc w:val="center"/>
              <w:rPr>
                <w:rFonts w:ascii="Times New Roman" w:hAnsi="Times New Roman"/>
              </w:rPr>
            </w:pPr>
            <w:r w:rsidRPr="00E83223">
              <w:rPr>
                <w:rFonts w:ascii="Times New Roman" w:hAnsi="Times New Roman"/>
              </w:rPr>
              <w:t>(должность)</w:t>
            </w:r>
          </w:p>
        </w:tc>
        <w:tc>
          <w:tcPr>
            <w:tcW w:w="425" w:type="dxa"/>
            <w:tcBorders>
              <w:top w:val="nil"/>
              <w:left w:val="nil"/>
              <w:bottom w:val="nil"/>
              <w:right w:val="nil"/>
            </w:tcBorders>
          </w:tcPr>
          <w:p w14:paraId="034086F8" w14:textId="77777777" w:rsidR="006D3F0B" w:rsidRPr="00E83223" w:rsidRDefault="006D3F0B" w:rsidP="00C0035A">
            <w:pPr>
              <w:rPr>
                <w:rFonts w:ascii="Times New Roman" w:hAnsi="Times New Roman"/>
              </w:rPr>
            </w:pPr>
          </w:p>
        </w:tc>
        <w:tc>
          <w:tcPr>
            <w:tcW w:w="2127" w:type="dxa"/>
            <w:tcBorders>
              <w:top w:val="nil"/>
              <w:left w:val="nil"/>
              <w:bottom w:val="nil"/>
              <w:right w:val="nil"/>
            </w:tcBorders>
          </w:tcPr>
          <w:p w14:paraId="5D8696BB" w14:textId="77777777" w:rsidR="006D3F0B" w:rsidRPr="00E83223" w:rsidRDefault="006D3F0B" w:rsidP="00C0035A">
            <w:pPr>
              <w:jc w:val="center"/>
              <w:rPr>
                <w:rFonts w:ascii="Times New Roman" w:hAnsi="Times New Roman"/>
              </w:rPr>
            </w:pPr>
            <w:r w:rsidRPr="00E83223">
              <w:rPr>
                <w:rFonts w:ascii="Times New Roman" w:hAnsi="Times New Roman"/>
              </w:rPr>
              <w:t>(подпись)</w:t>
            </w:r>
          </w:p>
        </w:tc>
        <w:tc>
          <w:tcPr>
            <w:tcW w:w="425" w:type="dxa"/>
            <w:tcBorders>
              <w:top w:val="nil"/>
              <w:left w:val="nil"/>
              <w:bottom w:val="nil"/>
              <w:right w:val="nil"/>
            </w:tcBorders>
          </w:tcPr>
          <w:p w14:paraId="0F517E72" w14:textId="77777777" w:rsidR="006D3F0B" w:rsidRPr="00E83223" w:rsidRDefault="006D3F0B" w:rsidP="00C0035A">
            <w:pPr>
              <w:rPr>
                <w:rFonts w:ascii="Times New Roman" w:hAnsi="Times New Roman"/>
              </w:rPr>
            </w:pPr>
          </w:p>
        </w:tc>
        <w:tc>
          <w:tcPr>
            <w:tcW w:w="3571" w:type="dxa"/>
            <w:tcBorders>
              <w:top w:val="nil"/>
              <w:left w:val="nil"/>
              <w:bottom w:val="nil"/>
              <w:right w:val="nil"/>
            </w:tcBorders>
          </w:tcPr>
          <w:p w14:paraId="446CA538" w14:textId="77777777" w:rsidR="006D3F0B" w:rsidRPr="00E83223" w:rsidRDefault="006D3F0B" w:rsidP="00C0035A">
            <w:pPr>
              <w:jc w:val="center"/>
              <w:rPr>
                <w:rFonts w:ascii="Times New Roman" w:hAnsi="Times New Roman"/>
              </w:rPr>
            </w:pPr>
            <w:r w:rsidRPr="00E83223">
              <w:rPr>
                <w:rFonts w:ascii="Times New Roman" w:hAnsi="Times New Roman"/>
              </w:rPr>
              <w:t>(фамилия, имя, отчество (при наличии)</w:t>
            </w:r>
          </w:p>
        </w:tc>
      </w:tr>
    </w:tbl>
    <w:p w14:paraId="22A2554F" w14:textId="77777777" w:rsidR="006D3F0B" w:rsidRPr="00E83223" w:rsidRDefault="006D3F0B" w:rsidP="006D3F0B">
      <w:pPr>
        <w:outlineLvl w:val="0"/>
        <w:rPr>
          <w:rFonts w:ascii="Times New Roman" w:hAnsi="Times New Roman"/>
        </w:rPr>
      </w:pPr>
      <w:r w:rsidRPr="00E83223">
        <w:rPr>
          <w:rFonts w:ascii="Times New Roman" w:hAnsi="Times New Roman"/>
        </w:rPr>
        <w:t>Дата</w:t>
      </w:r>
    </w:p>
    <w:p w14:paraId="48AF827A" w14:textId="77777777" w:rsidR="006D3F0B" w:rsidRPr="00E83223" w:rsidRDefault="006D3F0B" w:rsidP="000E4346">
      <w:pPr>
        <w:pStyle w:val="a5"/>
        <w:jc w:val="both"/>
        <w:rPr>
          <w:rFonts w:ascii="Times New Roman" w:hAnsi="Times New Roman"/>
        </w:rPr>
      </w:pPr>
      <w:r w:rsidRPr="00E83223">
        <w:rPr>
          <w:rFonts w:ascii="Times New Roman" w:hAnsi="Times New Roman"/>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14:paraId="4FA4450D" w14:textId="77777777" w:rsidR="00D52D0A" w:rsidRDefault="00D52D0A" w:rsidP="007158EB">
      <w:pPr>
        <w:pStyle w:val="a5"/>
        <w:ind w:left="5103"/>
        <w:jc w:val="right"/>
      </w:pPr>
    </w:p>
    <w:p w14:paraId="2B987D4D" w14:textId="3B51E3FD" w:rsidR="007158EB" w:rsidRDefault="007158EB" w:rsidP="007158EB">
      <w:pPr>
        <w:pStyle w:val="a5"/>
        <w:ind w:left="5103"/>
        <w:jc w:val="right"/>
      </w:pPr>
      <w:r w:rsidRPr="00785857">
        <w:lastRenderedPageBreak/>
        <w:t>Приложение №</w:t>
      </w:r>
      <w:r>
        <w:t xml:space="preserve"> </w:t>
      </w:r>
      <w:r w:rsidRPr="00785857">
        <w:t>1</w:t>
      </w:r>
      <w:r>
        <w:t>2</w:t>
      </w:r>
    </w:p>
    <w:p w14:paraId="140BAB06" w14:textId="77777777" w:rsidR="007158EB" w:rsidRPr="00785857" w:rsidRDefault="007158EB" w:rsidP="007158EB">
      <w:pPr>
        <w:pStyle w:val="a5"/>
        <w:ind w:left="5103"/>
        <w:jc w:val="right"/>
      </w:pPr>
      <w:r w:rsidRPr="00785857">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59227139" w14:textId="77777777" w:rsidR="007877DC" w:rsidRPr="00E83223" w:rsidRDefault="000F3518" w:rsidP="00EC7158">
      <w:pPr>
        <w:autoSpaceDE w:val="0"/>
        <w:autoSpaceDN w:val="0"/>
        <w:spacing w:before="240" w:after="0" w:line="240" w:lineRule="auto"/>
        <w:rPr>
          <w:rFonts w:ascii="Times New Roman" w:hAnsi="Times New Roman"/>
          <w:sz w:val="28"/>
          <w:szCs w:val="28"/>
        </w:rPr>
      </w:pPr>
      <w:r w:rsidRPr="00E83223">
        <w:rPr>
          <w:rFonts w:ascii="Times New Roman" w:hAnsi="Times New Roman"/>
          <w:sz w:val="28"/>
          <w:szCs w:val="28"/>
        </w:rPr>
        <w:t>Рекомендуемая форма</w:t>
      </w:r>
    </w:p>
    <w:p w14:paraId="575F17B8" w14:textId="77777777" w:rsidR="007668CA" w:rsidRPr="00E83223" w:rsidRDefault="007668CA" w:rsidP="007668CA">
      <w:pPr>
        <w:autoSpaceDE w:val="0"/>
        <w:autoSpaceDN w:val="0"/>
        <w:adjustRightInd w:val="0"/>
        <w:spacing w:after="0"/>
        <w:jc w:val="right"/>
        <w:outlineLvl w:val="0"/>
        <w:rPr>
          <w:rFonts w:ascii="Times New Roman" w:hAnsi="Times New Roman"/>
        </w:rPr>
      </w:pPr>
      <w:r w:rsidRPr="00E83223">
        <w:rPr>
          <w:rFonts w:ascii="Times New Roman" w:hAnsi="Times New Roman"/>
        </w:rPr>
        <w:t>Кому ____________________________________</w:t>
      </w:r>
    </w:p>
    <w:p w14:paraId="761DDA43" w14:textId="77777777" w:rsidR="007668CA" w:rsidRPr="00E83223" w:rsidRDefault="007668CA" w:rsidP="007668CA">
      <w:pPr>
        <w:autoSpaceDE w:val="0"/>
        <w:autoSpaceDN w:val="0"/>
        <w:adjustRightInd w:val="0"/>
        <w:spacing w:after="0"/>
        <w:ind w:left="4820"/>
        <w:jc w:val="center"/>
        <w:rPr>
          <w:rFonts w:ascii="Times New Roman" w:hAnsi="Times New Roman"/>
        </w:rPr>
      </w:pPr>
      <w:r w:rsidRPr="00E83223">
        <w:rPr>
          <w:rFonts w:ascii="Times New Roman" w:hAnsi="Times New Roman"/>
        </w:rPr>
        <w:t>(фамилия, имя, отче</w:t>
      </w:r>
      <w:r w:rsidR="00FC04CD" w:rsidRPr="00E83223">
        <w:rPr>
          <w:rFonts w:ascii="Times New Roman" w:hAnsi="Times New Roman"/>
        </w:rPr>
        <w:t>ство (при наличии) застройщика,</w:t>
      </w:r>
      <w:r w:rsidRPr="00E83223">
        <w:rPr>
          <w:rFonts w:ascii="Times New Roman" w:hAnsi="Times New Roman"/>
        </w:rPr>
        <w:t xml:space="preserve"> ОГРНИП (для физического лица, зарегистрированного в качестве индивидуального предпринимателя) –для физического лица, полное наименование застройщика, ИНН, ОГРН – для юридического лица,</w:t>
      </w:r>
    </w:p>
    <w:p w14:paraId="724B362C" w14:textId="77777777" w:rsidR="007668CA" w:rsidRPr="00E83223" w:rsidRDefault="007668CA" w:rsidP="007668CA">
      <w:pPr>
        <w:autoSpaceDE w:val="0"/>
        <w:autoSpaceDN w:val="0"/>
        <w:adjustRightInd w:val="0"/>
        <w:spacing w:after="0"/>
        <w:jc w:val="right"/>
        <w:rPr>
          <w:rFonts w:ascii="Times New Roman" w:hAnsi="Times New Roman"/>
        </w:rPr>
      </w:pPr>
      <w:r w:rsidRPr="00E83223">
        <w:rPr>
          <w:rFonts w:ascii="Times New Roman" w:hAnsi="Times New Roman"/>
        </w:rPr>
        <w:t>_________________________________________</w:t>
      </w:r>
    </w:p>
    <w:p w14:paraId="4A6A1D4F" w14:textId="77777777" w:rsidR="007668CA" w:rsidRPr="00E83223" w:rsidRDefault="007668CA" w:rsidP="007668CA">
      <w:pPr>
        <w:autoSpaceDE w:val="0"/>
        <w:autoSpaceDN w:val="0"/>
        <w:adjustRightInd w:val="0"/>
        <w:spacing w:after="0"/>
        <w:ind w:left="4820"/>
        <w:jc w:val="center"/>
        <w:rPr>
          <w:rFonts w:ascii="Times New Roman" w:hAnsi="Times New Roman"/>
        </w:rPr>
      </w:pPr>
      <w:r w:rsidRPr="00E83223">
        <w:rPr>
          <w:rFonts w:ascii="Times New Roman" w:hAnsi="Times New Roman"/>
        </w:rPr>
        <w:t>почтовый индекс и адрес, телефон, адрес электронной почты)</w:t>
      </w:r>
    </w:p>
    <w:p w14:paraId="63F34C1E" w14:textId="77777777" w:rsidR="007668CA" w:rsidRPr="00E83223" w:rsidRDefault="007668CA" w:rsidP="007668CA">
      <w:pPr>
        <w:spacing w:line="240" w:lineRule="auto"/>
        <w:jc w:val="right"/>
        <w:rPr>
          <w:rFonts w:ascii="Times New Roman" w:hAnsi="Times New Roman"/>
          <w:b/>
        </w:rPr>
      </w:pPr>
    </w:p>
    <w:p w14:paraId="07BC14BC" w14:textId="77777777" w:rsidR="00CD5A39" w:rsidRPr="00E83223" w:rsidRDefault="007668CA" w:rsidP="007668CA">
      <w:pPr>
        <w:spacing w:line="240" w:lineRule="auto"/>
        <w:jc w:val="center"/>
        <w:rPr>
          <w:rFonts w:ascii="Times New Roman" w:hAnsi="Times New Roman"/>
          <w:b/>
        </w:rPr>
      </w:pPr>
      <w:r w:rsidRPr="00E83223">
        <w:rPr>
          <w:rFonts w:ascii="Times New Roman" w:hAnsi="Times New Roman"/>
          <w:b/>
        </w:rPr>
        <w:t>Р Е Ш Е Н И Е</w:t>
      </w:r>
    </w:p>
    <w:p w14:paraId="5574311C" w14:textId="77777777" w:rsidR="007668CA" w:rsidRPr="00E83223" w:rsidRDefault="007668CA" w:rsidP="007668CA">
      <w:pPr>
        <w:spacing w:line="240" w:lineRule="auto"/>
        <w:jc w:val="center"/>
        <w:rPr>
          <w:rFonts w:ascii="Times New Roman" w:hAnsi="Times New Roman"/>
          <w:b/>
          <w:bCs/>
        </w:rPr>
      </w:pPr>
      <w:r w:rsidRPr="00E83223">
        <w:rPr>
          <w:rFonts w:ascii="Times New Roman" w:hAnsi="Times New Roman"/>
          <w:b/>
          <w:bCs/>
        </w:rPr>
        <w:t>об отказе в выдаче дубликата разрешения на строительство</w:t>
      </w:r>
    </w:p>
    <w:p w14:paraId="681D71DF" w14:textId="77777777" w:rsidR="007668CA" w:rsidRPr="00E83223" w:rsidRDefault="007668CA" w:rsidP="007668CA">
      <w:pPr>
        <w:spacing w:after="0" w:line="240" w:lineRule="auto"/>
        <w:jc w:val="both"/>
        <w:rPr>
          <w:rFonts w:ascii="Times New Roman" w:hAnsi="Times New Roman"/>
        </w:rPr>
      </w:pPr>
      <w:r w:rsidRPr="00E83223">
        <w:rPr>
          <w:rFonts w:ascii="Times New Roman" w:hAnsi="Times New Roman"/>
        </w:rPr>
        <w:t>________________________________________________________________________________</w:t>
      </w:r>
    </w:p>
    <w:p w14:paraId="4CA6628F" w14:textId="77777777" w:rsidR="007668CA" w:rsidRPr="00E83223" w:rsidRDefault="007668CA" w:rsidP="007668CA">
      <w:pPr>
        <w:spacing w:line="240" w:lineRule="auto"/>
        <w:jc w:val="center"/>
        <w:rPr>
          <w:rFonts w:ascii="Times New Roman" w:hAnsi="Times New Roman"/>
        </w:rPr>
      </w:pPr>
      <w:r w:rsidRPr="00E83223">
        <w:rPr>
          <w:rFonts w:ascii="Times New Roman" w:hAnsi="Times New Roman"/>
        </w:rPr>
        <w:t xml:space="preserve">(наименование уполномоченного на выдачу разрешений на строительство </w:t>
      </w:r>
      <w:r w:rsidR="00F62CA2" w:rsidRPr="00E83223">
        <w:rPr>
          <w:rFonts w:ascii="Times New Roman" w:hAnsi="Times New Roman"/>
        </w:rPr>
        <w:t>органа</w:t>
      </w:r>
      <w:r w:rsidRPr="00E83223">
        <w:rPr>
          <w:rFonts w:ascii="Times New Roman" w:hAnsi="Times New Roman"/>
        </w:rPr>
        <w:t xml:space="preserve"> исполнительной власти субъекта Российской Федерации, органа местного </w:t>
      </w:r>
      <w:r w:rsidR="00AA35A5" w:rsidRPr="00E83223">
        <w:rPr>
          <w:rFonts w:ascii="Times New Roman" w:hAnsi="Times New Roman"/>
        </w:rPr>
        <w:t>самоуправления</w:t>
      </w:r>
      <w:r w:rsidRPr="00E83223">
        <w:rPr>
          <w:rFonts w:ascii="Times New Roman" w:hAnsi="Times New Roman"/>
        </w:rPr>
        <w:t>)</w:t>
      </w:r>
    </w:p>
    <w:p w14:paraId="261FED08" w14:textId="77777777" w:rsidR="00845707" w:rsidRPr="00E83223" w:rsidRDefault="007668CA" w:rsidP="007668CA">
      <w:pPr>
        <w:spacing w:after="0" w:line="240" w:lineRule="auto"/>
        <w:jc w:val="both"/>
        <w:rPr>
          <w:rFonts w:ascii="Times New Roman" w:hAnsi="Times New Roman"/>
        </w:rPr>
      </w:pPr>
      <w:r w:rsidRPr="00E83223">
        <w:rPr>
          <w:rFonts w:ascii="Times New Roman" w:hAnsi="Times New Roman"/>
        </w:rPr>
        <w:t xml:space="preserve">по результатам рассмотрения заявления </w:t>
      </w:r>
      <w:r w:rsidRPr="00E83223">
        <w:rPr>
          <w:rFonts w:ascii="Times New Roman" w:hAnsi="Times New Roman"/>
          <w:bCs/>
        </w:rPr>
        <w:t>о выдаче дубликата разрешения на строительство</w:t>
      </w:r>
      <w:r w:rsidRPr="00E83223">
        <w:rPr>
          <w:rFonts w:ascii="Times New Roman" w:hAnsi="Times New Roman"/>
        </w:rPr>
        <w:t xml:space="preserve"> от________________ № _______________</w:t>
      </w:r>
      <w:r w:rsidR="00845707" w:rsidRPr="00E83223">
        <w:rPr>
          <w:rFonts w:ascii="Times New Roman" w:hAnsi="Times New Roman"/>
        </w:rPr>
        <w:t>______</w:t>
      </w:r>
    </w:p>
    <w:p w14:paraId="31D500A8" w14:textId="77777777" w:rsidR="00845707" w:rsidRPr="00E83223" w:rsidRDefault="00845707" w:rsidP="00845707">
      <w:pPr>
        <w:spacing w:after="0" w:line="240" w:lineRule="auto"/>
        <w:ind w:left="4248" w:firstLine="708"/>
        <w:jc w:val="both"/>
        <w:rPr>
          <w:rFonts w:ascii="Times New Roman" w:hAnsi="Times New Roman"/>
        </w:rPr>
      </w:pPr>
      <w:r w:rsidRPr="00E83223">
        <w:rPr>
          <w:rFonts w:ascii="Times New Roman" w:hAnsi="Times New Roman"/>
        </w:rPr>
        <w:t>(дата и номер регистрации)</w:t>
      </w:r>
    </w:p>
    <w:p w14:paraId="53870213" w14:textId="77777777" w:rsidR="007668CA" w:rsidRPr="00E83223" w:rsidRDefault="007668CA" w:rsidP="007668CA">
      <w:pPr>
        <w:spacing w:after="0" w:line="240" w:lineRule="auto"/>
        <w:jc w:val="both"/>
        <w:rPr>
          <w:rFonts w:ascii="Times New Roman" w:hAnsi="Times New Roman"/>
        </w:rPr>
      </w:pPr>
      <w:r w:rsidRPr="00E83223">
        <w:rPr>
          <w:rFonts w:ascii="Times New Roman" w:hAnsi="Times New Roman"/>
        </w:rPr>
        <w:t xml:space="preserve">принято решение об отказе в выдаче дубликата разрешения на строительство. </w:t>
      </w:r>
    </w:p>
    <w:p w14:paraId="7D6772F5" w14:textId="77777777" w:rsidR="007668CA" w:rsidRPr="00E83223" w:rsidRDefault="007668CA" w:rsidP="007668CA">
      <w:pPr>
        <w:spacing w:after="0" w:line="240" w:lineRule="auto"/>
        <w:jc w:val="both"/>
        <w:rPr>
          <w:rFonts w:ascii="Times New Roman" w:hAnsi="Times New Roman"/>
          <w: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5103"/>
        <w:gridCol w:w="2977"/>
      </w:tblGrid>
      <w:tr w:rsidR="00BE345A" w:rsidRPr="00E83223" w14:paraId="0D8F2A58" w14:textId="77777777" w:rsidTr="00B06C4E">
        <w:trPr>
          <w:trHeight w:val="1038"/>
        </w:trPr>
        <w:tc>
          <w:tcPr>
            <w:tcW w:w="1418" w:type="dxa"/>
          </w:tcPr>
          <w:p w14:paraId="04B21BF7" w14:textId="207953F8" w:rsidR="00C17D0D" w:rsidRPr="00E83223" w:rsidRDefault="007668CA" w:rsidP="00C17D0D">
            <w:pPr>
              <w:spacing w:after="0" w:line="240" w:lineRule="auto"/>
              <w:jc w:val="center"/>
              <w:rPr>
                <w:rFonts w:ascii="Times New Roman" w:hAnsi="Times New Roman"/>
              </w:rPr>
            </w:pPr>
            <w:r w:rsidRPr="00E83223">
              <w:rPr>
                <w:rFonts w:ascii="Times New Roman" w:hAnsi="Times New Roman"/>
              </w:rPr>
              <w:t>№</w:t>
            </w:r>
            <w:r w:rsidR="00B06C4E">
              <w:rPr>
                <w:rFonts w:ascii="Times New Roman" w:hAnsi="Times New Roman"/>
              </w:rPr>
              <w:t xml:space="preserve"> п/п</w:t>
            </w:r>
          </w:p>
          <w:p w14:paraId="3FE7890E" w14:textId="6997131A" w:rsidR="007668CA" w:rsidRPr="00E83223" w:rsidRDefault="00DB5838" w:rsidP="00C17D0D">
            <w:pPr>
              <w:spacing w:after="0" w:line="240" w:lineRule="auto"/>
              <w:jc w:val="center"/>
              <w:rPr>
                <w:rFonts w:ascii="Times New Roman" w:hAnsi="Times New Roman"/>
              </w:rPr>
            </w:pPr>
            <w:proofErr w:type="spellStart"/>
            <w:proofErr w:type="gramStart"/>
            <w:r w:rsidRPr="00E83223">
              <w:rPr>
                <w:rFonts w:ascii="Times New Roman" w:hAnsi="Times New Roman"/>
              </w:rPr>
              <w:t>Админ</w:t>
            </w:r>
            <w:r w:rsidR="00E40EF4" w:rsidRPr="00E83223">
              <w:rPr>
                <w:rFonts w:ascii="Times New Roman" w:hAnsi="Times New Roman"/>
              </w:rPr>
              <w:t>и</w:t>
            </w:r>
            <w:r w:rsidR="00522E50" w:rsidRPr="00E83223">
              <w:rPr>
                <w:rFonts w:ascii="Times New Roman" w:hAnsi="Times New Roman"/>
              </w:rPr>
              <w:t>-</w:t>
            </w:r>
            <w:r w:rsidR="00E40EF4" w:rsidRPr="00E83223">
              <w:rPr>
                <w:rFonts w:ascii="Times New Roman" w:hAnsi="Times New Roman"/>
              </w:rPr>
              <w:t>стративного</w:t>
            </w:r>
            <w:proofErr w:type="spellEnd"/>
            <w:proofErr w:type="gramEnd"/>
            <w:r w:rsidR="00E40EF4" w:rsidRPr="00E83223">
              <w:rPr>
                <w:rFonts w:ascii="Times New Roman" w:hAnsi="Times New Roman"/>
              </w:rPr>
              <w:t xml:space="preserve"> регламента</w:t>
            </w:r>
          </w:p>
        </w:tc>
        <w:tc>
          <w:tcPr>
            <w:tcW w:w="5103" w:type="dxa"/>
            <w:vAlign w:val="center"/>
          </w:tcPr>
          <w:p w14:paraId="3081AC03" w14:textId="77777777" w:rsidR="007668CA" w:rsidRPr="00E83223" w:rsidRDefault="007668CA" w:rsidP="00E82F42">
            <w:pPr>
              <w:spacing w:after="0" w:line="240" w:lineRule="auto"/>
              <w:jc w:val="center"/>
              <w:rPr>
                <w:rFonts w:ascii="Times New Roman" w:hAnsi="Times New Roman"/>
              </w:rPr>
            </w:pPr>
            <w:r w:rsidRPr="00E83223">
              <w:rPr>
                <w:rFonts w:ascii="Times New Roman" w:hAnsi="Times New Roman"/>
              </w:rPr>
              <w:t xml:space="preserve">Наименование основания для отказа </w:t>
            </w:r>
            <w:r w:rsidR="0078426D" w:rsidRPr="00E83223">
              <w:rPr>
                <w:rFonts w:ascii="Times New Roman" w:hAnsi="Times New Roman"/>
              </w:rPr>
              <w:t>в выдаче дубликата разрешения на строительство</w:t>
            </w:r>
            <w:r w:rsidRPr="00E83223">
              <w:rPr>
                <w:rFonts w:ascii="Times New Roman" w:hAnsi="Times New Roman"/>
              </w:rPr>
              <w:t xml:space="preserve"> в соответствии с </w:t>
            </w:r>
            <w:r w:rsidR="00DB5838" w:rsidRPr="00E83223">
              <w:rPr>
                <w:rFonts w:ascii="Times New Roman" w:hAnsi="Times New Roman"/>
              </w:rPr>
              <w:t>Админ</w:t>
            </w:r>
            <w:r w:rsidR="00E40EF4" w:rsidRPr="00E83223">
              <w:rPr>
                <w:rFonts w:ascii="Times New Roman" w:hAnsi="Times New Roman"/>
              </w:rPr>
              <w:t>истративным регламентом</w:t>
            </w:r>
          </w:p>
        </w:tc>
        <w:tc>
          <w:tcPr>
            <w:tcW w:w="2977" w:type="dxa"/>
            <w:vAlign w:val="center"/>
          </w:tcPr>
          <w:p w14:paraId="79B0C554" w14:textId="77777777" w:rsidR="007668CA" w:rsidRPr="00E83223" w:rsidRDefault="00522E50" w:rsidP="00E82F42">
            <w:pPr>
              <w:spacing w:after="0" w:line="240" w:lineRule="auto"/>
              <w:jc w:val="center"/>
              <w:rPr>
                <w:rFonts w:ascii="Times New Roman" w:hAnsi="Times New Roman"/>
              </w:rPr>
            </w:pPr>
            <w:r w:rsidRPr="00E83223">
              <w:rPr>
                <w:rFonts w:ascii="Times New Roman" w:hAnsi="Times New Roman"/>
              </w:rPr>
              <w:t>Разъяснение причин отказа в выдаче </w:t>
            </w:r>
            <w:r w:rsidR="0078426D" w:rsidRPr="00E83223">
              <w:rPr>
                <w:rFonts w:ascii="Times New Roman" w:hAnsi="Times New Roman"/>
              </w:rPr>
              <w:t>дубликата разрешения на строительство</w:t>
            </w:r>
          </w:p>
        </w:tc>
      </w:tr>
      <w:tr w:rsidR="00BE345A" w:rsidRPr="00E83223" w14:paraId="4CC4D650" w14:textId="77777777" w:rsidTr="00EC7158">
        <w:trPr>
          <w:trHeight w:val="613"/>
        </w:trPr>
        <w:tc>
          <w:tcPr>
            <w:tcW w:w="1418" w:type="dxa"/>
          </w:tcPr>
          <w:p w14:paraId="48582B24" w14:textId="437A54C8" w:rsidR="007668CA" w:rsidRPr="00E83223" w:rsidRDefault="00B06C4E" w:rsidP="00C17D0D">
            <w:pPr>
              <w:spacing w:after="0" w:line="240" w:lineRule="auto"/>
              <w:jc w:val="both"/>
              <w:rPr>
                <w:rFonts w:ascii="Times New Roman" w:hAnsi="Times New Roman"/>
              </w:rPr>
            </w:pPr>
            <w:r w:rsidRPr="00E83223">
              <w:rPr>
                <w:rFonts w:ascii="Times New Roman" w:hAnsi="Times New Roman"/>
              </w:rPr>
              <w:t>П</w:t>
            </w:r>
            <w:r w:rsidR="0078426D" w:rsidRPr="00E83223">
              <w:rPr>
                <w:rFonts w:ascii="Times New Roman" w:hAnsi="Times New Roman"/>
              </w:rPr>
              <w:t>ункт</w:t>
            </w:r>
            <w:r>
              <w:rPr>
                <w:rFonts w:ascii="Times New Roman" w:hAnsi="Times New Roman"/>
              </w:rPr>
              <w:t xml:space="preserve"> </w:t>
            </w:r>
            <w:r w:rsidR="00DC2E8B" w:rsidRPr="00E83223">
              <w:rPr>
                <w:rFonts w:ascii="Times New Roman" w:hAnsi="Times New Roman"/>
              </w:rPr>
              <w:t>2.</w:t>
            </w:r>
            <w:r w:rsidR="00CF3540" w:rsidRPr="00E83223">
              <w:rPr>
                <w:rFonts w:ascii="Times New Roman" w:hAnsi="Times New Roman"/>
              </w:rPr>
              <w:t>19.9</w:t>
            </w:r>
          </w:p>
        </w:tc>
        <w:tc>
          <w:tcPr>
            <w:tcW w:w="5103" w:type="dxa"/>
          </w:tcPr>
          <w:p w14:paraId="797BCE41" w14:textId="77777777" w:rsidR="007668CA" w:rsidRPr="00E83223" w:rsidRDefault="0078426D" w:rsidP="00C17D0D">
            <w:pPr>
              <w:spacing w:after="0" w:line="240" w:lineRule="auto"/>
              <w:jc w:val="both"/>
              <w:rPr>
                <w:rFonts w:ascii="Times New Roman" w:hAnsi="Times New Roman"/>
              </w:rPr>
            </w:pPr>
            <w:r w:rsidRPr="00E83223">
              <w:rPr>
                <w:rFonts w:ascii="Times New Roman" w:hAnsi="Times New Roman"/>
              </w:rPr>
              <w:t xml:space="preserve">несоответствие заявителя кругу лиц, указанных в пункте </w:t>
            </w:r>
            <w:r w:rsidR="001827B1" w:rsidRPr="00E83223">
              <w:rPr>
                <w:rFonts w:ascii="Times New Roman" w:hAnsi="Times New Roman"/>
              </w:rPr>
              <w:t>1</w:t>
            </w:r>
            <w:r w:rsidR="00E40EF4" w:rsidRPr="00E83223">
              <w:rPr>
                <w:rFonts w:ascii="Times New Roman" w:hAnsi="Times New Roman"/>
              </w:rPr>
              <w:t>.</w:t>
            </w:r>
            <w:r w:rsidRPr="00E83223">
              <w:rPr>
                <w:rFonts w:ascii="Times New Roman" w:hAnsi="Times New Roman"/>
              </w:rPr>
              <w:t xml:space="preserve">2 </w:t>
            </w:r>
            <w:r w:rsidR="00DB5838" w:rsidRPr="00E83223">
              <w:rPr>
                <w:rFonts w:ascii="Times New Roman" w:hAnsi="Times New Roman"/>
              </w:rPr>
              <w:t>Админ</w:t>
            </w:r>
            <w:r w:rsidR="00E40EF4" w:rsidRPr="00E83223">
              <w:rPr>
                <w:rFonts w:ascii="Times New Roman" w:hAnsi="Times New Roman"/>
              </w:rPr>
              <w:t>истративного регламента</w:t>
            </w:r>
            <w:r w:rsidRPr="00E83223">
              <w:rPr>
                <w:rFonts w:ascii="Times New Roman" w:hAnsi="Times New Roman"/>
              </w:rPr>
              <w:t>.</w:t>
            </w:r>
          </w:p>
        </w:tc>
        <w:tc>
          <w:tcPr>
            <w:tcW w:w="2977" w:type="dxa"/>
          </w:tcPr>
          <w:p w14:paraId="1DA48D13" w14:textId="77777777" w:rsidR="007668CA" w:rsidRPr="00E83223" w:rsidRDefault="007668CA" w:rsidP="00C17D0D">
            <w:pPr>
              <w:spacing w:after="0" w:line="240" w:lineRule="auto"/>
              <w:rPr>
                <w:rFonts w:ascii="Times New Roman" w:hAnsi="Times New Roman"/>
                <w:i/>
              </w:rPr>
            </w:pPr>
            <w:r w:rsidRPr="00E83223">
              <w:rPr>
                <w:rFonts w:ascii="Times New Roman" w:hAnsi="Times New Roman"/>
                <w:i/>
              </w:rPr>
              <w:t>Указываются основания такого вывода</w:t>
            </w:r>
          </w:p>
        </w:tc>
      </w:tr>
    </w:tbl>
    <w:p w14:paraId="365E8EAF" w14:textId="77777777" w:rsidR="007668CA" w:rsidRPr="00E83223" w:rsidRDefault="007668CA" w:rsidP="007668CA">
      <w:pPr>
        <w:pStyle w:val="ConsPlusNonformat"/>
        <w:ind w:firstLine="708"/>
        <w:jc w:val="both"/>
        <w:rPr>
          <w:rFonts w:ascii="Times New Roman" w:hAnsi="Times New Roman" w:cs="Times New Roman"/>
          <w:szCs w:val="22"/>
        </w:rPr>
      </w:pPr>
      <w:r w:rsidRPr="00E83223">
        <w:rPr>
          <w:rFonts w:ascii="Times New Roman" w:hAnsi="Times New Roman" w:cs="Times New Roman"/>
          <w:szCs w:val="22"/>
        </w:rPr>
        <w:t xml:space="preserve">Вы вправе повторно обратиться с заявлением </w:t>
      </w:r>
      <w:r w:rsidR="0078426D" w:rsidRPr="00E83223">
        <w:rPr>
          <w:rFonts w:ascii="Times New Roman" w:hAnsi="Times New Roman"/>
          <w:bCs/>
          <w:szCs w:val="22"/>
        </w:rPr>
        <w:t>о выдаче дубликата разрешения на строительство</w:t>
      </w:r>
      <w:r w:rsidR="0078426D" w:rsidRPr="00E83223">
        <w:rPr>
          <w:rFonts w:ascii="Times New Roman" w:hAnsi="Times New Roman" w:cs="Times New Roman"/>
          <w:szCs w:val="22"/>
        </w:rPr>
        <w:t xml:space="preserve"> после устранения указанного нарушения</w:t>
      </w:r>
      <w:r w:rsidRPr="00E83223">
        <w:rPr>
          <w:rFonts w:ascii="Times New Roman" w:hAnsi="Times New Roman" w:cs="Times New Roman"/>
          <w:szCs w:val="22"/>
        </w:rPr>
        <w:t>.</w:t>
      </w:r>
    </w:p>
    <w:p w14:paraId="64949E52" w14:textId="24E65828" w:rsidR="007668CA" w:rsidRPr="00E83223" w:rsidRDefault="007668CA" w:rsidP="007668CA">
      <w:pPr>
        <w:pStyle w:val="ConsPlusNonformat"/>
        <w:ind w:firstLine="708"/>
        <w:jc w:val="both"/>
        <w:rPr>
          <w:rFonts w:ascii="Times New Roman" w:hAnsi="Times New Roman" w:cs="Times New Roman"/>
          <w:szCs w:val="22"/>
        </w:rPr>
      </w:pPr>
      <w:r w:rsidRPr="00E83223">
        <w:rPr>
          <w:rFonts w:ascii="Times New Roman" w:hAnsi="Times New Roman" w:cs="Times New Roman"/>
          <w:szCs w:val="22"/>
        </w:rPr>
        <w:t xml:space="preserve">Данный отказ может быть обжалован в досудебном порядке путем направления жалобы в </w:t>
      </w:r>
      <w:r w:rsidR="00FE74EA" w:rsidRPr="00E83223">
        <w:rPr>
          <w:rFonts w:ascii="Times New Roman" w:hAnsi="Times New Roman" w:cs="Times New Roman"/>
          <w:szCs w:val="22"/>
        </w:rPr>
        <w:t xml:space="preserve">администрацию </w:t>
      </w:r>
      <w:r w:rsidR="00EC7158">
        <w:rPr>
          <w:rFonts w:ascii="Times New Roman" w:hAnsi="Times New Roman" w:cs="Times New Roman"/>
          <w:szCs w:val="22"/>
        </w:rPr>
        <w:t>Новомичуринского городского поселения</w:t>
      </w:r>
      <w:r w:rsidRPr="00E83223">
        <w:rPr>
          <w:rFonts w:ascii="Times New Roman" w:hAnsi="Times New Roman" w:cs="Times New Roman"/>
          <w:szCs w:val="22"/>
        </w:rPr>
        <w:t>, а также в судебном порядке.</w:t>
      </w:r>
    </w:p>
    <w:p w14:paraId="348AAC52" w14:textId="484607D5" w:rsidR="007668CA" w:rsidRPr="00E83223" w:rsidRDefault="007668CA" w:rsidP="007668CA">
      <w:pPr>
        <w:pStyle w:val="ConsPlusNonformat"/>
        <w:ind w:firstLine="708"/>
        <w:jc w:val="both"/>
        <w:rPr>
          <w:rFonts w:ascii="Times New Roman" w:hAnsi="Times New Roman" w:cs="Times New Roman"/>
          <w:szCs w:val="22"/>
        </w:rPr>
      </w:pPr>
      <w:r w:rsidRPr="00E83223">
        <w:rPr>
          <w:rFonts w:ascii="Times New Roman" w:hAnsi="Times New Roman" w:cs="Times New Roman"/>
          <w:szCs w:val="22"/>
        </w:rPr>
        <w:t xml:space="preserve">Дополнительно </w:t>
      </w:r>
      <w:proofErr w:type="gramStart"/>
      <w:r w:rsidR="00EC7158">
        <w:rPr>
          <w:rFonts w:ascii="Times New Roman" w:hAnsi="Times New Roman" w:cs="Times New Roman"/>
          <w:szCs w:val="22"/>
        </w:rPr>
        <w:t>и</w:t>
      </w:r>
      <w:r w:rsidRPr="00E83223">
        <w:rPr>
          <w:rFonts w:ascii="Times New Roman" w:hAnsi="Times New Roman" w:cs="Times New Roman"/>
          <w:szCs w:val="22"/>
        </w:rPr>
        <w:t>нформируем:_</w:t>
      </w:r>
      <w:proofErr w:type="gramEnd"/>
      <w:r w:rsidRPr="00E83223">
        <w:rPr>
          <w:rFonts w:ascii="Times New Roman" w:hAnsi="Times New Roman" w:cs="Times New Roman"/>
          <w:szCs w:val="22"/>
        </w:rPr>
        <w:t>_______________________________</w:t>
      </w:r>
      <w:r w:rsidR="00EC7158">
        <w:rPr>
          <w:rFonts w:ascii="Times New Roman" w:hAnsi="Times New Roman" w:cs="Times New Roman"/>
          <w:szCs w:val="22"/>
        </w:rPr>
        <w:t>______________________</w:t>
      </w:r>
      <w:r w:rsidRPr="00E83223">
        <w:rPr>
          <w:rFonts w:ascii="Times New Roman" w:hAnsi="Times New Roman" w:cs="Times New Roman"/>
          <w:szCs w:val="22"/>
        </w:rPr>
        <w:t>.</w:t>
      </w:r>
    </w:p>
    <w:p w14:paraId="47019B48" w14:textId="77777777" w:rsidR="007668CA" w:rsidRPr="00EC7158" w:rsidRDefault="007668CA" w:rsidP="007668CA">
      <w:pPr>
        <w:pStyle w:val="ConsPlusNonformat"/>
        <w:ind w:firstLine="708"/>
        <w:jc w:val="center"/>
        <w:rPr>
          <w:rFonts w:ascii="Times New Roman" w:hAnsi="Times New Roman" w:cs="Times New Roman"/>
          <w:i/>
          <w:szCs w:val="22"/>
        </w:rPr>
      </w:pPr>
      <w:r w:rsidRPr="00EC7158">
        <w:rPr>
          <w:rFonts w:ascii="Times New Roman" w:hAnsi="Times New Roman" w:cs="Times New Roman"/>
          <w:i/>
          <w:szCs w:val="22"/>
        </w:rPr>
        <w:t xml:space="preserve">(указывается информация, необходимая для устранения причин отказа </w:t>
      </w:r>
      <w:r w:rsidR="0078426D" w:rsidRPr="00EC7158">
        <w:rPr>
          <w:rFonts w:ascii="Times New Roman" w:hAnsi="Times New Roman" w:cs="Times New Roman"/>
          <w:i/>
          <w:szCs w:val="22"/>
        </w:rPr>
        <w:t>в выдаче дубликата разрешения на строительство</w:t>
      </w:r>
      <w:r w:rsidRPr="00EC7158">
        <w:rPr>
          <w:rFonts w:ascii="Times New Roman" w:hAnsi="Times New Roman" w:cs="Times New Roman"/>
          <w:i/>
          <w:szCs w:val="22"/>
        </w:rPr>
        <w:t>,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E345A" w:rsidRPr="00E83223" w14:paraId="6DACF067" w14:textId="77777777" w:rsidTr="008E7E45">
        <w:tc>
          <w:tcPr>
            <w:tcW w:w="3119" w:type="dxa"/>
            <w:tcBorders>
              <w:top w:val="nil"/>
              <w:left w:val="nil"/>
              <w:bottom w:val="single" w:sz="4" w:space="0" w:color="auto"/>
              <w:right w:val="nil"/>
            </w:tcBorders>
            <w:vAlign w:val="bottom"/>
          </w:tcPr>
          <w:p w14:paraId="5C53F5FC" w14:textId="77777777" w:rsidR="007668CA" w:rsidRPr="00B06C4E" w:rsidRDefault="007668CA" w:rsidP="008E7E45">
            <w:pPr>
              <w:jc w:val="center"/>
              <w:rPr>
                <w:rFonts w:ascii="Times New Roman" w:hAnsi="Times New Roman"/>
                <w:sz w:val="12"/>
              </w:rPr>
            </w:pPr>
          </w:p>
        </w:tc>
        <w:tc>
          <w:tcPr>
            <w:tcW w:w="283" w:type="dxa"/>
            <w:tcBorders>
              <w:top w:val="nil"/>
              <w:left w:val="nil"/>
              <w:bottom w:val="nil"/>
              <w:right w:val="nil"/>
            </w:tcBorders>
            <w:vAlign w:val="bottom"/>
          </w:tcPr>
          <w:p w14:paraId="1C109CBD" w14:textId="77777777" w:rsidR="007668CA" w:rsidRPr="00B06C4E" w:rsidRDefault="007668CA" w:rsidP="008E7E45">
            <w:pPr>
              <w:rPr>
                <w:rFonts w:ascii="Times New Roman" w:hAnsi="Times New Roman"/>
                <w:sz w:val="12"/>
              </w:rPr>
            </w:pPr>
          </w:p>
        </w:tc>
        <w:tc>
          <w:tcPr>
            <w:tcW w:w="2269" w:type="dxa"/>
            <w:tcBorders>
              <w:top w:val="nil"/>
              <w:left w:val="nil"/>
              <w:bottom w:val="single" w:sz="4" w:space="0" w:color="auto"/>
              <w:right w:val="nil"/>
            </w:tcBorders>
            <w:vAlign w:val="bottom"/>
          </w:tcPr>
          <w:p w14:paraId="4459D07B" w14:textId="77777777" w:rsidR="007668CA" w:rsidRPr="00B06C4E" w:rsidRDefault="007668CA" w:rsidP="008E7E45">
            <w:pPr>
              <w:jc w:val="center"/>
              <w:rPr>
                <w:rFonts w:ascii="Times New Roman" w:hAnsi="Times New Roman"/>
                <w:sz w:val="12"/>
              </w:rPr>
            </w:pPr>
          </w:p>
        </w:tc>
        <w:tc>
          <w:tcPr>
            <w:tcW w:w="283" w:type="dxa"/>
            <w:tcBorders>
              <w:top w:val="nil"/>
              <w:left w:val="nil"/>
              <w:bottom w:val="nil"/>
              <w:right w:val="nil"/>
            </w:tcBorders>
            <w:vAlign w:val="bottom"/>
          </w:tcPr>
          <w:p w14:paraId="449FE602" w14:textId="77777777" w:rsidR="007668CA" w:rsidRPr="00B06C4E" w:rsidRDefault="007668CA" w:rsidP="008E7E45">
            <w:pPr>
              <w:rPr>
                <w:rFonts w:ascii="Times New Roman" w:hAnsi="Times New Roman"/>
                <w:sz w:val="12"/>
              </w:rPr>
            </w:pPr>
          </w:p>
        </w:tc>
        <w:tc>
          <w:tcPr>
            <w:tcW w:w="3969" w:type="dxa"/>
            <w:tcBorders>
              <w:top w:val="nil"/>
              <w:left w:val="nil"/>
              <w:bottom w:val="single" w:sz="4" w:space="0" w:color="auto"/>
              <w:right w:val="nil"/>
            </w:tcBorders>
            <w:vAlign w:val="bottom"/>
          </w:tcPr>
          <w:p w14:paraId="4547C713" w14:textId="77777777" w:rsidR="007668CA" w:rsidRPr="00B06C4E" w:rsidRDefault="007668CA" w:rsidP="008E7E45">
            <w:pPr>
              <w:jc w:val="center"/>
              <w:rPr>
                <w:rFonts w:ascii="Times New Roman" w:hAnsi="Times New Roman"/>
                <w:sz w:val="12"/>
              </w:rPr>
            </w:pPr>
          </w:p>
        </w:tc>
      </w:tr>
      <w:tr w:rsidR="00BE345A" w:rsidRPr="00E83223" w14:paraId="172A944F" w14:textId="77777777" w:rsidTr="008E7E45">
        <w:tc>
          <w:tcPr>
            <w:tcW w:w="3119" w:type="dxa"/>
            <w:tcBorders>
              <w:top w:val="nil"/>
              <w:left w:val="nil"/>
              <w:bottom w:val="nil"/>
              <w:right w:val="nil"/>
            </w:tcBorders>
          </w:tcPr>
          <w:p w14:paraId="1E8F8AB8" w14:textId="77777777" w:rsidR="007668CA" w:rsidRPr="00B06C4E" w:rsidRDefault="007668CA" w:rsidP="008E7E45">
            <w:pPr>
              <w:jc w:val="center"/>
              <w:rPr>
                <w:rFonts w:ascii="Times New Roman" w:hAnsi="Times New Roman"/>
              </w:rPr>
            </w:pPr>
            <w:r w:rsidRPr="00B06C4E">
              <w:rPr>
                <w:rFonts w:ascii="Times New Roman" w:hAnsi="Times New Roman"/>
              </w:rPr>
              <w:t>(должность)</w:t>
            </w:r>
          </w:p>
        </w:tc>
        <w:tc>
          <w:tcPr>
            <w:tcW w:w="283" w:type="dxa"/>
            <w:tcBorders>
              <w:top w:val="nil"/>
              <w:left w:val="nil"/>
              <w:bottom w:val="nil"/>
              <w:right w:val="nil"/>
            </w:tcBorders>
          </w:tcPr>
          <w:p w14:paraId="03C96C85" w14:textId="77777777" w:rsidR="007668CA" w:rsidRPr="00B06C4E" w:rsidRDefault="007668CA" w:rsidP="008E7E45">
            <w:pPr>
              <w:rPr>
                <w:rFonts w:ascii="Times New Roman" w:hAnsi="Times New Roman"/>
              </w:rPr>
            </w:pPr>
          </w:p>
        </w:tc>
        <w:tc>
          <w:tcPr>
            <w:tcW w:w="2269" w:type="dxa"/>
            <w:tcBorders>
              <w:top w:val="nil"/>
              <w:left w:val="nil"/>
              <w:bottom w:val="nil"/>
              <w:right w:val="nil"/>
            </w:tcBorders>
          </w:tcPr>
          <w:p w14:paraId="6154DC38" w14:textId="77777777" w:rsidR="007668CA" w:rsidRPr="00B06C4E" w:rsidRDefault="007668CA" w:rsidP="008E7E45">
            <w:pPr>
              <w:jc w:val="center"/>
              <w:rPr>
                <w:rFonts w:ascii="Times New Roman" w:hAnsi="Times New Roman"/>
              </w:rPr>
            </w:pPr>
            <w:r w:rsidRPr="00B06C4E">
              <w:rPr>
                <w:rFonts w:ascii="Times New Roman" w:hAnsi="Times New Roman"/>
              </w:rPr>
              <w:t>(подпись)</w:t>
            </w:r>
          </w:p>
        </w:tc>
        <w:tc>
          <w:tcPr>
            <w:tcW w:w="283" w:type="dxa"/>
            <w:tcBorders>
              <w:top w:val="nil"/>
              <w:left w:val="nil"/>
              <w:bottom w:val="nil"/>
              <w:right w:val="nil"/>
            </w:tcBorders>
          </w:tcPr>
          <w:p w14:paraId="0F912923" w14:textId="77777777" w:rsidR="007668CA" w:rsidRPr="00B06C4E" w:rsidRDefault="007668CA" w:rsidP="008E7E45">
            <w:pPr>
              <w:rPr>
                <w:rFonts w:ascii="Times New Roman" w:hAnsi="Times New Roman"/>
              </w:rPr>
            </w:pPr>
          </w:p>
        </w:tc>
        <w:tc>
          <w:tcPr>
            <w:tcW w:w="3969" w:type="dxa"/>
            <w:tcBorders>
              <w:top w:val="nil"/>
              <w:left w:val="nil"/>
              <w:bottom w:val="nil"/>
              <w:right w:val="nil"/>
            </w:tcBorders>
          </w:tcPr>
          <w:p w14:paraId="4EE3E08E" w14:textId="77777777" w:rsidR="007668CA" w:rsidRPr="00B06C4E" w:rsidRDefault="007668CA" w:rsidP="008E7E45">
            <w:pPr>
              <w:jc w:val="center"/>
              <w:rPr>
                <w:rFonts w:ascii="Times New Roman" w:hAnsi="Times New Roman"/>
              </w:rPr>
            </w:pPr>
            <w:r w:rsidRPr="00B06C4E">
              <w:rPr>
                <w:rFonts w:ascii="Times New Roman" w:hAnsi="Times New Roman"/>
              </w:rPr>
              <w:t>(фамилия, имя, отчество (при наличии)</w:t>
            </w:r>
          </w:p>
        </w:tc>
      </w:tr>
    </w:tbl>
    <w:p w14:paraId="578863AE" w14:textId="77777777" w:rsidR="007668CA" w:rsidRPr="00E83223" w:rsidRDefault="007668CA" w:rsidP="00FE74EA">
      <w:pPr>
        <w:spacing w:before="120"/>
        <w:rPr>
          <w:rFonts w:ascii="Times New Roman" w:hAnsi="Times New Roman"/>
        </w:rPr>
      </w:pPr>
      <w:r w:rsidRPr="00E83223">
        <w:rPr>
          <w:rFonts w:ascii="Times New Roman" w:hAnsi="Times New Roman"/>
        </w:rPr>
        <w:t>Дата</w:t>
      </w:r>
    </w:p>
    <w:p w14:paraId="06339BD5" w14:textId="4168518A" w:rsidR="007158EB" w:rsidRDefault="007158EB" w:rsidP="007158EB">
      <w:pPr>
        <w:pStyle w:val="a5"/>
        <w:ind w:left="5103"/>
        <w:jc w:val="right"/>
      </w:pPr>
      <w:r w:rsidRPr="00785857">
        <w:lastRenderedPageBreak/>
        <w:t>Приложение №</w:t>
      </w:r>
      <w:r>
        <w:t xml:space="preserve"> </w:t>
      </w:r>
      <w:r w:rsidRPr="00785857">
        <w:t>1</w:t>
      </w:r>
      <w:r>
        <w:t>3</w:t>
      </w:r>
    </w:p>
    <w:p w14:paraId="04EDEE75" w14:textId="77777777" w:rsidR="007158EB" w:rsidRPr="00785857" w:rsidRDefault="007158EB" w:rsidP="007158EB">
      <w:pPr>
        <w:pStyle w:val="a5"/>
        <w:ind w:left="5103"/>
        <w:jc w:val="right"/>
      </w:pPr>
      <w:r w:rsidRPr="00785857">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6D790B49" w14:textId="77777777" w:rsidR="00451925" w:rsidRPr="00E83223" w:rsidRDefault="00451925" w:rsidP="00451925">
      <w:pPr>
        <w:autoSpaceDE w:val="0"/>
        <w:autoSpaceDN w:val="0"/>
        <w:spacing w:before="240" w:after="0" w:line="240" w:lineRule="auto"/>
        <w:ind w:left="5670"/>
        <w:jc w:val="right"/>
        <w:rPr>
          <w:rFonts w:ascii="Times New Roman" w:hAnsi="Times New Roman"/>
          <w:sz w:val="28"/>
          <w:szCs w:val="28"/>
        </w:rPr>
      </w:pPr>
      <w:r w:rsidRPr="00E83223">
        <w:rPr>
          <w:rFonts w:ascii="Times New Roman" w:hAnsi="Times New Roman"/>
          <w:sz w:val="28"/>
          <w:szCs w:val="28"/>
        </w:rPr>
        <w:t>Рекомендуемая форма</w:t>
      </w:r>
    </w:p>
    <w:p w14:paraId="57B2E8D4" w14:textId="77777777" w:rsidR="00451925" w:rsidRPr="00E83223" w:rsidRDefault="00451925" w:rsidP="00451925">
      <w:pPr>
        <w:pStyle w:val="a5"/>
        <w:ind w:left="5387"/>
        <w:jc w:val="center"/>
        <w:rPr>
          <w:rFonts w:ascii="Times New Roman" w:hAnsi="Times New Roman"/>
          <w:sz w:val="28"/>
          <w:szCs w:val="28"/>
        </w:rPr>
      </w:pPr>
    </w:p>
    <w:p w14:paraId="059AE9DB" w14:textId="77777777" w:rsidR="00451925" w:rsidRPr="00E83223" w:rsidRDefault="00451925" w:rsidP="00451925">
      <w:pPr>
        <w:autoSpaceDE w:val="0"/>
        <w:autoSpaceDN w:val="0"/>
        <w:adjustRightInd w:val="0"/>
        <w:spacing w:after="0"/>
        <w:jc w:val="right"/>
        <w:outlineLvl w:val="0"/>
        <w:rPr>
          <w:rFonts w:ascii="Times New Roman" w:hAnsi="Times New Roman"/>
        </w:rPr>
      </w:pPr>
      <w:r w:rsidRPr="00E83223">
        <w:rPr>
          <w:rFonts w:ascii="Times New Roman" w:hAnsi="Times New Roman"/>
        </w:rPr>
        <w:t>Кому ____________________________________</w:t>
      </w:r>
    </w:p>
    <w:p w14:paraId="230A2C0F" w14:textId="77777777" w:rsidR="00451925" w:rsidRPr="00E83223" w:rsidRDefault="00451925" w:rsidP="00451925">
      <w:pPr>
        <w:autoSpaceDE w:val="0"/>
        <w:autoSpaceDN w:val="0"/>
        <w:adjustRightInd w:val="0"/>
        <w:spacing w:after="0"/>
        <w:ind w:left="4820"/>
        <w:jc w:val="center"/>
        <w:rPr>
          <w:rFonts w:ascii="Times New Roman" w:hAnsi="Times New Roman"/>
        </w:rPr>
      </w:pPr>
      <w:r w:rsidRPr="00E83223">
        <w:rPr>
          <w:rFonts w:ascii="Times New Roman" w:hAnsi="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8490973" w14:textId="77777777" w:rsidR="00451925" w:rsidRPr="00E83223" w:rsidRDefault="00451925" w:rsidP="00451925">
      <w:pPr>
        <w:autoSpaceDE w:val="0"/>
        <w:autoSpaceDN w:val="0"/>
        <w:adjustRightInd w:val="0"/>
        <w:spacing w:after="0"/>
        <w:jc w:val="right"/>
        <w:rPr>
          <w:rFonts w:ascii="Times New Roman" w:hAnsi="Times New Roman"/>
        </w:rPr>
      </w:pPr>
      <w:r w:rsidRPr="00E83223">
        <w:rPr>
          <w:rFonts w:ascii="Times New Roman" w:hAnsi="Times New Roman"/>
        </w:rPr>
        <w:t>_________________________________________</w:t>
      </w:r>
    </w:p>
    <w:p w14:paraId="04FC5DFE" w14:textId="77777777" w:rsidR="00451925" w:rsidRPr="00E83223" w:rsidRDefault="00451925" w:rsidP="00451925">
      <w:pPr>
        <w:autoSpaceDE w:val="0"/>
        <w:autoSpaceDN w:val="0"/>
        <w:adjustRightInd w:val="0"/>
        <w:spacing w:after="0"/>
        <w:ind w:left="4820"/>
        <w:jc w:val="center"/>
        <w:rPr>
          <w:rFonts w:ascii="Times New Roman" w:hAnsi="Times New Roman"/>
        </w:rPr>
      </w:pPr>
      <w:r w:rsidRPr="00E83223">
        <w:rPr>
          <w:rFonts w:ascii="Times New Roman" w:hAnsi="Times New Roman"/>
        </w:rPr>
        <w:t>почтовый индекс и адрес, телефон, адрес электронной почты)</w:t>
      </w:r>
    </w:p>
    <w:p w14:paraId="60AE8B40" w14:textId="77777777" w:rsidR="00220974" w:rsidRPr="00E83223" w:rsidRDefault="00451925" w:rsidP="00451925">
      <w:pPr>
        <w:spacing w:line="240" w:lineRule="auto"/>
        <w:jc w:val="center"/>
        <w:rPr>
          <w:rFonts w:ascii="Times New Roman" w:hAnsi="Times New Roman"/>
          <w:b/>
        </w:rPr>
      </w:pPr>
      <w:r w:rsidRPr="00E83223">
        <w:rPr>
          <w:rFonts w:ascii="Times New Roman" w:hAnsi="Times New Roman"/>
          <w:b/>
        </w:rPr>
        <w:t>Р Е Ш Е Н И Е</w:t>
      </w:r>
    </w:p>
    <w:p w14:paraId="2320F603" w14:textId="77777777" w:rsidR="00451925" w:rsidRPr="00E83223" w:rsidRDefault="00451925" w:rsidP="00451925">
      <w:pPr>
        <w:spacing w:line="240" w:lineRule="auto"/>
        <w:jc w:val="center"/>
        <w:rPr>
          <w:rFonts w:ascii="Times New Roman" w:hAnsi="Times New Roman"/>
          <w:b/>
        </w:rPr>
      </w:pPr>
      <w:r w:rsidRPr="00E83223">
        <w:rPr>
          <w:rFonts w:ascii="Times New Roman" w:hAnsi="Times New Roman"/>
          <w:b/>
        </w:rPr>
        <w:t>об отказе во внесении изменений в разрешение на строительство</w:t>
      </w:r>
    </w:p>
    <w:p w14:paraId="428A89D0" w14:textId="77777777" w:rsidR="00451925" w:rsidRPr="00E83223" w:rsidRDefault="00451925" w:rsidP="00451925">
      <w:pPr>
        <w:spacing w:after="0" w:line="240" w:lineRule="auto"/>
        <w:jc w:val="both"/>
        <w:rPr>
          <w:rFonts w:ascii="Times New Roman" w:hAnsi="Times New Roman"/>
        </w:rPr>
      </w:pPr>
      <w:r w:rsidRPr="00E83223">
        <w:rPr>
          <w:rFonts w:ascii="Times New Roman" w:hAnsi="Times New Roman"/>
        </w:rPr>
        <w:t>__________________________________________________________</w:t>
      </w:r>
      <w:r w:rsidR="00220974" w:rsidRPr="00E83223">
        <w:rPr>
          <w:rFonts w:ascii="Times New Roman" w:hAnsi="Times New Roman"/>
        </w:rPr>
        <w:t>______________________</w:t>
      </w:r>
    </w:p>
    <w:p w14:paraId="57D5B74B" w14:textId="77777777" w:rsidR="00451925" w:rsidRPr="00E83223" w:rsidRDefault="00451925" w:rsidP="00451925">
      <w:pPr>
        <w:spacing w:line="240" w:lineRule="auto"/>
        <w:jc w:val="center"/>
        <w:rPr>
          <w:rFonts w:ascii="Times New Roman" w:hAnsi="Times New Roman"/>
        </w:rPr>
      </w:pPr>
      <w:r w:rsidRPr="00E83223">
        <w:rPr>
          <w:rFonts w:ascii="Times New Roman" w:hAnsi="Times New Roman"/>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3CE5A412" w14:textId="77777777" w:rsidR="00220974" w:rsidRPr="00E83223" w:rsidRDefault="00451925" w:rsidP="00451925">
      <w:pPr>
        <w:spacing w:after="0" w:line="240" w:lineRule="auto"/>
        <w:jc w:val="both"/>
        <w:rPr>
          <w:rFonts w:ascii="Times New Roman" w:hAnsi="Times New Roman"/>
        </w:rPr>
      </w:pPr>
      <w:r w:rsidRPr="00E83223">
        <w:rPr>
          <w:rFonts w:ascii="Times New Roman" w:hAnsi="Times New Roman"/>
        </w:rPr>
        <w:t>по результатам рассмотрения ___________</w:t>
      </w:r>
      <w:r w:rsidR="00220974" w:rsidRPr="00E83223">
        <w:rPr>
          <w:rFonts w:ascii="Times New Roman" w:hAnsi="Times New Roman"/>
        </w:rPr>
        <w:t>_____________________________</w:t>
      </w:r>
      <w:r w:rsidRPr="00E83223">
        <w:rPr>
          <w:rFonts w:ascii="Times New Roman" w:hAnsi="Times New Roman"/>
        </w:rPr>
        <w:t xml:space="preserve">_* от ________________ № _______________ принято решение об отказе во </w:t>
      </w:r>
    </w:p>
    <w:p w14:paraId="50D408A0" w14:textId="77777777" w:rsidR="00220974" w:rsidRPr="00E83223" w:rsidRDefault="00220974" w:rsidP="00220974">
      <w:pPr>
        <w:spacing w:after="0" w:line="240" w:lineRule="auto"/>
        <w:jc w:val="both"/>
        <w:rPr>
          <w:rFonts w:ascii="Times New Roman" w:hAnsi="Times New Roman"/>
        </w:rPr>
      </w:pPr>
      <w:r w:rsidRPr="00E83223">
        <w:rPr>
          <w:rFonts w:ascii="Times New Roman" w:hAnsi="Times New Roman"/>
        </w:rPr>
        <w:t xml:space="preserve">                (дата и номер регистрации)</w:t>
      </w:r>
    </w:p>
    <w:p w14:paraId="715BC3E7" w14:textId="77777777" w:rsidR="00451925" w:rsidRPr="00E83223" w:rsidRDefault="00451925" w:rsidP="00451925">
      <w:pPr>
        <w:spacing w:after="0" w:line="240" w:lineRule="auto"/>
        <w:jc w:val="both"/>
        <w:rPr>
          <w:rFonts w:ascii="Times New Roman" w:hAnsi="Times New Roman"/>
        </w:rPr>
      </w:pPr>
      <w:proofErr w:type="spellStart"/>
      <w:r w:rsidRPr="00E83223">
        <w:rPr>
          <w:rFonts w:ascii="Times New Roman" w:hAnsi="Times New Roman"/>
        </w:rPr>
        <w:t>внесенииизменений</w:t>
      </w:r>
      <w:proofErr w:type="spellEnd"/>
      <w:r w:rsidRPr="00E83223">
        <w:rPr>
          <w:rFonts w:ascii="Times New Roman" w:hAnsi="Times New Roman"/>
        </w:rPr>
        <w:t xml:space="preserve"> в разрешение на строительство. </w:t>
      </w:r>
    </w:p>
    <w:p w14:paraId="7937D959" w14:textId="77777777" w:rsidR="007158EB" w:rsidRPr="00E83223" w:rsidRDefault="007158EB" w:rsidP="00451925">
      <w:pPr>
        <w:spacing w:after="0" w:line="240" w:lineRule="auto"/>
        <w:jc w:val="both"/>
        <w:rPr>
          <w:rFonts w:ascii="Times New Roman" w:hAnsi="Times New Roman"/>
          <w:i/>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6729"/>
        <w:gridCol w:w="1918"/>
      </w:tblGrid>
      <w:tr w:rsidR="00325DE3" w:rsidRPr="00E83223" w14:paraId="386BA3BD" w14:textId="77777777" w:rsidTr="00882849">
        <w:trPr>
          <w:trHeight w:val="1742"/>
        </w:trPr>
        <w:tc>
          <w:tcPr>
            <w:tcW w:w="1276" w:type="dxa"/>
          </w:tcPr>
          <w:p w14:paraId="4A115538" w14:textId="77777777" w:rsidR="00F87773" w:rsidRPr="00E83223" w:rsidRDefault="00451925" w:rsidP="00F87773">
            <w:pPr>
              <w:spacing w:after="0" w:line="240" w:lineRule="auto"/>
              <w:jc w:val="center"/>
              <w:rPr>
                <w:rFonts w:ascii="Times New Roman" w:hAnsi="Times New Roman"/>
              </w:rPr>
            </w:pPr>
            <w:r w:rsidRPr="00E83223">
              <w:rPr>
                <w:rFonts w:ascii="Times New Roman" w:hAnsi="Times New Roman"/>
              </w:rPr>
              <w:t>№</w:t>
            </w:r>
          </w:p>
          <w:p w14:paraId="15FF14EC" w14:textId="77777777" w:rsidR="00451925" w:rsidRPr="00E83223" w:rsidRDefault="00451925" w:rsidP="00F87773">
            <w:pPr>
              <w:spacing w:after="0" w:line="240" w:lineRule="auto"/>
              <w:jc w:val="center"/>
              <w:rPr>
                <w:rFonts w:ascii="Times New Roman" w:hAnsi="Times New Roman"/>
              </w:rPr>
            </w:pPr>
            <w:r w:rsidRPr="00E83223">
              <w:rPr>
                <w:rFonts w:ascii="Times New Roman" w:hAnsi="Times New Roman"/>
              </w:rPr>
              <w:t>пункта Административного регламента</w:t>
            </w:r>
          </w:p>
        </w:tc>
        <w:tc>
          <w:tcPr>
            <w:tcW w:w="6729" w:type="dxa"/>
            <w:vAlign w:val="center"/>
          </w:tcPr>
          <w:p w14:paraId="75D25176" w14:textId="77777777" w:rsidR="00451925" w:rsidRPr="00E83223" w:rsidRDefault="00451925" w:rsidP="00220974">
            <w:pPr>
              <w:spacing w:after="0" w:line="240" w:lineRule="auto"/>
              <w:jc w:val="center"/>
              <w:rPr>
                <w:rFonts w:ascii="Times New Roman" w:hAnsi="Times New Roman"/>
              </w:rPr>
            </w:pPr>
            <w:r w:rsidRPr="00E83223">
              <w:rPr>
                <w:rFonts w:ascii="Times New Roman" w:hAnsi="Times New Roman"/>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1918" w:type="dxa"/>
          </w:tcPr>
          <w:p w14:paraId="208C10C2" w14:textId="77777777" w:rsidR="00451925" w:rsidRPr="00E83223" w:rsidRDefault="00451925" w:rsidP="00EE2BA0">
            <w:pPr>
              <w:spacing w:after="0" w:line="240" w:lineRule="auto"/>
              <w:jc w:val="center"/>
              <w:rPr>
                <w:rFonts w:ascii="Times New Roman" w:hAnsi="Times New Roman"/>
              </w:rPr>
            </w:pPr>
            <w:r w:rsidRPr="00E83223">
              <w:rPr>
                <w:rFonts w:ascii="Times New Roman" w:hAnsi="Times New Roman"/>
              </w:rPr>
              <w:t>Разъяснение причин отказа во внесении изменений в разрешение на строительство</w:t>
            </w:r>
          </w:p>
        </w:tc>
      </w:tr>
      <w:tr w:rsidR="00325DE3" w:rsidRPr="00E83223" w14:paraId="5599B2CC" w14:textId="77777777" w:rsidTr="007158EB">
        <w:trPr>
          <w:trHeight w:val="2014"/>
        </w:trPr>
        <w:tc>
          <w:tcPr>
            <w:tcW w:w="1276" w:type="dxa"/>
          </w:tcPr>
          <w:p w14:paraId="14756B85" w14:textId="77777777" w:rsidR="00451925" w:rsidRPr="00E83223" w:rsidRDefault="00220974" w:rsidP="00220974">
            <w:pPr>
              <w:spacing w:line="240" w:lineRule="auto"/>
              <w:rPr>
                <w:rFonts w:ascii="Times New Roman" w:hAnsi="Times New Roman"/>
              </w:rPr>
            </w:pPr>
            <w:r w:rsidRPr="00E83223">
              <w:rPr>
                <w:rFonts w:ascii="Times New Roman" w:hAnsi="Times New Roman"/>
              </w:rPr>
              <w:t>подпункт «</w:t>
            </w:r>
            <w:r w:rsidR="00451925" w:rsidRPr="00E83223">
              <w:rPr>
                <w:rFonts w:ascii="Times New Roman" w:hAnsi="Times New Roman"/>
              </w:rPr>
              <w:t>а</w:t>
            </w:r>
            <w:r w:rsidRPr="00E83223">
              <w:rPr>
                <w:rFonts w:ascii="Times New Roman" w:hAnsi="Times New Roman"/>
              </w:rPr>
              <w:t>»</w:t>
            </w:r>
            <w:r w:rsidR="00451925" w:rsidRPr="00E83223">
              <w:rPr>
                <w:rFonts w:ascii="Times New Roman" w:hAnsi="Times New Roman"/>
              </w:rPr>
              <w:t xml:space="preserve"> пункта 2.19.2</w:t>
            </w:r>
          </w:p>
        </w:tc>
        <w:tc>
          <w:tcPr>
            <w:tcW w:w="6729" w:type="dxa"/>
          </w:tcPr>
          <w:p w14:paraId="77AA8955" w14:textId="77777777" w:rsidR="00451925" w:rsidRPr="00E83223" w:rsidRDefault="00451925" w:rsidP="005937F4">
            <w:pPr>
              <w:spacing w:after="0" w:line="240" w:lineRule="auto"/>
              <w:jc w:val="both"/>
              <w:rPr>
                <w:rFonts w:ascii="Times New Roman" w:hAnsi="Times New Roman"/>
              </w:rPr>
            </w:pPr>
            <w:r w:rsidRPr="00E83223">
              <w:rPr>
                <w:rFonts w:ascii="Times New Roman" w:hAnsi="Times New Roman"/>
                <w:bCs/>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918" w:type="dxa"/>
          </w:tcPr>
          <w:p w14:paraId="64636EAC" w14:textId="77777777" w:rsidR="00451925" w:rsidRPr="00E83223" w:rsidRDefault="00451925" w:rsidP="00C0035A">
            <w:pPr>
              <w:spacing w:line="240" w:lineRule="auto"/>
              <w:rPr>
                <w:rFonts w:ascii="Times New Roman" w:hAnsi="Times New Roman"/>
                <w:i/>
              </w:rPr>
            </w:pPr>
            <w:r w:rsidRPr="00E83223">
              <w:rPr>
                <w:rFonts w:ascii="Times New Roman" w:hAnsi="Times New Roman"/>
                <w:i/>
              </w:rPr>
              <w:t>Не требуется</w:t>
            </w:r>
          </w:p>
        </w:tc>
      </w:tr>
      <w:tr w:rsidR="00325DE3" w:rsidRPr="00E83223" w14:paraId="60D31DAD" w14:textId="77777777" w:rsidTr="00F87773">
        <w:trPr>
          <w:trHeight w:val="13"/>
        </w:trPr>
        <w:tc>
          <w:tcPr>
            <w:tcW w:w="1276" w:type="dxa"/>
          </w:tcPr>
          <w:p w14:paraId="046D0EAF" w14:textId="77777777" w:rsidR="00451925" w:rsidRPr="00E83223" w:rsidRDefault="00220974" w:rsidP="00220974">
            <w:pPr>
              <w:spacing w:line="240" w:lineRule="auto"/>
              <w:rPr>
                <w:rFonts w:ascii="Times New Roman" w:hAnsi="Times New Roman"/>
              </w:rPr>
            </w:pPr>
            <w:r w:rsidRPr="00E83223">
              <w:rPr>
                <w:rFonts w:ascii="Times New Roman" w:hAnsi="Times New Roman"/>
              </w:rPr>
              <w:t>подпункт «</w:t>
            </w:r>
            <w:r w:rsidR="00451925" w:rsidRPr="00E83223">
              <w:rPr>
                <w:rFonts w:ascii="Times New Roman" w:hAnsi="Times New Roman"/>
              </w:rPr>
              <w:t>б</w:t>
            </w:r>
            <w:r w:rsidRPr="00E83223">
              <w:rPr>
                <w:rFonts w:ascii="Times New Roman" w:hAnsi="Times New Roman"/>
              </w:rPr>
              <w:t>»</w:t>
            </w:r>
            <w:r w:rsidR="00451925" w:rsidRPr="00E83223">
              <w:rPr>
                <w:rFonts w:ascii="Times New Roman" w:hAnsi="Times New Roman"/>
              </w:rPr>
              <w:t xml:space="preserve"> пункта 2.19.2</w:t>
            </w:r>
          </w:p>
        </w:tc>
        <w:tc>
          <w:tcPr>
            <w:tcW w:w="6729" w:type="dxa"/>
          </w:tcPr>
          <w:p w14:paraId="66D9097E" w14:textId="77777777" w:rsidR="00451925" w:rsidRPr="00E83223" w:rsidRDefault="00451925" w:rsidP="005937F4">
            <w:pPr>
              <w:spacing w:after="0" w:line="240" w:lineRule="auto"/>
              <w:jc w:val="both"/>
              <w:rPr>
                <w:rFonts w:ascii="Times New Roman" w:hAnsi="Times New Roman"/>
              </w:rPr>
            </w:pPr>
            <w:r w:rsidRPr="00E83223">
              <w:rPr>
                <w:rFonts w:ascii="Times New Roman" w:hAnsi="Times New Roman"/>
                <w:bCs/>
              </w:rP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r w:rsidRPr="00E83223">
              <w:rPr>
                <w:rFonts w:ascii="Times New Roman" w:hAnsi="Times New Roman"/>
                <w:bCs/>
              </w:rPr>
              <w:lastRenderedPageBreak/>
              <w:t>Градостроительным кодексом Российской Федерации выдано разрешение на строительство</w:t>
            </w:r>
          </w:p>
        </w:tc>
        <w:tc>
          <w:tcPr>
            <w:tcW w:w="1918" w:type="dxa"/>
          </w:tcPr>
          <w:p w14:paraId="2F4E1046" w14:textId="77777777" w:rsidR="00451925" w:rsidRPr="00E83223" w:rsidRDefault="00451925" w:rsidP="00C0035A">
            <w:pPr>
              <w:spacing w:line="240" w:lineRule="auto"/>
              <w:rPr>
                <w:rFonts w:ascii="Times New Roman" w:hAnsi="Times New Roman"/>
                <w:i/>
              </w:rPr>
            </w:pPr>
            <w:r w:rsidRPr="00E83223">
              <w:rPr>
                <w:rFonts w:ascii="Times New Roman" w:hAnsi="Times New Roman"/>
                <w:i/>
              </w:rPr>
              <w:lastRenderedPageBreak/>
              <w:t>Указываются основания такого вывода</w:t>
            </w:r>
          </w:p>
        </w:tc>
      </w:tr>
      <w:tr w:rsidR="00325DE3" w:rsidRPr="00E83223" w14:paraId="543871CC" w14:textId="77777777" w:rsidTr="00F87773">
        <w:trPr>
          <w:trHeight w:val="13"/>
        </w:trPr>
        <w:tc>
          <w:tcPr>
            <w:tcW w:w="1276" w:type="dxa"/>
          </w:tcPr>
          <w:p w14:paraId="1E26644B" w14:textId="77777777" w:rsidR="00451925" w:rsidRPr="00E83223" w:rsidDel="00723795" w:rsidRDefault="00220974" w:rsidP="00220974">
            <w:pPr>
              <w:spacing w:line="240" w:lineRule="auto"/>
              <w:rPr>
                <w:rFonts w:ascii="Times New Roman" w:hAnsi="Times New Roman"/>
              </w:rPr>
            </w:pPr>
            <w:r w:rsidRPr="00E83223">
              <w:rPr>
                <w:rFonts w:ascii="Times New Roman" w:hAnsi="Times New Roman"/>
              </w:rPr>
              <w:t>подпункт «</w:t>
            </w:r>
            <w:r w:rsidR="00451925" w:rsidRPr="00E83223">
              <w:rPr>
                <w:rFonts w:ascii="Times New Roman" w:hAnsi="Times New Roman"/>
              </w:rPr>
              <w:t>а</w:t>
            </w:r>
            <w:r w:rsidRPr="00E83223">
              <w:rPr>
                <w:rFonts w:ascii="Times New Roman" w:hAnsi="Times New Roman"/>
              </w:rPr>
              <w:t>»</w:t>
            </w:r>
            <w:r w:rsidR="00451925" w:rsidRPr="00E83223">
              <w:rPr>
                <w:rFonts w:ascii="Times New Roman" w:hAnsi="Times New Roman"/>
              </w:rPr>
              <w:t xml:space="preserve"> пункта 2.19.3</w:t>
            </w:r>
          </w:p>
        </w:tc>
        <w:tc>
          <w:tcPr>
            <w:tcW w:w="6729" w:type="dxa"/>
          </w:tcPr>
          <w:p w14:paraId="41E2610C" w14:textId="77777777" w:rsidR="00451925" w:rsidRPr="00E83223" w:rsidDel="00723795" w:rsidRDefault="00451925" w:rsidP="005937F4">
            <w:pPr>
              <w:spacing w:after="0" w:line="240" w:lineRule="auto"/>
              <w:jc w:val="both"/>
              <w:rPr>
                <w:rFonts w:ascii="Times New Roman" w:hAnsi="Times New Roman"/>
              </w:rPr>
            </w:pPr>
            <w:r w:rsidRPr="00E83223">
              <w:rPr>
                <w:rFonts w:ascii="Times New Roman" w:hAnsi="Times New Roman"/>
                <w:bCs/>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918" w:type="dxa"/>
          </w:tcPr>
          <w:p w14:paraId="24B1CDFF" w14:textId="77777777" w:rsidR="00451925" w:rsidRPr="00E83223" w:rsidRDefault="00451925" w:rsidP="00C0035A">
            <w:pPr>
              <w:spacing w:line="240" w:lineRule="auto"/>
              <w:rPr>
                <w:rFonts w:ascii="Times New Roman" w:hAnsi="Times New Roman"/>
                <w:i/>
              </w:rPr>
            </w:pPr>
            <w:r w:rsidRPr="00E83223">
              <w:rPr>
                <w:rFonts w:ascii="Times New Roman" w:hAnsi="Times New Roman"/>
                <w:i/>
              </w:rPr>
              <w:t>Не требуется</w:t>
            </w:r>
          </w:p>
        </w:tc>
      </w:tr>
      <w:tr w:rsidR="00325DE3" w:rsidRPr="00E83223" w14:paraId="4F82C8B2" w14:textId="77777777" w:rsidTr="00F87773">
        <w:trPr>
          <w:trHeight w:val="13"/>
        </w:trPr>
        <w:tc>
          <w:tcPr>
            <w:tcW w:w="1276" w:type="dxa"/>
          </w:tcPr>
          <w:p w14:paraId="147287DD" w14:textId="77777777" w:rsidR="00451925" w:rsidRPr="00E83223" w:rsidRDefault="00220974" w:rsidP="00C0035A">
            <w:pPr>
              <w:spacing w:line="240" w:lineRule="auto"/>
              <w:rPr>
                <w:rFonts w:ascii="Times New Roman" w:hAnsi="Times New Roman"/>
              </w:rPr>
            </w:pPr>
            <w:r w:rsidRPr="00E83223">
              <w:rPr>
                <w:rFonts w:ascii="Times New Roman" w:hAnsi="Times New Roman"/>
              </w:rPr>
              <w:t>подпункт «б»</w:t>
            </w:r>
            <w:r w:rsidR="00451925" w:rsidRPr="00E83223">
              <w:rPr>
                <w:rFonts w:ascii="Times New Roman" w:hAnsi="Times New Roman"/>
              </w:rPr>
              <w:t xml:space="preserve"> пункта 2.19.3</w:t>
            </w:r>
          </w:p>
        </w:tc>
        <w:tc>
          <w:tcPr>
            <w:tcW w:w="6729" w:type="dxa"/>
          </w:tcPr>
          <w:p w14:paraId="08D2DA38" w14:textId="77777777" w:rsidR="00451925" w:rsidRPr="00E83223" w:rsidRDefault="00451925" w:rsidP="005937F4">
            <w:pPr>
              <w:spacing w:after="0" w:line="240" w:lineRule="auto"/>
              <w:jc w:val="both"/>
              <w:rPr>
                <w:rFonts w:ascii="Times New Roman" w:hAnsi="Times New Roman"/>
              </w:rPr>
            </w:pPr>
            <w:r w:rsidRPr="00E83223">
              <w:rPr>
                <w:rFonts w:ascii="Times New Roman" w:hAnsi="Times New Roman"/>
                <w:bCs/>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1918" w:type="dxa"/>
          </w:tcPr>
          <w:p w14:paraId="1C0A3AE9" w14:textId="77777777" w:rsidR="00451925" w:rsidRPr="00E83223" w:rsidRDefault="00451925" w:rsidP="00C0035A">
            <w:pPr>
              <w:spacing w:line="240" w:lineRule="auto"/>
              <w:rPr>
                <w:rFonts w:ascii="Times New Roman" w:hAnsi="Times New Roman"/>
                <w:i/>
              </w:rPr>
            </w:pPr>
            <w:r w:rsidRPr="00E83223">
              <w:rPr>
                <w:rFonts w:ascii="Times New Roman" w:hAnsi="Times New Roman"/>
                <w:i/>
              </w:rPr>
              <w:t>Указываются основания такого вывода</w:t>
            </w:r>
          </w:p>
        </w:tc>
      </w:tr>
      <w:tr w:rsidR="00325DE3" w:rsidRPr="00E83223" w14:paraId="1856820A" w14:textId="77777777" w:rsidTr="00F87773">
        <w:trPr>
          <w:trHeight w:val="1456"/>
        </w:trPr>
        <w:tc>
          <w:tcPr>
            <w:tcW w:w="1276" w:type="dxa"/>
          </w:tcPr>
          <w:p w14:paraId="675A3C83" w14:textId="77777777" w:rsidR="00451925" w:rsidRPr="00E83223" w:rsidRDefault="00220974" w:rsidP="00C0035A">
            <w:pPr>
              <w:spacing w:line="240" w:lineRule="auto"/>
              <w:rPr>
                <w:rFonts w:ascii="Times New Roman" w:hAnsi="Times New Roman"/>
              </w:rPr>
            </w:pPr>
            <w:r w:rsidRPr="00E83223">
              <w:rPr>
                <w:rFonts w:ascii="Times New Roman" w:hAnsi="Times New Roman"/>
              </w:rPr>
              <w:t>подпункт «в»</w:t>
            </w:r>
            <w:r w:rsidR="00451925" w:rsidRPr="00E83223">
              <w:rPr>
                <w:rFonts w:ascii="Times New Roman" w:hAnsi="Times New Roman"/>
              </w:rPr>
              <w:t xml:space="preserve"> пункта 2.19.3</w:t>
            </w:r>
          </w:p>
        </w:tc>
        <w:tc>
          <w:tcPr>
            <w:tcW w:w="6729" w:type="dxa"/>
          </w:tcPr>
          <w:p w14:paraId="0BD0645B" w14:textId="77777777" w:rsidR="00451925" w:rsidRPr="00E83223" w:rsidRDefault="00451925" w:rsidP="005937F4">
            <w:pPr>
              <w:pStyle w:val="111"/>
              <w:spacing w:line="240" w:lineRule="auto"/>
              <w:rPr>
                <w:sz w:val="22"/>
                <w:szCs w:val="22"/>
              </w:rPr>
            </w:pPr>
            <w:r w:rsidRPr="00E83223">
              <w:rPr>
                <w:bCs/>
                <w:sz w:val="22"/>
                <w:szCs w:val="22"/>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1918" w:type="dxa"/>
          </w:tcPr>
          <w:p w14:paraId="54A6A6B6" w14:textId="77777777" w:rsidR="00451925" w:rsidRPr="00E83223" w:rsidRDefault="00451925" w:rsidP="00C0035A">
            <w:pPr>
              <w:spacing w:line="240" w:lineRule="auto"/>
              <w:rPr>
                <w:rFonts w:ascii="Times New Roman" w:hAnsi="Times New Roman"/>
                <w:i/>
              </w:rPr>
            </w:pPr>
            <w:r w:rsidRPr="00E83223">
              <w:rPr>
                <w:rFonts w:ascii="Times New Roman" w:hAnsi="Times New Roman"/>
                <w:i/>
              </w:rPr>
              <w:t>Указываются основания такого вывода</w:t>
            </w:r>
          </w:p>
        </w:tc>
      </w:tr>
      <w:tr w:rsidR="00325DE3" w:rsidRPr="00E83223" w14:paraId="66A31D9B" w14:textId="77777777" w:rsidTr="00F87773">
        <w:trPr>
          <w:trHeight w:val="1456"/>
        </w:trPr>
        <w:tc>
          <w:tcPr>
            <w:tcW w:w="1276" w:type="dxa"/>
          </w:tcPr>
          <w:p w14:paraId="49C77F04" w14:textId="77777777" w:rsidR="00451925" w:rsidRPr="00E83223" w:rsidRDefault="00220974" w:rsidP="00C0035A">
            <w:pPr>
              <w:spacing w:line="240" w:lineRule="auto"/>
              <w:rPr>
                <w:rFonts w:ascii="Times New Roman" w:hAnsi="Times New Roman"/>
              </w:rPr>
            </w:pPr>
            <w:r w:rsidRPr="00E83223">
              <w:rPr>
                <w:rFonts w:ascii="Times New Roman" w:hAnsi="Times New Roman"/>
              </w:rPr>
              <w:t>подпункт «г»</w:t>
            </w:r>
            <w:r w:rsidR="00451925" w:rsidRPr="00E83223">
              <w:rPr>
                <w:rFonts w:ascii="Times New Roman" w:hAnsi="Times New Roman"/>
              </w:rPr>
              <w:t xml:space="preserve"> пункта 2.19.3</w:t>
            </w:r>
          </w:p>
        </w:tc>
        <w:tc>
          <w:tcPr>
            <w:tcW w:w="6729" w:type="dxa"/>
          </w:tcPr>
          <w:p w14:paraId="05609DF0" w14:textId="77777777" w:rsidR="00451925" w:rsidRPr="00E83223" w:rsidRDefault="00451925" w:rsidP="005937F4">
            <w:pPr>
              <w:pStyle w:val="111"/>
              <w:spacing w:line="240" w:lineRule="auto"/>
              <w:rPr>
                <w:sz w:val="22"/>
                <w:szCs w:val="22"/>
              </w:rPr>
            </w:pPr>
            <w:r w:rsidRPr="00E83223">
              <w:rPr>
                <w:bCs/>
                <w:sz w:val="22"/>
                <w:szCs w:val="22"/>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1918" w:type="dxa"/>
          </w:tcPr>
          <w:p w14:paraId="6697BFBA" w14:textId="77777777" w:rsidR="00451925" w:rsidRPr="00E83223" w:rsidRDefault="00451925" w:rsidP="00C0035A">
            <w:pPr>
              <w:spacing w:line="240" w:lineRule="auto"/>
              <w:rPr>
                <w:rFonts w:ascii="Times New Roman" w:hAnsi="Times New Roman"/>
                <w:i/>
              </w:rPr>
            </w:pPr>
            <w:r w:rsidRPr="00E83223">
              <w:rPr>
                <w:rFonts w:ascii="Times New Roman" w:hAnsi="Times New Roman"/>
                <w:i/>
              </w:rPr>
              <w:t>Указываются основания такого вывода</w:t>
            </w:r>
          </w:p>
        </w:tc>
      </w:tr>
      <w:tr w:rsidR="00325DE3" w:rsidRPr="00E83223" w14:paraId="0F9A3554" w14:textId="77777777" w:rsidTr="00F87773">
        <w:trPr>
          <w:trHeight w:val="1456"/>
        </w:trPr>
        <w:tc>
          <w:tcPr>
            <w:tcW w:w="1276" w:type="dxa"/>
          </w:tcPr>
          <w:p w14:paraId="1AB3B7C0" w14:textId="77777777" w:rsidR="00451925" w:rsidRPr="00E83223" w:rsidRDefault="00451925" w:rsidP="00220974">
            <w:pPr>
              <w:spacing w:line="240" w:lineRule="auto"/>
              <w:rPr>
                <w:rFonts w:ascii="Times New Roman" w:hAnsi="Times New Roman"/>
              </w:rPr>
            </w:pPr>
            <w:r w:rsidRPr="00E83223">
              <w:rPr>
                <w:rFonts w:ascii="Times New Roman" w:hAnsi="Times New Roman"/>
              </w:rPr>
              <w:t xml:space="preserve">подпункт </w:t>
            </w:r>
            <w:r w:rsidR="00220974" w:rsidRPr="00E83223">
              <w:rPr>
                <w:rFonts w:ascii="Times New Roman" w:hAnsi="Times New Roman"/>
              </w:rPr>
              <w:t>«</w:t>
            </w:r>
            <w:r w:rsidRPr="00E83223">
              <w:rPr>
                <w:rFonts w:ascii="Times New Roman" w:hAnsi="Times New Roman"/>
              </w:rPr>
              <w:t>д</w:t>
            </w:r>
            <w:r w:rsidR="00220974" w:rsidRPr="00E83223">
              <w:rPr>
                <w:rFonts w:ascii="Times New Roman" w:hAnsi="Times New Roman"/>
              </w:rPr>
              <w:t>»</w:t>
            </w:r>
            <w:r w:rsidRPr="00E83223">
              <w:rPr>
                <w:rFonts w:ascii="Times New Roman" w:hAnsi="Times New Roman"/>
              </w:rPr>
              <w:t xml:space="preserve"> пункта 2.19.3</w:t>
            </w:r>
          </w:p>
        </w:tc>
        <w:tc>
          <w:tcPr>
            <w:tcW w:w="6729" w:type="dxa"/>
          </w:tcPr>
          <w:p w14:paraId="7B9CFE90" w14:textId="77777777" w:rsidR="00451925" w:rsidRPr="00E83223" w:rsidRDefault="00451925" w:rsidP="005937F4">
            <w:pPr>
              <w:pStyle w:val="111"/>
              <w:spacing w:line="240" w:lineRule="auto"/>
              <w:rPr>
                <w:sz w:val="22"/>
                <w:szCs w:val="22"/>
              </w:rPr>
            </w:pPr>
            <w:r w:rsidRPr="00E83223">
              <w:rPr>
                <w:bCs/>
                <w:sz w:val="22"/>
                <w:szCs w:val="22"/>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1918" w:type="dxa"/>
          </w:tcPr>
          <w:p w14:paraId="50DED4E5" w14:textId="77777777" w:rsidR="00451925" w:rsidRPr="00E83223" w:rsidRDefault="00451925" w:rsidP="00C0035A">
            <w:pPr>
              <w:spacing w:line="240" w:lineRule="auto"/>
              <w:rPr>
                <w:rFonts w:ascii="Times New Roman" w:hAnsi="Times New Roman"/>
                <w:i/>
              </w:rPr>
            </w:pPr>
            <w:r w:rsidRPr="00E83223">
              <w:rPr>
                <w:rFonts w:ascii="Times New Roman" w:hAnsi="Times New Roman"/>
                <w:i/>
              </w:rPr>
              <w:t>Указываются основания такого вывода</w:t>
            </w:r>
          </w:p>
        </w:tc>
      </w:tr>
      <w:tr w:rsidR="00325DE3" w:rsidRPr="00E83223" w14:paraId="37E7973A" w14:textId="77777777" w:rsidTr="007158EB">
        <w:trPr>
          <w:trHeight w:val="957"/>
        </w:trPr>
        <w:tc>
          <w:tcPr>
            <w:tcW w:w="1276" w:type="dxa"/>
          </w:tcPr>
          <w:p w14:paraId="29FC8CB7" w14:textId="77777777" w:rsidR="00451925" w:rsidRPr="00E83223" w:rsidDel="005170BF" w:rsidRDefault="00220974" w:rsidP="00EE2BA0">
            <w:pPr>
              <w:spacing w:after="0" w:line="240" w:lineRule="auto"/>
              <w:rPr>
                <w:rFonts w:ascii="Times New Roman" w:hAnsi="Times New Roman"/>
              </w:rPr>
            </w:pPr>
            <w:r w:rsidRPr="00E83223">
              <w:rPr>
                <w:rFonts w:ascii="Times New Roman" w:hAnsi="Times New Roman"/>
              </w:rPr>
              <w:t>подпункт «а»</w:t>
            </w:r>
            <w:r w:rsidR="00451925" w:rsidRPr="00E83223">
              <w:rPr>
                <w:rFonts w:ascii="Times New Roman" w:hAnsi="Times New Roman"/>
              </w:rPr>
              <w:t xml:space="preserve"> пункта 2.19.4</w:t>
            </w:r>
          </w:p>
        </w:tc>
        <w:tc>
          <w:tcPr>
            <w:tcW w:w="6729" w:type="dxa"/>
          </w:tcPr>
          <w:p w14:paraId="58AF20F8" w14:textId="77777777" w:rsidR="00451925" w:rsidRPr="00E83223" w:rsidRDefault="00451925" w:rsidP="005937F4">
            <w:pPr>
              <w:pStyle w:val="111"/>
              <w:spacing w:line="240" w:lineRule="auto"/>
              <w:rPr>
                <w:sz w:val="22"/>
                <w:szCs w:val="22"/>
              </w:rPr>
            </w:pPr>
            <w:r w:rsidRPr="00E83223">
              <w:rPr>
                <w:bCs/>
                <w:sz w:val="22"/>
                <w:szCs w:val="22"/>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1918" w:type="dxa"/>
          </w:tcPr>
          <w:p w14:paraId="5190B7CA" w14:textId="77777777" w:rsidR="00451925" w:rsidRPr="00E83223" w:rsidDel="005170BF" w:rsidRDefault="00451925" w:rsidP="00EE2BA0">
            <w:pPr>
              <w:spacing w:after="0" w:line="240" w:lineRule="auto"/>
              <w:rPr>
                <w:rFonts w:ascii="Times New Roman" w:hAnsi="Times New Roman"/>
                <w:i/>
              </w:rPr>
            </w:pPr>
            <w:r w:rsidRPr="00E83223">
              <w:rPr>
                <w:rFonts w:ascii="Times New Roman" w:hAnsi="Times New Roman"/>
                <w:i/>
              </w:rPr>
              <w:t>Указываются основания такого вывода</w:t>
            </w:r>
          </w:p>
        </w:tc>
      </w:tr>
      <w:tr w:rsidR="00325DE3" w:rsidRPr="00E83223" w14:paraId="25F47F7A" w14:textId="77777777" w:rsidTr="00EE2BA0">
        <w:trPr>
          <w:trHeight w:val="893"/>
        </w:trPr>
        <w:tc>
          <w:tcPr>
            <w:tcW w:w="1276" w:type="dxa"/>
          </w:tcPr>
          <w:p w14:paraId="4AA1538D" w14:textId="77777777" w:rsidR="00451925" w:rsidRPr="00E83223" w:rsidRDefault="00220974" w:rsidP="00EE2BA0">
            <w:pPr>
              <w:spacing w:after="0" w:line="240" w:lineRule="auto"/>
              <w:rPr>
                <w:rFonts w:ascii="Times New Roman" w:hAnsi="Times New Roman"/>
              </w:rPr>
            </w:pPr>
            <w:r w:rsidRPr="00E83223">
              <w:rPr>
                <w:rFonts w:ascii="Times New Roman" w:hAnsi="Times New Roman"/>
              </w:rPr>
              <w:t>подпункт «</w:t>
            </w:r>
            <w:r w:rsidR="00451925" w:rsidRPr="00E83223">
              <w:rPr>
                <w:rFonts w:ascii="Times New Roman" w:hAnsi="Times New Roman"/>
              </w:rPr>
              <w:t>б</w:t>
            </w:r>
            <w:r w:rsidRPr="00E83223">
              <w:rPr>
                <w:rFonts w:ascii="Times New Roman" w:hAnsi="Times New Roman"/>
              </w:rPr>
              <w:t>»</w:t>
            </w:r>
            <w:r w:rsidR="00451925" w:rsidRPr="00E83223">
              <w:rPr>
                <w:rFonts w:ascii="Times New Roman" w:hAnsi="Times New Roman"/>
              </w:rPr>
              <w:t xml:space="preserve"> пункта 2.19.4</w:t>
            </w:r>
          </w:p>
        </w:tc>
        <w:tc>
          <w:tcPr>
            <w:tcW w:w="6729" w:type="dxa"/>
          </w:tcPr>
          <w:p w14:paraId="2A0F2D01" w14:textId="77777777" w:rsidR="00451925" w:rsidRPr="00E83223" w:rsidRDefault="00451925" w:rsidP="005937F4">
            <w:pPr>
              <w:pStyle w:val="111"/>
              <w:spacing w:line="240" w:lineRule="auto"/>
              <w:rPr>
                <w:sz w:val="22"/>
                <w:szCs w:val="22"/>
              </w:rPr>
            </w:pPr>
            <w:r w:rsidRPr="00E83223">
              <w:rPr>
                <w:bCs/>
                <w:sz w:val="22"/>
                <w:szCs w:val="22"/>
              </w:rPr>
              <w:t>недостоверность сведений, указанных в уведомлении о переходе права пользования недрами</w:t>
            </w:r>
          </w:p>
        </w:tc>
        <w:tc>
          <w:tcPr>
            <w:tcW w:w="1918" w:type="dxa"/>
          </w:tcPr>
          <w:p w14:paraId="233E3E9B" w14:textId="77777777" w:rsidR="00451925" w:rsidRPr="00E83223" w:rsidRDefault="00451925" w:rsidP="00EE2BA0">
            <w:pPr>
              <w:spacing w:after="0" w:line="240" w:lineRule="auto"/>
              <w:rPr>
                <w:rFonts w:ascii="Times New Roman" w:hAnsi="Times New Roman"/>
                <w:i/>
              </w:rPr>
            </w:pPr>
            <w:r w:rsidRPr="00E83223">
              <w:rPr>
                <w:rFonts w:ascii="Times New Roman" w:hAnsi="Times New Roman"/>
                <w:i/>
              </w:rPr>
              <w:t>Указываются основания такого вывода</w:t>
            </w:r>
          </w:p>
        </w:tc>
      </w:tr>
      <w:tr w:rsidR="00325DE3" w:rsidRPr="00E83223" w:rsidDel="004B3390" w14:paraId="371FF25C" w14:textId="77777777" w:rsidTr="007158EB">
        <w:trPr>
          <w:trHeight w:val="880"/>
        </w:trPr>
        <w:tc>
          <w:tcPr>
            <w:tcW w:w="1276" w:type="dxa"/>
          </w:tcPr>
          <w:p w14:paraId="2FCB2385" w14:textId="77777777" w:rsidR="00451925" w:rsidRPr="00E83223" w:rsidDel="004B3390" w:rsidRDefault="00220974" w:rsidP="00EE2BA0">
            <w:pPr>
              <w:spacing w:after="0" w:line="240" w:lineRule="auto"/>
              <w:rPr>
                <w:rFonts w:ascii="Times New Roman" w:hAnsi="Times New Roman"/>
              </w:rPr>
            </w:pPr>
            <w:r w:rsidRPr="00E83223">
              <w:rPr>
                <w:rFonts w:ascii="Times New Roman" w:hAnsi="Times New Roman"/>
              </w:rPr>
              <w:lastRenderedPageBreak/>
              <w:t>подпункт «</w:t>
            </w:r>
            <w:r w:rsidR="00451925" w:rsidRPr="00E83223">
              <w:rPr>
                <w:rFonts w:ascii="Times New Roman" w:hAnsi="Times New Roman"/>
              </w:rPr>
              <w:t>а</w:t>
            </w:r>
            <w:r w:rsidRPr="00E83223">
              <w:rPr>
                <w:rFonts w:ascii="Times New Roman" w:hAnsi="Times New Roman"/>
              </w:rPr>
              <w:t>»</w:t>
            </w:r>
            <w:r w:rsidR="00451925" w:rsidRPr="00E83223">
              <w:rPr>
                <w:rFonts w:ascii="Times New Roman" w:hAnsi="Times New Roman"/>
              </w:rPr>
              <w:t xml:space="preserve"> пункта 2.19.5</w:t>
            </w:r>
          </w:p>
        </w:tc>
        <w:tc>
          <w:tcPr>
            <w:tcW w:w="6729" w:type="dxa"/>
          </w:tcPr>
          <w:p w14:paraId="1F1E61A3" w14:textId="77777777" w:rsidR="00451925" w:rsidRPr="00E83223" w:rsidDel="004B3390" w:rsidRDefault="00451925" w:rsidP="005937F4">
            <w:pPr>
              <w:spacing w:after="0" w:line="240" w:lineRule="auto"/>
              <w:jc w:val="both"/>
              <w:rPr>
                <w:rFonts w:ascii="Times New Roman" w:hAnsi="Times New Roman"/>
              </w:rPr>
            </w:pPr>
            <w:r w:rsidRPr="00E83223">
              <w:rPr>
                <w:rFonts w:ascii="Times New Roman" w:hAnsi="Times New Roman"/>
                <w:bCs/>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1918" w:type="dxa"/>
          </w:tcPr>
          <w:p w14:paraId="6B946628" w14:textId="77777777" w:rsidR="00451925" w:rsidRPr="00E83223" w:rsidDel="004B3390" w:rsidRDefault="00451925" w:rsidP="00EE2BA0">
            <w:pPr>
              <w:spacing w:after="0" w:line="240" w:lineRule="auto"/>
              <w:rPr>
                <w:rFonts w:ascii="Times New Roman" w:hAnsi="Times New Roman"/>
                <w:i/>
              </w:rPr>
            </w:pPr>
            <w:r w:rsidRPr="00E83223">
              <w:rPr>
                <w:rFonts w:ascii="Times New Roman" w:hAnsi="Times New Roman"/>
                <w:i/>
              </w:rPr>
              <w:t>Указываются основания такого вывода</w:t>
            </w:r>
          </w:p>
        </w:tc>
      </w:tr>
      <w:tr w:rsidR="00325DE3" w:rsidRPr="00E83223" w:rsidDel="004B3390" w14:paraId="02428681" w14:textId="77777777" w:rsidTr="007158EB">
        <w:trPr>
          <w:trHeight w:val="1051"/>
        </w:trPr>
        <w:tc>
          <w:tcPr>
            <w:tcW w:w="1276" w:type="dxa"/>
          </w:tcPr>
          <w:p w14:paraId="5FA18791" w14:textId="77777777" w:rsidR="00451925" w:rsidRPr="00E83223" w:rsidRDefault="00220974" w:rsidP="002726C8">
            <w:pPr>
              <w:spacing w:after="0" w:line="240" w:lineRule="auto"/>
              <w:rPr>
                <w:rFonts w:ascii="Times New Roman" w:hAnsi="Times New Roman"/>
              </w:rPr>
            </w:pPr>
            <w:r w:rsidRPr="00E83223">
              <w:rPr>
                <w:rFonts w:ascii="Times New Roman" w:hAnsi="Times New Roman"/>
              </w:rPr>
              <w:t>подпункт «</w:t>
            </w:r>
            <w:r w:rsidR="00451925" w:rsidRPr="00E83223">
              <w:rPr>
                <w:rFonts w:ascii="Times New Roman" w:hAnsi="Times New Roman"/>
              </w:rPr>
              <w:t>б</w:t>
            </w:r>
            <w:r w:rsidRPr="00E83223">
              <w:rPr>
                <w:rFonts w:ascii="Times New Roman" w:hAnsi="Times New Roman"/>
              </w:rPr>
              <w:t>»</w:t>
            </w:r>
            <w:r w:rsidR="00451925" w:rsidRPr="00E83223">
              <w:rPr>
                <w:rFonts w:ascii="Times New Roman" w:hAnsi="Times New Roman"/>
              </w:rPr>
              <w:t xml:space="preserve"> пункта 2.19.5</w:t>
            </w:r>
          </w:p>
        </w:tc>
        <w:tc>
          <w:tcPr>
            <w:tcW w:w="6729" w:type="dxa"/>
          </w:tcPr>
          <w:p w14:paraId="52DA9ED7" w14:textId="77777777" w:rsidR="00451925" w:rsidRPr="00E83223" w:rsidRDefault="00451925" w:rsidP="005937F4">
            <w:pPr>
              <w:spacing w:after="0" w:line="240" w:lineRule="auto"/>
              <w:jc w:val="both"/>
              <w:rPr>
                <w:rFonts w:ascii="Times New Roman" w:hAnsi="Times New Roman"/>
              </w:rPr>
            </w:pPr>
            <w:r w:rsidRPr="00E83223">
              <w:rPr>
                <w:rFonts w:ascii="Times New Roman" w:hAnsi="Times New Roman"/>
                <w:bCs/>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1918" w:type="dxa"/>
          </w:tcPr>
          <w:p w14:paraId="280C7DCA" w14:textId="77777777" w:rsidR="00451925" w:rsidRPr="00E83223" w:rsidRDefault="00451925" w:rsidP="002726C8">
            <w:pPr>
              <w:spacing w:after="0" w:line="240" w:lineRule="auto"/>
              <w:rPr>
                <w:rFonts w:ascii="Times New Roman" w:hAnsi="Times New Roman"/>
                <w:i/>
              </w:rPr>
            </w:pPr>
            <w:r w:rsidRPr="00E83223">
              <w:rPr>
                <w:rFonts w:ascii="Times New Roman" w:hAnsi="Times New Roman"/>
                <w:i/>
              </w:rPr>
              <w:t>Указываются основания такого вывода</w:t>
            </w:r>
          </w:p>
        </w:tc>
      </w:tr>
      <w:tr w:rsidR="00325DE3" w:rsidRPr="00E83223" w:rsidDel="004B3390" w14:paraId="2413930C" w14:textId="77777777" w:rsidTr="002726C8">
        <w:trPr>
          <w:trHeight w:val="1046"/>
        </w:trPr>
        <w:tc>
          <w:tcPr>
            <w:tcW w:w="1276" w:type="dxa"/>
          </w:tcPr>
          <w:p w14:paraId="4D2EA75A" w14:textId="77777777" w:rsidR="00451925" w:rsidRPr="00E83223" w:rsidRDefault="00451925" w:rsidP="002726C8">
            <w:pPr>
              <w:spacing w:after="0" w:line="240" w:lineRule="auto"/>
              <w:rPr>
                <w:rFonts w:ascii="Times New Roman" w:hAnsi="Times New Roman"/>
              </w:rPr>
            </w:pPr>
            <w:r w:rsidRPr="00E83223">
              <w:rPr>
                <w:rFonts w:ascii="Times New Roman" w:hAnsi="Times New Roman"/>
              </w:rPr>
              <w:t xml:space="preserve">подпункт </w:t>
            </w:r>
            <w:r w:rsidR="00220974" w:rsidRPr="00E83223">
              <w:rPr>
                <w:rFonts w:ascii="Times New Roman" w:hAnsi="Times New Roman"/>
              </w:rPr>
              <w:t>«</w:t>
            </w:r>
            <w:r w:rsidRPr="00E83223">
              <w:rPr>
                <w:rFonts w:ascii="Times New Roman" w:hAnsi="Times New Roman"/>
              </w:rPr>
              <w:t>в</w:t>
            </w:r>
            <w:r w:rsidR="00220974" w:rsidRPr="00E83223">
              <w:rPr>
                <w:rFonts w:ascii="Times New Roman" w:hAnsi="Times New Roman"/>
              </w:rPr>
              <w:t>»</w:t>
            </w:r>
            <w:r w:rsidRPr="00E83223">
              <w:rPr>
                <w:rFonts w:ascii="Times New Roman" w:hAnsi="Times New Roman"/>
              </w:rPr>
              <w:t xml:space="preserve"> пункта 2.19.5</w:t>
            </w:r>
          </w:p>
        </w:tc>
        <w:tc>
          <w:tcPr>
            <w:tcW w:w="6729" w:type="dxa"/>
          </w:tcPr>
          <w:p w14:paraId="11D71326" w14:textId="77777777" w:rsidR="00451925" w:rsidRPr="00E83223" w:rsidRDefault="00451925" w:rsidP="005937F4">
            <w:pPr>
              <w:spacing w:after="0" w:line="240" w:lineRule="auto"/>
              <w:jc w:val="both"/>
              <w:rPr>
                <w:rFonts w:ascii="Times New Roman" w:hAnsi="Times New Roman"/>
                <w:bCs/>
              </w:rPr>
            </w:pPr>
            <w:r w:rsidRPr="00E83223">
              <w:rPr>
                <w:rFonts w:ascii="Times New Roman" w:hAnsi="Times New Roman"/>
                <w:bCs/>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1918" w:type="dxa"/>
          </w:tcPr>
          <w:p w14:paraId="03064F0F" w14:textId="77777777" w:rsidR="00451925" w:rsidRPr="00E83223" w:rsidRDefault="00451925" w:rsidP="002726C8">
            <w:pPr>
              <w:spacing w:after="0" w:line="240" w:lineRule="auto"/>
              <w:rPr>
                <w:rFonts w:ascii="Times New Roman" w:hAnsi="Times New Roman"/>
                <w:i/>
              </w:rPr>
            </w:pPr>
            <w:r w:rsidRPr="00E83223">
              <w:rPr>
                <w:rFonts w:ascii="Times New Roman" w:hAnsi="Times New Roman"/>
                <w:i/>
              </w:rPr>
              <w:t>Указываются основания такого вывода</w:t>
            </w:r>
          </w:p>
        </w:tc>
      </w:tr>
      <w:tr w:rsidR="00325DE3" w:rsidRPr="00E83223" w14:paraId="205E1BA3" w14:textId="77777777" w:rsidTr="007158EB">
        <w:trPr>
          <w:trHeight w:val="1937"/>
        </w:trPr>
        <w:tc>
          <w:tcPr>
            <w:tcW w:w="1276" w:type="dxa"/>
          </w:tcPr>
          <w:p w14:paraId="1DFCE75D" w14:textId="77777777" w:rsidR="00451925" w:rsidRPr="00E83223" w:rsidRDefault="00220974" w:rsidP="002726C8">
            <w:pPr>
              <w:spacing w:after="0" w:line="240" w:lineRule="auto"/>
              <w:rPr>
                <w:rFonts w:ascii="Times New Roman" w:hAnsi="Times New Roman"/>
              </w:rPr>
            </w:pPr>
            <w:r w:rsidRPr="00E83223">
              <w:rPr>
                <w:rFonts w:ascii="Times New Roman" w:hAnsi="Times New Roman"/>
              </w:rPr>
              <w:t>подпункт «</w:t>
            </w:r>
            <w:r w:rsidR="00451925" w:rsidRPr="00E83223">
              <w:rPr>
                <w:rFonts w:ascii="Times New Roman" w:hAnsi="Times New Roman"/>
              </w:rPr>
              <w:t>а</w:t>
            </w:r>
            <w:r w:rsidRPr="00E83223">
              <w:rPr>
                <w:rFonts w:ascii="Times New Roman" w:hAnsi="Times New Roman"/>
              </w:rPr>
              <w:t>»</w:t>
            </w:r>
            <w:r w:rsidR="00451925" w:rsidRPr="00E83223">
              <w:rPr>
                <w:rFonts w:ascii="Times New Roman" w:hAnsi="Times New Roman"/>
              </w:rPr>
              <w:t xml:space="preserve"> пункта 2.19.6</w:t>
            </w:r>
          </w:p>
        </w:tc>
        <w:tc>
          <w:tcPr>
            <w:tcW w:w="6729" w:type="dxa"/>
          </w:tcPr>
          <w:p w14:paraId="0A44A784" w14:textId="77777777" w:rsidR="00451925" w:rsidRPr="00E83223" w:rsidRDefault="00451925" w:rsidP="005937F4">
            <w:pPr>
              <w:spacing w:after="0" w:line="240" w:lineRule="auto"/>
              <w:jc w:val="both"/>
              <w:rPr>
                <w:rFonts w:ascii="Times New Roman" w:hAnsi="Times New Roman"/>
              </w:rPr>
            </w:pPr>
            <w:r w:rsidRPr="00E83223">
              <w:rPr>
                <w:rFonts w:ascii="Times New Roman" w:hAnsi="Times New Roman"/>
                <w:bCs/>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1918" w:type="dxa"/>
          </w:tcPr>
          <w:p w14:paraId="06DB266F" w14:textId="77777777" w:rsidR="00451925" w:rsidRPr="00E83223" w:rsidRDefault="00451925" w:rsidP="002726C8">
            <w:pPr>
              <w:spacing w:after="0" w:line="240" w:lineRule="auto"/>
              <w:rPr>
                <w:rFonts w:ascii="Times New Roman" w:hAnsi="Times New Roman"/>
                <w:i/>
              </w:rPr>
            </w:pPr>
            <w:r w:rsidRPr="00E83223">
              <w:rPr>
                <w:rFonts w:ascii="Times New Roman" w:hAnsi="Times New Roman"/>
                <w:i/>
              </w:rPr>
              <w:t>Указываются основания такого вывода</w:t>
            </w:r>
          </w:p>
        </w:tc>
      </w:tr>
      <w:tr w:rsidR="00325DE3" w:rsidRPr="00E83223" w14:paraId="333B50D8" w14:textId="77777777" w:rsidTr="007158EB">
        <w:trPr>
          <w:trHeight w:val="1330"/>
        </w:trPr>
        <w:tc>
          <w:tcPr>
            <w:tcW w:w="1276" w:type="dxa"/>
          </w:tcPr>
          <w:p w14:paraId="5556EF3D" w14:textId="77777777" w:rsidR="00451925" w:rsidRPr="00E83223" w:rsidRDefault="00BF135C" w:rsidP="002726C8">
            <w:pPr>
              <w:spacing w:after="0" w:line="240" w:lineRule="auto"/>
              <w:rPr>
                <w:rFonts w:ascii="Times New Roman" w:hAnsi="Times New Roman"/>
              </w:rPr>
            </w:pPr>
            <w:r w:rsidRPr="00E83223">
              <w:rPr>
                <w:rFonts w:ascii="Times New Roman" w:hAnsi="Times New Roman"/>
              </w:rPr>
              <w:t>подпункт «</w:t>
            </w:r>
            <w:r w:rsidR="00451925" w:rsidRPr="00E83223">
              <w:rPr>
                <w:rFonts w:ascii="Times New Roman" w:hAnsi="Times New Roman"/>
              </w:rPr>
              <w:t>б</w:t>
            </w:r>
            <w:r w:rsidRPr="00E83223">
              <w:rPr>
                <w:rFonts w:ascii="Times New Roman" w:hAnsi="Times New Roman"/>
              </w:rPr>
              <w:t>»</w:t>
            </w:r>
            <w:r w:rsidR="00451925" w:rsidRPr="00E83223">
              <w:rPr>
                <w:rFonts w:ascii="Times New Roman" w:hAnsi="Times New Roman"/>
              </w:rPr>
              <w:t xml:space="preserve"> пункта 2.19.6</w:t>
            </w:r>
          </w:p>
        </w:tc>
        <w:tc>
          <w:tcPr>
            <w:tcW w:w="6729" w:type="dxa"/>
          </w:tcPr>
          <w:p w14:paraId="0324EBC1" w14:textId="77777777" w:rsidR="00451925" w:rsidRPr="00E83223" w:rsidRDefault="00451925" w:rsidP="005937F4">
            <w:pPr>
              <w:spacing w:after="0" w:line="240" w:lineRule="auto"/>
              <w:jc w:val="both"/>
              <w:rPr>
                <w:rFonts w:ascii="Times New Roman" w:hAnsi="Times New Roman"/>
              </w:rPr>
            </w:pPr>
            <w:r w:rsidRPr="00E83223">
              <w:rPr>
                <w:rFonts w:ascii="Times New Roman" w:hAnsi="Times New Roman"/>
                <w:bCs/>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1918" w:type="dxa"/>
          </w:tcPr>
          <w:p w14:paraId="3A74F081" w14:textId="77777777" w:rsidR="00451925" w:rsidRPr="00E83223" w:rsidRDefault="00451925" w:rsidP="002726C8">
            <w:pPr>
              <w:spacing w:after="0" w:line="240" w:lineRule="auto"/>
              <w:rPr>
                <w:rFonts w:ascii="Times New Roman" w:hAnsi="Times New Roman"/>
                <w:i/>
              </w:rPr>
            </w:pPr>
            <w:r w:rsidRPr="00E83223">
              <w:rPr>
                <w:rFonts w:ascii="Times New Roman" w:hAnsi="Times New Roman"/>
                <w:i/>
              </w:rPr>
              <w:t>Указываются основания такого вывода</w:t>
            </w:r>
          </w:p>
        </w:tc>
      </w:tr>
      <w:tr w:rsidR="00325DE3" w:rsidRPr="00E83223" w14:paraId="11AF96A4" w14:textId="77777777" w:rsidTr="002726C8">
        <w:trPr>
          <w:trHeight w:val="898"/>
        </w:trPr>
        <w:tc>
          <w:tcPr>
            <w:tcW w:w="1276" w:type="dxa"/>
          </w:tcPr>
          <w:p w14:paraId="05993FFF" w14:textId="77777777" w:rsidR="00451925" w:rsidRPr="00E83223" w:rsidRDefault="00BF135C" w:rsidP="002726C8">
            <w:pPr>
              <w:spacing w:after="0" w:line="240" w:lineRule="auto"/>
              <w:jc w:val="both"/>
              <w:rPr>
                <w:rFonts w:ascii="Times New Roman" w:hAnsi="Times New Roman"/>
              </w:rPr>
            </w:pPr>
            <w:r w:rsidRPr="00E83223">
              <w:rPr>
                <w:rFonts w:ascii="Times New Roman" w:hAnsi="Times New Roman"/>
              </w:rPr>
              <w:t>подпункт «в»</w:t>
            </w:r>
            <w:r w:rsidR="00451925" w:rsidRPr="00E83223">
              <w:rPr>
                <w:rFonts w:ascii="Times New Roman" w:hAnsi="Times New Roman"/>
              </w:rPr>
              <w:t xml:space="preserve"> пункта 2.19.6</w:t>
            </w:r>
          </w:p>
        </w:tc>
        <w:tc>
          <w:tcPr>
            <w:tcW w:w="6729" w:type="dxa"/>
          </w:tcPr>
          <w:p w14:paraId="6338BEB9" w14:textId="77777777" w:rsidR="00451925" w:rsidRPr="00E83223" w:rsidRDefault="00451925" w:rsidP="005937F4">
            <w:pPr>
              <w:spacing w:after="0" w:line="240" w:lineRule="auto"/>
              <w:jc w:val="both"/>
              <w:rPr>
                <w:rFonts w:ascii="Times New Roman" w:hAnsi="Times New Roman"/>
              </w:rPr>
            </w:pPr>
            <w:r w:rsidRPr="00E83223">
              <w:rPr>
                <w:rFonts w:ascii="Times New Roman" w:hAnsi="Times New Roman"/>
                <w:bCs/>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1918" w:type="dxa"/>
          </w:tcPr>
          <w:p w14:paraId="12F9BC0A" w14:textId="77777777" w:rsidR="00451925" w:rsidRPr="00E83223" w:rsidRDefault="00451925" w:rsidP="002726C8">
            <w:pPr>
              <w:spacing w:after="0" w:line="240" w:lineRule="auto"/>
              <w:rPr>
                <w:rFonts w:ascii="Times New Roman" w:hAnsi="Times New Roman"/>
                <w:i/>
              </w:rPr>
            </w:pPr>
            <w:r w:rsidRPr="00E83223">
              <w:rPr>
                <w:rFonts w:ascii="Times New Roman" w:hAnsi="Times New Roman"/>
                <w:i/>
              </w:rPr>
              <w:t>Указываются основания такого вывода</w:t>
            </w:r>
          </w:p>
        </w:tc>
      </w:tr>
      <w:tr w:rsidR="00325DE3" w:rsidRPr="00E83223" w14:paraId="5F878292" w14:textId="77777777" w:rsidTr="00F87773">
        <w:trPr>
          <w:trHeight w:val="881"/>
        </w:trPr>
        <w:tc>
          <w:tcPr>
            <w:tcW w:w="1276" w:type="dxa"/>
          </w:tcPr>
          <w:p w14:paraId="1832BE3D" w14:textId="77777777" w:rsidR="00451925" w:rsidRPr="00E83223" w:rsidRDefault="00BF135C" w:rsidP="002726C8">
            <w:pPr>
              <w:spacing w:after="0" w:line="240" w:lineRule="auto"/>
              <w:jc w:val="both"/>
              <w:rPr>
                <w:rFonts w:ascii="Times New Roman" w:hAnsi="Times New Roman"/>
              </w:rPr>
            </w:pPr>
            <w:r w:rsidRPr="00E83223">
              <w:rPr>
                <w:rFonts w:ascii="Times New Roman" w:hAnsi="Times New Roman"/>
              </w:rPr>
              <w:t>подпункт «</w:t>
            </w:r>
            <w:r w:rsidR="00451925" w:rsidRPr="00E83223">
              <w:rPr>
                <w:rFonts w:ascii="Times New Roman" w:hAnsi="Times New Roman"/>
              </w:rPr>
              <w:t>а</w:t>
            </w:r>
            <w:r w:rsidRPr="00E83223">
              <w:rPr>
                <w:rFonts w:ascii="Times New Roman" w:hAnsi="Times New Roman"/>
              </w:rPr>
              <w:t>»</w:t>
            </w:r>
            <w:r w:rsidR="00451925" w:rsidRPr="00E83223">
              <w:rPr>
                <w:rFonts w:ascii="Times New Roman" w:hAnsi="Times New Roman"/>
              </w:rPr>
              <w:t xml:space="preserve"> пункта 2.19.7</w:t>
            </w:r>
          </w:p>
        </w:tc>
        <w:tc>
          <w:tcPr>
            <w:tcW w:w="6729" w:type="dxa"/>
          </w:tcPr>
          <w:p w14:paraId="6DB8E786" w14:textId="77777777" w:rsidR="00451925" w:rsidRPr="00E83223" w:rsidRDefault="00451925" w:rsidP="005937F4">
            <w:pPr>
              <w:spacing w:after="0" w:line="240" w:lineRule="auto"/>
              <w:jc w:val="both"/>
              <w:rPr>
                <w:rFonts w:ascii="Times New Roman" w:hAnsi="Times New Roman"/>
              </w:rPr>
            </w:pPr>
            <w:r w:rsidRPr="00E83223">
              <w:rPr>
                <w:rFonts w:ascii="Times New Roman" w:hAnsi="Times New Roman"/>
                <w:bCs/>
              </w:rPr>
              <w:t xml:space="preserve">отсутствие документов, предусмотренных пунктом 2.11.1 </w:t>
            </w:r>
            <w:r w:rsidRPr="00E83223">
              <w:rPr>
                <w:rFonts w:ascii="Times New Roman" w:hAnsi="Times New Roman"/>
              </w:rPr>
              <w:t>Административного регламента</w:t>
            </w:r>
          </w:p>
        </w:tc>
        <w:tc>
          <w:tcPr>
            <w:tcW w:w="1918" w:type="dxa"/>
          </w:tcPr>
          <w:p w14:paraId="6996F6D0" w14:textId="77777777" w:rsidR="00451925" w:rsidRPr="00E83223" w:rsidRDefault="00451925" w:rsidP="002726C8">
            <w:pPr>
              <w:spacing w:after="0" w:line="240" w:lineRule="auto"/>
              <w:rPr>
                <w:rFonts w:ascii="Times New Roman" w:hAnsi="Times New Roman"/>
                <w:i/>
              </w:rPr>
            </w:pPr>
            <w:r w:rsidRPr="00E83223">
              <w:rPr>
                <w:rFonts w:ascii="Times New Roman" w:hAnsi="Times New Roman"/>
                <w:i/>
              </w:rPr>
              <w:t>Указываются основания такого вывода</w:t>
            </w:r>
          </w:p>
        </w:tc>
      </w:tr>
      <w:tr w:rsidR="00325DE3" w:rsidRPr="00E83223" w14:paraId="249BC02A" w14:textId="77777777" w:rsidTr="00F87773">
        <w:trPr>
          <w:trHeight w:val="612"/>
        </w:trPr>
        <w:tc>
          <w:tcPr>
            <w:tcW w:w="1276" w:type="dxa"/>
          </w:tcPr>
          <w:p w14:paraId="6CA9024A" w14:textId="77777777" w:rsidR="00451925" w:rsidRPr="00E83223" w:rsidRDefault="00783862" w:rsidP="002726C8">
            <w:pPr>
              <w:spacing w:after="0" w:line="240" w:lineRule="auto"/>
              <w:jc w:val="both"/>
              <w:rPr>
                <w:rFonts w:ascii="Times New Roman" w:hAnsi="Times New Roman"/>
              </w:rPr>
            </w:pPr>
            <w:r w:rsidRPr="00E83223">
              <w:rPr>
                <w:rFonts w:ascii="Times New Roman" w:hAnsi="Times New Roman"/>
              </w:rPr>
              <w:t>подпункт «</w:t>
            </w:r>
            <w:r w:rsidR="00451925" w:rsidRPr="00E83223">
              <w:rPr>
                <w:rFonts w:ascii="Times New Roman" w:hAnsi="Times New Roman"/>
              </w:rPr>
              <w:t>б</w:t>
            </w:r>
            <w:r w:rsidRPr="00E83223">
              <w:rPr>
                <w:rFonts w:ascii="Times New Roman" w:hAnsi="Times New Roman"/>
              </w:rPr>
              <w:t>»</w:t>
            </w:r>
            <w:r w:rsidR="00451925" w:rsidRPr="00E83223">
              <w:rPr>
                <w:rFonts w:ascii="Times New Roman" w:hAnsi="Times New Roman"/>
              </w:rPr>
              <w:t xml:space="preserve"> пункта 2.19.7</w:t>
            </w:r>
          </w:p>
        </w:tc>
        <w:tc>
          <w:tcPr>
            <w:tcW w:w="6729" w:type="dxa"/>
          </w:tcPr>
          <w:p w14:paraId="2AC9B643" w14:textId="77777777" w:rsidR="00451925" w:rsidRPr="00E83223" w:rsidRDefault="00451925" w:rsidP="005937F4">
            <w:pPr>
              <w:spacing w:after="0" w:line="240" w:lineRule="auto"/>
              <w:jc w:val="both"/>
              <w:rPr>
                <w:rFonts w:ascii="Times New Roman" w:hAnsi="Times New Roman"/>
              </w:rPr>
            </w:pPr>
            <w:r w:rsidRPr="00E83223">
              <w:rPr>
                <w:rFonts w:ascii="Times New Roman" w:hAnsi="Times New Roman"/>
                <w:bC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1918" w:type="dxa"/>
          </w:tcPr>
          <w:p w14:paraId="1761F90A" w14:textId="77777777" w:rsidR="00451925" w:rsidRPr="00E83223" w:rsidRDefault="00451925" w:rsidP="002726C8">
            <w:pPr>
              <w:spacing w:after="0" w:line="240" w:lineRule="auto"/>
              <w:rPr>
                <w:rFonts w:ascii="Times New Roman" w:hAnsi="Times New Roman"/>
                <w:i/>
              </w:rPr>
            </w:pPr>
            <w:r w:rsidRPr="00E83223">
              <w:rPr>
                <w:rFonts w:ascii="Times New Roman" w:hAnsi="Times New Roman"/>
                <w:i/>
              </w:rPr>
              <w:t>Указываются основания такого вывода</w:t>
            </w:r>
          </w:p>
        </w:tc>
      </w:tr>
      <w:tr w:rsidR="00325DE3" w:rsidRPr="00E83223" w14:paraId="2539DF02" w14:textId="77777777" w:rsidTr="002726C8">
        <w:trPr>
          <w:trHeight w:val="1460"/>
        </w:trPr>
        <w:tc>
          <w:tcPr>
            <w:tcW w:w="1276" w:type="dxa"/>
          </w:tcPr>
          <w:p w14:paraId="0627C255" w14:textId="77777777" w:rsidR="00451925" w:rsidRPr="00E83223" w:rsidRDefault="00783862" w:rsidP="002726C8">
            <w:pPr>
              <w:spacing w:after="0" w:line="240" w:lineRule="auto"/>
              <w:jc w:val="both"/>
              <w:rPr>
                <w:rFonts w:ascii="Times New Roman" w:hAnsi="Times New Roman"/>
              </w:rPr>
            </w:pPr>
            <w:r w:rsidRPr="00E83223">
              <w:rPr>
                <w:rFonts w:ascii="Times New Roman" w:hAnsi="Times New Roman"/>
              </w:rPr>
              <w:t>подпункт «</w:t>
            </w:r>
            <w:r w:rsidR="00451925" w:rsidRPr="00E83223">
              <w:rPr>
                <w:rFonts w:ascii="Times New Roman" w:hAnsi="Times New Roman"/>
              </w:rPr>
              <w:t>в</w:t>
            </w:r>
            <w:r w:rsidRPr="00E83223">
              <w:rPr>
                <w:rFonts w:ascii="Times New Roman" w:hAnsi="Times New Roman"/>
              </w:rPr>
              <w:t>»</w:t>
            </w:r>
            <w:r w:rsidR="00451925" w:rsidRPr="00E83223">
              <w:rPr>
                <w:rFonts w:ascii="Times New Roman" w:hAnsi="Times New Roman"/>
              </w:rPr>
              <w:t xml:space="preserve"> пункта 2.19.7</w:t>
            </w:r>
          </w:p>
        </w:tc>
        <w:tc>
          <w:tcPr>
            <w:tcW w:w="6729" w:type="dxa"/>
          </w:tcPr>
          <w:p w14:paraId="3E56FDC3" w14:textId="77777777" w:rsidR="00451925" w:rsidRPr="00E83223" w:rsidRDefault="00451925" w:rsidP="005937F4">
            <w:pPr>
              <w:spacing w:after="0" w:line="240" w:lineRule="auto"/>
              <w:jc w:val="both"/>
              <w:rPr>
                <w:rFonts w:ascii="Times New Roman" w:hAnsi="Times New Roman"/>
              </w:rPr>
            </w:pPr>
            <w:r w:rsidRPr="00E83223">
              <w:rPr>
                <w:rFonts w:ascii="Times New Roman" w:hAnsi="Times New Roman"/>
                <w:bCs/>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1918" w:type="dxa"/>
          </w:tcPr>
          <w:p w14:paraId="2A51F53D" w14:textId="77777777" w:rsidR="00451925" w:rsidRPr="00E83223" w:rsidRDefault="00451925" w:rsidP="002726C8">
            <w:pPr>
              <w:spacing w:after="0" w:line="240" w:lineRule="auto"/>
              <w:rPr>
                <w:rFonts w:ascii="Times New Roman" w:hAnsi="Times New Roman"/>
                <w:i/>
              </w:rPr>
            </w:pPr>
            <w:r w:rsidRPr="00E83223">
              <w:rPr>
                <w:rFonts w:ascii="Times New Roman" w:hAnsi="Times New Roman"/>
                <w:i/>
              </w:rPr>
              <w:t>Указываются основания такого вывода</w:t>
            </w:r>
          </w:p>
        </w:tc>
      </w:tr>
      <w:tr w:rsidR="00325DE3" w:rsidRPr="00E83223" w14:paraId="2BFF4323" w14:textId="77777777" w:rsidTr="007158EB">
        <w:trPr>
          <w:trHeight w:val="1588"/>
        </w:trPr>
        <w:tc>
          <w:tcPr>
            <w:tcW w:w="1276" w:type="dxa"/>
          </w:tcPr>
          <w:p w14:paraId="382D0BE5" w14:textId="77777777" w:rsidR="00451925" w:rsidRPr="00E83223" w:rsidRDefault="00783862" w:rsidP="002726C8">
            <w:pPr>
              <w:spacing w:after="0" w:line="240" w:lineRule="auto"/>
              <w:jc w:val="both"/>
              <w:rPr>
                <w:rFonts w:ascii="Times New Roman" w:hAnsi="Times New Roman"/>
              </w:rPr>
            </w:pPr>
            <w:r w:rsidRPr="00E83223">
              <w:rPr>
                <w:rFonts w:ascii="Times New Roman" w:hAnsi="Times New Roman"/>
              </w:rPr>
              <w:lastRenderedPageBreak/>
              <w:t>подпункт «</w:t>
            </w:r>
            <w:r w:rsidR="00451925" w:rsidRPr="00E83223">
              <w:rPr>
                <w:rFonts w:ascii="Times New Roman" w:hAnsi="Times New Roman"/>
              </w:rPr>
              <w:t>г</w:t>
            </w:r>
            <w:r w:rsidRPr="00E83223">
              <w:rPr>
                <w:rFonts w:ascii="Times New Roman" w:hAnsi="Times New Roman"/>
              </w:rPr>
              <w:t>»</w:t>
            </w:r>
            <w:r w:rsidR="00451925" w:rsidRPr="00E83223">
              <w:rPr>
                <w:rFonts w:ascii="Times New Roman" w:hAnsi="Times New Roman"/>
              </w:rPr>
              <w:t xml:space="preserve"> пункта 2.19.7</w:t>
            </w:r>
          </w:p>
        </w:tc>
        <w:tc>
          <w:tcPr>
            <w:tcW w:w="6729" w:type="dxa"/>
          </w:tcPr>
          <w:p w14:paraId="332E2490" w14:textId="77777777" w:rsidR="00451925" w:rsidRPr="00E83223" w:rsidRDefault="00451925" w:rsidP="005937F4">
            <w:pPr>
              <w:spacing w:after="0" w:line="240" w:lineRule="auto"/>
              <w:jc w:val="both"/>
              <w:rPr>
                <w:rFonts w:ascii="Times New Roman" w:hAnsi="Times New Roman"/>
              </w:rPr>
            </w:pPr>
            <w:r w:rsidRPr="00E83223">
              <w:rPr>
                <w:rFonts w:ascii="Times New Roman" w:hAnsi="Times New Roman"/>
                <w:bCs/>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1918" w:type="dxa"/>
          </w:tcPr>
          <w:p w14:paraId="0C3D7006" w14:textId="77777777" w:rsidR="00451925" w:rsidRPr="00E83223" w:rsidRDefault="00451925" w:rsidP="002726C8">
            <w:pPr>
              <w:spacing w:after="0" w:line="240" w:lineRule="auto"/>
              <w:rPr>
                <w:rFonts w:ascii="Times New Roman" w:hAnsi="Times New Roman"/>
                <w:i/>
              </w:rPr>
            </w:pPr>
            <w:r w:rsidRPr="00E83223">
              <w:rPr>
                <w:rFonts w:ascii="Times New Roman" w:hAnsi="Times New Roman"/>
                <w:i/>
              </w:rPr>
              <w:t>Указываются основания такого вывода</w:t>
            </w:r>
          </w:p>
        </w:tc>
      </w:tr>
      <w:tr w:rsidR="00325DE3" w:rsidRPr="00E83223" w14:paraId="4ABE977E" w14:textId="77777777" w:rsidTr="007158EB">
        <w:trPr>
          <w:trHeight w:val="1060"/>
        </w:trPr>
        <w:tc>
          <w:tcPr>
            <w:tcW w:w="1276" w:type="dxa"/>
          </w:tcPr>
          <w:p w14:paraId="7ABF6EF4" w14:textId="77777777" w:rsidR="00451925" w:rsidRPr="00E83223" w:rsidRDefault="00783862" w:rsidP="002726C8">
            <w:pPr>
              <w:spacing w:after="0" w:line="240" w:lineRule="auto"/>
              <w:jc w:val="both"/>
              <w:rPr>
                <w:rFonts w:ascii="Times New Roman" w:hAnsi="Times New Roman"/>
              </w:rPr>
            </w:pPr>
            <w:r w:rsidRPr="00E83223">
              <w:rPr>
                <w:rFonts w:ascii="Times New Roman" w:hAnsi="Times New Roman"/>
              </w:rPr>
              <w:t>подпункт «</w:t>
            </w:r>
            <w:r w:rsidR="00451925" w:rsidRPr="00E83223">
              <w:rPr>
                <w:rFonts w:ascii="Times New Roman" w:hAnsi="Times New Roman"/>
              </w:rPr>
              <w:t>д</w:t>
            </w:r>
            <w:r w:rsidRPr="00E83223">
              <w:rPr>
                <w:rFonts w:ascii="Times New Roman" w:hAnsi="Times New Roman"/>
              </w:rPr>
              <w:t>»</w:t>
            </w:r>
            <w:r w:rsidR="00451925" w:rsidRPr="00E83223">
              <w:rPr>
                <w:rFonts w:ascii="Times New Roman" w:hAnsi="Times New Roman"/>
              </w:rPr>
              <w:t xml:space="preserve"> пункта 2.19.7</w:t>
            </w:r>
          </w:p>
        </w:tc>
        <w:tc>
          <w:tcPr>
            <w:tcW w:w="6729" w:type="dxa"/>
          </w:tcPr>
          <w:p w14:paraId="1D106D4B" w14:textId="77777777" w:rsidR="00451925" w:rsidRPr="00E83223" w:rsidRDefault="00451925" w:rsidP="005937F4">
            <w:pPr>
              <w:spacing w:after="0" w:line="240" w:lineRule="auto"/>
              <w:jc w:val="both"/>
              <w:rPr>
                <w:rFonts w:ascii="Times New Roman" w:hAnsi="Times New Roman"/>
              </w:rPr>
            </w:pPr>
            <w:r w:rsidRPr="00E83223">
              <w:rPr>
                <w:rFonts w:ascii="Times New Roman" w:hAnsi="Times New Roman"/>
                <w:bCs/>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1918" w:type="dxa"/>
          </w:tcPr>
          <w:p w14:paraId="1A3DAA65" w14:textId="77777777" w:rsidR="00451925" w:rsidRPr="00E83223" w:rsidRDefault="00451925" w:rsidP="002726C8">
            <w:pPr>
              <w:spacing w:after="0" w:line="240" w:lineRule="auto"/>
              <w:rPr>
                <w:rFonts w:ascii="Times New Roman" w:hAnsi="Times New Roman"/>
                <w:i/>
              </w:rPr>
            </w:pPr>
            <w:r w:rsidRPr="00E83223">
              <w:rPr>
                <w:rFonts w:ascii="Times New Roman" w:hAnsi="Times New Roman"/>
                <w:i/>
              </w:rPr>
              <w:t>Указываются основания такого вывода</w:t>
            </w:r>
          </w:p>
        </w:tc>
      </w:tr>
      <w:tr w:rsidR="00325DE3" w:rsidRPr="00E83223" w14:paraId="3C60447C" w14:textId="77777777" w:rsidTr="002726C8">
        <w:trPr>
          <w:trHeight w:val="922"/>
        </w:trPr>
        <w:tc>
          <w:tcPr>
            <w:tcW w:w="1276" w:type="dxa"/>
          </w:tcPr>
          <w:p w14:paraId="0CC69C76" w14:textId="77777777" w:rsidR="00451925" w:rsidRPr="00E83223" w:rsidRDefault="00941909" w:rsidP="002726C8">
            <w:pPr>
              <w:spacing w:after="0" w:line="240" w:lineRule="auto"/>
              <w:jc w:val="both"/>
              <w:rPr>
                <w:rFonts w:ascii="Times New Roman" w:hAnsi="Times New Roman"/>
              </w:rPr>
            </w:pPr>
            <w:r w:rsidRPr="00E83223">
              <w:rPr>
                <w:rFonts w:ascii="Times New Roman" w:hAnsi="Times New Roman"/>
              </w:rPr>
              <w:t>подпункт «е»</w:t>
            </w:r>
            <w:r w:rsidR="00451925" w:rsidRPr="00E83223">
              <w:rPr>
                <w:rFonts w:ascii="Times New Roman" w:hAnsi="Times New Roman"/>
              </w:rPr>
              <w:t xml:space="preserve"> пункта 2.19.7</w:t>
            </w:r>
          </w:p>
        </w:tc>
        <w:tc>
          <w:tcPr>
            <w:tcW w:w="6729" w:type="dxa"/>
          </w:tcPr>
          <w:p w14:paraId="3A6D0C9F" w14:textId="77777777" w:rsidR="00451925" w:rsidRPr="00E83223" w:rsidRDefault="00451925" w:rsidP="005937F4">
            <w:pPr>
              <w:spacing w:after="0" w:line="240" w:lineRule="auto"/>
              <w:jc w:val="both"/>
              <w:rPr>
                <w:rFonts w:ascii="Times New Roman" w:hAnsi="Times New Roman"/>
              </w:rPr>
            </w:pPr>
            <w:r w:rsidRPr="00E83223">
              <w:rPr>
                <w:rFonts w:ascii="Times New Roman" w:hAnsi="Times New Roman"/>
                <w:bCs/>
              </w:rPr>
              <w:t>подача заявления о внесении изменений менее чем за десять рабочих дней до истечения срока действия разрешения на строительство</w:t>
            </w:r>
          </w:p>
        </w:tc>
        <w:tc>
          <w:tcPr>
            <w:tcW w:w="1918" w:type="dxa"/>
          </w:tcPr>
          <w:p w14:paraId="0489FA9E" w14:textId="77777777" w:rsidR="00451925" w:rsidRPr="00E83223" w:rsidRDefault="00451925" w:rsidP="002726C8">
            <w:pPr>
              <w:spacing w:after="0" w:line="240" w:lineRule="auto"/>
              <w:rPr>
                <w:rFonts w:ascii="Times New Roman" w:hAnsi="Times New Roman"/>
                <w:i/>
              </w:rPr>
            </w:pPr>
            <w:r w:rsidRPr="00E83223">
              <w:rPr>
                <w:rFonts w:ascii="Times New Roman" w:hAnsi="Times New Roman"/>
                <w:i/>
              </w:rPr>
              <w:t>Указываются основания такого вывода</w:t>
            </w:r>
          </w:p>
        </w:tc>
      </w:tr>
    </w:tbl>
    <w:p w14:paraId="54300EA8" w14:textId="77777777" w:rsidR="009D631C" w:rsidRPr="00E83223" w:rsidRDefault="009D631C" w:rsidP="00451925">
      <w:pPr>
        <w:pStyle w:val="ConsPlusNonformat"/>
        <w:ind w:firstLine="708"/>
        <w:jc w:val="both"/>
        <w:rPr>
          <w:rFonts w:ascii="Times New Roman" w:hAnsi="Times New Roman" w:cs="Times New Roman"/>
          <w:szCs w:val="22"/>
        </w:rPr>
      </w:pPr>
    </w:p>
    <w:p w14:paraId="52AF130E" w14:textId="77777777" w:rsidR="00451925" w:rsidRPr="00E83223" w:rsidRDefault="00451925" w:rsidP="00451925">
      <w:pPr>
        <w:pStyle w:val="ConsPlusNonformat"/>
        <w:ind w:firstLine="708"/>
        <w:jc w:val="both"/>
        <w:rPr>
          <w:rFonts w:ascii="Times New Roman" w:hAnsi="Times New Roman" w:cs="Times New Roman"/>
          <w:szCs w:val="22"/>
        </w:rPr>
      </w:pPr>
      <w:r w:rsidRPr="00E83223">
        <w:rPr>
          <w:rFonts w:ascii="Times New Roman" w:hAnsi="Times New Roman" w:cs="Times New Roman"/>
          <w:szCs w:val="22"/>
        </w:rPr>
        <w:t>Вы вправе повторно обратиться с ___________________________ ____________________* после устранения указанных нарушений.</w:t>
      </w:r>
    </w:p>
    <w:p w14:paraId="217AD9A1" w14:textId="18E4105C" w:rsidR="00451925" w:rsidRPr="00E83223" w:rsidRDefault="00451925" w:rsidP="00451925">
      <w:pPr>
        <w:pStyle w:val="ConsPlusNonformat"/>
        <w:ind w:firstLine="708"/>
        <w:jc w:val="both"/>
        <w:rPr>
          <w:rFonts w:ascii="Times New Roman" w:hAnsi="Times New Roman" w:cs="Times New Roman"/>
          <w:szCs w:val="22"/>
        </w:rPr>
      </w:pPr>
      <w:r w:rsidRPr="00E83223">
        <w:rPr>
          <w:rFonts w:ascii="Times New Roman" w:hAnsi="Times New Roman" w:cs="Times New Roman"/>
          <w:szCs w:val="22"/>
        </w:rPr>
        <w:t xml:space="preserve">Данный отказ может быть обжалован в досудебном порядке путем направления жалобы в </w:t>
      </w:r>
      <w:r w:rsidR="00941909" w:rsidRPr="00E83223">
        <w:rPr>
          <w:rFonts w:ascii="Times New Roman" w:hAnsi="Times New Roman" w:cs="Times New Roman"/>
          <w:szCs w:val="22"/>
        </w:rPr>
        <w:t xml:space="preserve">администрацию </w:t>
      </w:r>
      <w:r w:rsidR="00B06C4E">
        <w:rPr>
          <w:rFonts w:ascii="Times New Roman" w:hAnsi="Times New Roman" w:cs="Times New Roman"/>
          <w:szCs w:val="22"/>
        </w:rPr>
        <w:t>Новомичуринского городского поселения</w:t>
      </w:r>
      <w:r w:rsidRPr="00E83223">
        <w:rPr>
          <w:rFonts w:ascii="Times New Roman" w:hAnsi="Times New Roman" w:cs="Times New Roman"/>
          <w:szCs w:val="22"/>
        </w:rPr>
        <w:t>, а также в судебном порядке.</w:t>
      </w:r>
    </w:p>
    <w:p w14:paraId="00FBAB4A" w14:textId="3C8A0B90" w:rsidR="00451925" w:rsidRPr="00E83223" w:rsidRDefault="00451925" w:rsidP="00451925">
      <w:pPr>
        <w:pStyle w:val="ConsPlusNonformat"/>
        <w:ind w:firstLine="708"/>
        <w:jc w:val="both"/>
        <w:rPr>
          <w:rFonts w:ascii="Times New Roman" w:hAnsi="Times New Roman" w:cs="Times New Roman"/>
          <w:szCs w:val="22"/>
        </w:rPr>
      </w:pPr>
      <w:r w:rsidRPr="00E83223">
        <w:rPr>
          <w:rFonts w:ascii="Times New Roman" w:hAnsi="Times New Roman" w:cs="Times New Roman"/>
          <w:szCs w:val="22"/>
        </w:rPr>
        <w:t xml:space="preserve">Дополнительно </w:t>
      </w:r>
      <w:proofErr w:type="gramStart"/>
      <w:r w:rsidRPr="00E83223">
        <w:rPr>
          <w:rFonts w:ascii="Times New Roman" w:hAnsi="Times New Roman" w:cs="Times New Roman"/>
          <w:szCs w:val="22"/>
        </w:rPr>
        <w:t>информируем:_</w:t>
      </w:r>
      <w:proofErr w:type="gramEnd"/>
      <w:r w:rsidRPr="00E83223">
        <w:rPr>
          <w:rFonts w:ascii="Times New Roman" w:hAnsi="Times New Roman" w:cs="Times New Roman"/>
          <w:szCs w:val="22"/>
        </w:rPr>
        <w:t>________________________</w:t>
      </w:r>
      <w:r w:rsidR="00B06C4E">
        <w:rPr>
          <w:rFonts w:ascii="Times New Roman" w:hAnsi="Times New Roman" w:cs="Times New Roman"/>
          <w:szCs w:val="22"/>
        </w:rPr>
        <w:t>_</w:t>
      </w:r>
      <w:r w:rsidR="002726C8" w:rsidRPr="00E83223">
        <w:rPr>
          <w:rFonts w:ascii="Times New Roman" w:hAnsi="Times New Roman" w:cs="Times New Roman"/>
          <w:szCs w:val="22"/>
        </w:rPr>
        <w:t>__________________________.</w:t>
      </w:r>
    </w:p>
    <w:p w14:paraId="51E6F964" w14:textId="77777777" w:rsidR="002726C8" w:rsidRPr="00B06C4E" w:rsidRDefault="00451925" w:rsidP="00451925">
      <w:pPr>
        <w:pStyle w:val="ConsPlusNonformat"/>
        <w:ind w:firstLine="708"/>
        <w:jc w:val="center"/>
        <w:rPr>
          <w:rFonts w:ascii="Times New Roman" w:hAnsi="Times New Roman" w:cs="Times New Roman"/>
          <w:i/>
          <w:szCs w:val="22"/>
        </w:rPr>
      </w:pPr>
      <w:r w:rsidRPr="00E83223">
        <w:rPr>
          <w:rFonts w:ascii="Times New Roman" w:hAnsi="Times New Roman" w:cs="Times New Roman"/>
          <w:szCs w:val="22"/>
        </w:rPr>
        <w:t>(</w:t>
      </w:r>
      <w:r w:rsidRPr="00B06C4E">
        <w:rPr>
          <w:rFonts w:ascii="Times New Roman" w:hAnsi="Times New Roman" w:cs="Times New Roman"/>
          <w:i/>
          <w:szCs w:val="22"/>
        </w:rPr>
        <w:t xml:space="preserve">указывается информация, необходимая для устранения причин отказа во внесении </w:t>
      </w:r>
    </w:p>
    <w:p w14:paraId="24FA646C" w14:textId="77777777" w:rsidR="00451925" w:rsidRPr="00E83223" w:rsidRDefault="00451925" w:rsidP="00451925">
      <w:pPr>
        <w:pStyle w:val="ConsPlusNonformat"/>
        <w:ind w:firstLine="708"/>
        <w:jc w:val="center"/>
        <w:rPr>
          <w:rFonts w:ascii="Times New Roman" w:hAnsi="Times New Roman" w:cs="Times New Roman"/>
          <w:szCs w:val="22"/>
        </w:rPr>
      </w:pPr>
      <w:r w:rsidRPr="00B06C4E">
        <w:rPr>
          <w:rFonts w:ascii="Times New Roman" w:hAnsi="Times New Roman" w:cs="Times New Roman"/>
          <w:i/>
          <w:szCs w:val="22"/>
        </w:rPr>
        <w:t>изменений в разрешение на строительство, а также иная дополнительная информация при наличии</w:t>
      </w:r>
      <w:r w:rsidRPr="00E83223">
        <w:rPr>
          <w:rFonts w:ascii="Times New Roman" w:hAnsi="Times New Roman" w:cs="Times New Roman"/>
          <w:szCs w:val="22"/>
        </w:rPr>
        <w:t>)</w:t>
      </w:r>
    </w:p>
    <w:p w14:paraId="34EB422D" w14:textId="77777777" w:rsidR="00451925" w:rsidRPr="00E83223" w:rsidRDefault="00451925" w:rsidP="00451925">
      <w:pPr>
        <w:pStyle w:val="ConsPlusNonformat"/>
        <w:ind w:firstLine="708"/>
        <w:jc w:val="center"/>
        <w:rPr>
          <w:rFonts w:ascii="Times New Roman" w:hAnsi="Times New Roman" w:cs="Times New Roman"/>
          <w:szCs w:val="22"/>
        </w:rPr>
      </w:pPr>
    </w:p>
    <w:p w14:paraId="40568201" w14:textId="77777777" w:rsidR="00451925" w:rsidRPr="00E83223" w:rsidRDefault="00451925" w:rsidP="00451925">
      <w:pPr>
        <w:pStyle w:val="ConsPlusNonformat"/>
        <w:ind w:firstLine="708"/>
        <w:jc w:val="center"/>
        <w:rPr>
          <w:rFonts w:ascii="Times New Roman" w:hAnsi="Times New Roman" w:cs="Times New Roman"/>
          <w:szCs w:val="22"/>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5DE3" w:rsidRPr="00E83223" w14:paraId="247C2D93" w14:textId="77777777" w:rsidTr="00C0035A">
        <w:tc>
          <w:tcPr>
            <w:tcW w:w="3119" w:type="dxa"/>
            <w:tcBorders>
              <w:top w:val="nil"/>
              <w:left w:val="nil"/>
              <w:bottom w:val="single" w:sz="4" w:space="0" w:color="auto"/>
              <w:right w:val="nil"/>
            </w:tcBorders>
            <w:vAlign w:val="bottom"/>
          </w:tcPr>
          <w:p w14:paraId="51C6290B" w14:textId="77777777" w:rsidR="00451925" w:rsidRPr="00E83223" w:rsidRDefault="00451925" w:rsidP="00C0035A">
            <w:pPr>
              <w:jc w:val="center"/>
              <w:rPr>
                <w:rFonts w:ascii="Times New Roman" w:hAnsi="Times New Roman"/>
              </w:rPr>
            </w:pPr>
          </w:p>
        </w:tc>
        <w:tc>
          <w:tcPr>
            <w:tcW w:w="283" w:type="dxa"/>
            <w:tcBorders>
              <w:top w:val="nil"/>
              <w:left w:val="nil"/>
              <w:bottom w:val="nil"/>
              <w:right w:val="nil"/>
            </w:tcBorders>
            <w:vAlign w:val="bottom"/>
          </w:tcPr>
          <w:p w14:paraId="3A216C2E" w14:textId="77777777" w:rsidR="00451925" w:rsidRPr="00E83223" w:rsidRDefault="00451925" w:rsidP="00C0035A">
            <w:pPr>
              <w:rPr>
                <w:rFonts w:ascii="Times New Roman" w:hAnsi="Times New Roman"/>
              </w:rPr>
            </w:pPr>
          </w:p>
        </w:tc>
        <w:tc>
          <w:tcPr>
            <w:tcW w:w="2269" w:type="dxa"/>
            <w:tcBorders>
              <w:top w:val="nil"/>
              <w:left w:val="nil"/>
              <w:bottom w:val="single" w:sz="4" w:space="0" w:color="auto"/>
              <w:right w:val="nil"/>
            </w:tcBorders>
            <w:vAlign w:val="bottom"/>
          </w:tcPr>
          <w:p w14:paraId="2F3FEABE" w14:textId="77777777" w:rsidR="00451925" w:rsidRPr="00E83223" w:rsidRDefault="00451925" w:rsidP="00C0035A">
            <w:pPr>
              <w:jc w:val="center"/>
              <w:rPr>
                <w:rFonts w:ascii="Times New Roman" w:hAnsi="Times New Roman"/>
              </w:rPr>
            </w:pPr>
          </w:p>
        </w:tc>
        <w:tc>
          <w:tcPr>
            <w:tcW w:w="283" w:type="dxa"/>
            <w:tcBorders>
              <w:top w:val="nil"/>
              <w:left w:val="nil"/>
              <w:bottom w:val="nil"/>
              <w:right w:val="nil"/>
            </w:tcBorders>
            <w:vAlign w:val="bottom"/>
          </w:tcPr>
          <w:p w14:paraId="421D402F" w14:textId="77777777" w:rsidR="00451925" w:rsidRPr="00E83223" w:rsidRDefault="00451925" w:rsidP="00C0035A">
            <w:pPr>
              <w:rPr>
                <w:rFonts w:ascii="Times New Roman" w:hAnsi="Times New Roman"/>
              </w:rPr>
            </w:pPr>
          </w:p>
        </w:tc>
        <w:tc>
          <w:tcPr>
            <w:tcW w:w="3969" w:type="dxa"/>
            <w:tcBorders>
              <w:top w:val="nil"/>
              <w:left w:val="nil"/>
              <w:bottom w:val="single" w:sz="4" w:space="0" w:color="auto"/>
              <w:right w:val="nil"/>
            </w:tcBorders>
            <w:vAlign w:val="bottom"/>
          </w:tcPr>
          <w:p w14:paraId="773417A6" w14:textId="77777777" w:rsidR="00451925" w:rsidRPr="00E83223" w:rsidRDefault="00451925" w:rsidP="00C0035A">
            <w:pPr>
              <w:jc w:val="center"/>
              <w:rPr>
                <w:rFonts w:ascii="Times New Roman" w:hAnsi="Times New Roman"/>
              </w:rPr>
            </w:pPr>
          </w:p>
        </w:tc>
      </w:tr>
      <w:tr w:rsidR="00325DE3" w:rsidRPr="00E83223" w14:paraId="0A2B1E32" w14:textId="77777777" w:rsidTr="00C0035A">
        <w:tc>
          <w:tcPr>
            <w:tcW w:w="3119" w:type="dxa"/>
            <w:tcBorders>
              <w:top w:val="nil"/>
              <w:left w:val="nil"/>
              <w:bottom w:val="nil"/>
              <w:right w:val="nil"/>
            </w:tcBorders>
          </w:tcPr>
          <w:p w14:paraId="4AED1407" w14:textId="77777777" w:rsidR="00451925" w:rsidRPr="00E83223" w:rsidRDefault="00451925" w:rsidP="00C0035A">
            <w:pPr>
              <w:jc w:val="center"/>
              <w:rPr>
                <w:rFonts w:ascii="Times New Roman" w:hAnsi="Times New Roman"/>
              </w:rPr>
            </w:pPr>
            <w:r w:rsidRPr="00E83223">
              <w:rPr>
                <w:rFonts w:ascii="Times New Roman" w:hAnsi="Times New Roman"/>
              </w:rPr>
              <w:t>(должность)</w:t>
            </w:r>
          </w:p>
        </w:tc>
        <w:tc>
          <w:tcPr>
            <w:tcW w:w="283" w:type="dxa"/>
            <w:tcBorders>
              <w:top w:val="nil"/>
              <w:left w:val="nil"/>
              <w:bottom w:val="nil"/>
              <w:right w:val="nil"/>
            </w:tcBorders>
          </w:tcPr>
          <w:p w14:paraId="04263028" w14:textId="77777777" w:rsidR="00451925" w:rsidRPr="00E83223" w:rsidRDefault="00451925" w:rsidP="00C0035A">
            <w:pPr>
              <w:rPr>
                <w:rFonts w:ascii="Times New Roman" w:hAnsi="Times New Roman"/>
              </w:rPr>
            </w:pPr>
          </w:p>
        </w:tc>
        <w:tc>
          <w:tcPr>
            <w:tcW w:w="2269" w:type="dxa"/>
            <w:tcBorders>
              <w:top w:val="nil"/>
              <w:left w:val="nil"/>
              <w:bottom w:val="nil"/>
              <w:right w:val="nil"/>
            </w:tcBorders>
          </w:tcPr>
          <w:p w14:paraId="48121951" w14:textId="77777777" w:rsidR="00451925" w:rsidRPr="00E83223" w:rsidRDefault="00451925" w:rsidP="00C0035A">
            <w:pPr>
              <w:jc w:val="center"/>
              <w:rPr>
                <w:rFonts w:ascii="Times New Roman" w:hAnsi="Times New Roman"/>
              </w:rPr>
            </w:pPr>
            <w:r w:rsidRPr="00E83223">
              <w:rPr>
                <w:rFonts w:ascii="Times New Roman" w:hAnsi="Times New Roman"/>
              </w:rPr>
              <w:t>(подпись)</w:t>
            </w:r>
          </w:p>
        </w:tc>
        <w:tc>
          <w:tcPr>
            <w:tcW w:w="283" w:type="dxa"/>
            <w:tcBorders>
              <w:top w:val="nil"/>
              <w:left w:val="nil"/>
              <w:bottom w:val="nil"/>
              <w:right w:val="nil"/>
            </w:tcBorders>
          </w:tcPr>
          <w:p w14:paraId="79620766" w14:textId="77777777" w:rsidR="00451925" w:rsidRPr="00E83223" w:rsidRDefault="00451925" w:rsidP="00C0035A">
            <w:pPr>
              <w:rPr>
                <w:rFonts w:ascii="Times New Roman" w:hAnsi="Times New Roman"/>
              </w:rPr>
            </w:pPr>
          </w:p>
        </w:tc>
        <w:tc>
          <w:tcPr>
            <w:tcW w:w="3969" w:type="dxa"/>
            <w:tcBorders>
              <w:top w:val="nil"/>
              <w:left w:val="nil"/>
              <w:bottom w:val="nil"/>
              <w:right w:val="nil"/>
            </w:tcBorders>
          </w:tcPr>
          <w:p w14:paraId="40C2BF21" w14:textId="77777777" w:rsidR="00451925" w:rsidRPr="00E83223" w:rsidRDefault="00451925" w:rsidP="00C0035A">
            <w:pPr>
              <w:jc w:val="center"/>
              <w:rPr>
                <w:rFonts w:ascii="Times New Roman" w:hAnsi="Times New Roman"/>
              </w:rPr>
            </w:pPr>
            <w:r w:rsidRPr="00E83223">
              <w:rPr>
                <w:rFonts w:ascii="Times New Roman" w:hAnsi="Times New Roman"/>
              </w:rPr>
              <w:t>(фамилия, имя, отчество (при наличии)</w:t>
            </w:r>
          </w:p>
        </w:tc>
      </w:tr>
    </w:tbl>
    <w:p w14:paraId="33322966" w14:textId="77777777" w:rsidR="00451925" w:rsidRPr="00E83223" w:rsidRDefault="00451925" w:rsidP="00451925">
      <w:pPr>
        <w:spacing w:before="120"/>
        <w:rPr>
          <w:rFonts w:ascii="Times New Roman" w:hAnsi="Times New Roman"/>
        </w:rPr>
      </w:pPr>
      <w:r w:rsidRPr="00E83223">
        <w:rPr>
          <w:rFonts w:ascii="Times New Roman" w:hAnsi="Times New Roman"/>
        </w:rPr>
        <w:t>Дата</w:t>
      </w:r>
    </w:p>
    <w:p w14:paraId="266B019A" w14:textId="77777777" w:rsidR="00451925" w:rsidRPr="00E83223" w:rsidRDefault="00451925" w:rsidP="00941909">
      <w:pPr>
        <w:spacing w:after="0" w:line="240" w:lineRule="auto"/>
        <w:jc w:val="both"/>
        <w:rPr>
          <w:rFonts w:ascii="Times New Roman" w:hAnsi="Times New Roman"/>
        </w:rPr>
      </w:pPr>
      <w:r w:rsidRPr="00E83223">
        <w:rPr>
          <w:rFonts w:ascii="Times New Roman" w:hAnsi="Times New Roman"/>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722938B9" w14:textId="77777777" w:rsidR="00941909" w:rsidRPr="00E83223" w:rsidRDefault="00941909" w:rsidP="00941909">
      <w:pPr>
        <w:spacing w:after="0" w:line="240" w:lineRule="auto"/>
        <w:jc w:val="both"/>
        <w:rPr>
          <w:rFonts w:ascii="Times New Roman" w:eastAsia="Calibri" w:hAnsi="Times New Roman"/>
          <w:bCs/>
          <w:lang w:eastAsia="en-US"/>
        </w:rPr>
      </w:pPr>
    </w:p>
    <w:p w14:paraId="327211DC" w14:textId="77777777" w:rsidR="005A257A" w:rsidRPr="00E83223" w:rsidRDefault="005A257A" w:rsidP="006D3F0B">
      <w:pPr>
        <w:pStyle w:val="a5"/>
        <w:tabs>
          <w:tab w:val="left" w:pos="6600"/>
        </w:tabs>
        <w:ind w:left="5670"/>
        <w:jc w:val="center"/>
        <w:outlineLvl w:val="0"/>
        <w:rPr>
          <w:rFonts w:ascii="Times New Roman" w:hAnsi="Times New Roman"/>
          <w:sz w:val="28"/>
          <w:szCs w:val="28"/>
        </w:rPr>
      </w:pPr>
    </w:p>
    <w:p w14:paraId="5D23FA1D" w14:textId="77777777" w:rsidR="005A257A" w:rsidRPr="00E83223" w:rsidRDefault="005A257A" w:rsidP="006D3F0B">
      <w:pPr>
        <w:pStyle w:val="a5"/>
        <w:tabs>
          <w:tab w:val="left" w:pos="6600"/>
        </w:tabs>
        <w:ind w:left="5670"/>
        <w:jc w:val="center"/>
        <w:outlineLvl w:val="0"/>
        <w:rPr>
          <w:rFonts w:ascii="Times New Roman" w:hAnsi="Times New Roman"/>
          <w:sz w:val="28"/>
          <w:szCs w:val="28"/>
        </w:rPr>
      </w:pPr>
    </w:p>
    <w:p w14:paraId="483F1888" w14:textId="77777777" w:rsidR="005A257A" w:rsidRPr="00E83223" w:rsidRDefault="005A257A" w:rsidP="006D3F0B">
      <w:pPr>
        <w:pStyle w:val="a5"/>
        <w:tabs>
          <w:tab w:val="left" w:pos="6600"/>
        </w:tabs>
        <w:ind w:left="5670"/>
        <w:jc w:val="center"/>
        <w:outlineLvl w:val="0"/>
        <w:rPr>
          <w:rFonts w:ascii="Times New Roman" w:hAnsi="Times New Roman"/>
          <w:sz w:val="28"/>
          <w:szCs w:val="28"/>
        </w:rPr>
      </w:pPr>
    </w:p>
    <w:p w14:paraId="379CE5C2" w14:textId="77777777" w:rsidR="005A257A" w:rsidRPr="00E83223" w:rsidRDefault="005A257A" w:rsidP="006D3F0B">
      <w:pPr>
        <w:pStyle w:val="a5"/>
        <w:tabs>
          <w:tab w:val="left" w:pos="6600"/>
        </w:tabs>
        <w:ind w:left="5670"/>
        <w:jc w:val="center"/>
        <w:outlineLvl w:val="0"/>
        <w:rPr>
          <w:rFonts w:ascii="Times New Roman" w:hAnsi="Times New Roman"/>
          <w:sz w:val="28"/>
          <w:szCs w:val="28"/>
        </w:rPr>
      </w:pPr>
    </w:p>
    <w:p w14:paraId="192720D7" w14:textId="77777777" w:rsidR="005A257A" w:rsidRPr="00E83223" w:rsidRDefault="005A257A" w:rsidP="006D3F0B">
      <w:pPr>
        <w:pStyle w:val="a5"/>
        <w:tabs>
          <w:tab w:val="left" w:pos="6600"/>
        </w:tabs>
        <w:ind w:left="5670"/>
        <w:jc w:val="center"/>
        <w:outlineLvl w:val="0"/>
        <w:rPr>
          <w:rFonts w:ascii="Times New Roman" w:hAnsi="Times New Roman"/>
          <w:sz w:val="28"/>
          <w:szCs w:val="28"/>
        </w:rPr>
      </w:pPr>
    </w:p>
    <w:p w14:paraId="0D239806" w14:textId="77777777" w:rsidR="005A257A" w:rsidRPr="00E83223" w:rsidRDefault="005A257A" w:rsidP="006D3F0B">
      <w:pPr>
        <w:pStyle w:val="a5"/>
        <w:tabs>
          <w:tab w:val="left" w:pos="6600"/>
        </w:tabs>
        <w:ind w:left="5670"/>
        <w:jc w:val="center"/>
        <w:outlineLvl w:val="0"/>
        <w:rPr>
          <w:rFonts w:ascii="Times New Roman" w:hAnsi="Times New Roman"/>
          <w:sz w:val="28"/>
          <w:szCs w:val="28"/>
        </w:rPr>
      </w:pPr>
    </w:p>
    <w:p w14:paraId="298BCF56" w14:textId="77777777" w:rsidR="005A257A" w:rsidRPr="00E83223" w:rsidRDefault="005A257A" w:rsidP="006D3F0B">
      <w:pPr>
        <w:pStyle w:val="a5"/>
        <w:tabs>
          <w:tab w:val="left" w:pos="6600"/>
        </w:tabs>
        <w:ind w:left="5670"/>
        <w:jc w:val="center"/>
        <w:outlineLvl w:val="0"/>
        <w:rPr>
          <w:rFonts w:ascii="Times New Roman" w:hAnsi="Times New Roman"/>
          <w:sz w:val="28"/>
          <w:szCs w:val="28"/>
        </w:rPr>
      </w:pPr>
    </w:p>
    <w:p w14:paraId="739DCFB6" w14:textId="77777777" w:rsidR="005A257A" w:rsidRPr="00E83223" w:rsidRDefault="005A257A" w:rsidP="006D3F0B">
      <w:pPr>
        <w:pStyle w:val="a5"/>
        <w:tabs>
          <w:tab w:val="left" w:pos="6600"/>
        </w:tabs>
        <w:ind w:left="5670"/>
        <w:jc w:val="center"/>
        <w:outlineLvl w:val="0"/>
        <w:rPr>
          <w:rFonts w:ascii="Times New Roman" w:hAnsi="Times New Roman"/>
          <w:sz w:val="28"/>
          <w:szCs w:val="28"/>
        </w:rPr>
      </w:pPr>
    </w:p>
    <w:p w14:paraId="08365F2C" w14:textId="77777777" w:rsidR="005A257A" w:rsidRPr="00E83223" w:rsidRDefault="005A257A" w:rsidP="006D3F0B">
      <w:pPr>
        <w:pStyle w:val="a5"/>
        <w:tabs>
          <w:tab w:val="left" w:pos="6600"/>
        </w:tabs>
        <w:ind w:left="5670"/>
        <w:jc w:val="center"/>
        <w:outlineLvl w:val="0"/>
        <w:rPr>
          <w:rFonts w:ascii="Times New Roman" w:hAnsi="Times New Roman"/>
          <w:sz w:val="28"/>
          <w:szCs w:val="28"/>
        </w:rPr>
      </w:pPr>
    </w:p>
    <w:p w14:paraId="28EDDDBF" w14:textId="77777777" w:rsidR="005A257A" w:rsidRPr="00E83223" w:rsidRDefault="005A257A" w:rsidP="006D3F0B">
      <w:pPr>
        <w:pStyle w:val="a5"/>
        <w:tabs>
          <w:tab w:val="left" w:pos="6600"/>
        </w:tabs>
        <w:ind w:left="5670"/>
        <w:jc w:val="center"/>
        <w:outlineLvl w:val="0"/>
        <w:rPr>
          <w:rFonts w:ascii="Times New Roman" w:hAnsi="Times New Roman"/>
          <w:sz w:val="28"/>
          <w:szCs w:val="28"/>
        </w:rPr>
      </w:pPr>
    </w:p>
    <w:p w14:paraId="4860BC28" w14:textId="77777777" w:rsidR="005A257A" w:rsidRPr="00E83223" w:rsidRDefault="005A257A" w:rsidP="006D3F0B">
      <w:pPr>
        <w:pStyle w:val="a5"/>
        <w:tabs>
          <w:tab w:val="left" w:pos="6600"/>
        </w:tabs>
        <w:ind w:left="5670"/>
        <w:jc w:val="center"/>
        <w:outlineLvl w:val="0"/>
        <w:rPr>
          <w:rFonts w:ascii="Times New Roman" w:hAnsi="Times New Roman"/>
          <w:sz w:val="28"/>
          <w:szCs w:val="28"/>
        </w:rPr>
      </w:pPr>
    </w:p>
    <w:p w14:paraId="421F2738" w14:textId="77777777" w:rsidR="005A257A" w:rsidRPr="00E83223" w:rsidRDefault="005A257A" w:rsidP="006D3F0B">
      <w:pPr>
        <w:pStyle w:val="a5"/>
        <w:tabs>
          <w:tab w:val="left" w:pos="6600"/>
        </w:tabs>
        <w:ind w:left="5670"/>
        <w:jc w:val="center"/>
        <w:outlineLvl w:val="0"/>
        <w:rPr>
          <w:rFonts w:ascii="Times New Roman" w:hAnsi="Times New Roman"/>
          <w:sz w:val="28"/>
          <w:szCs w:val="28"/>
        </w:rPr>
      </w:pPr>
    </w:p>
    <w:p w14:paraId="40305D45" w14:textId="77777777" w:rsidR="005A257A" w:rsidRPr="00E83223" w:rsidRDefault="005A257A" w:rsidP="006D3F0B">
      <w:pPr>
        <w:pStyle w:val="a5"/>
        <w:tabs>
          <w:tab w:val="left" w:pos="6600"/>
        </w:tabs>
        <w:ind w:left="5670"/>
        <w:jc w:val="center"/>
        <w:outlineLvl w:val="0"/>
        <w:rPr>
          <w:rFonts w:ascii="Times New Roman" w:hAnsi="Times New Roman"/>
          <w:sz w:val="28"/>
          <w:szCs w:val="28"/>
        </w:rPr>
      </w:pPr>
    </w:p>
    <w:p w14:paraId="16EA76D2" w14:textId="77777777" w:rsidR="00B06C4E" w:rsidRDefault="00B06C4E" w:rsidP="007158EB">
      <w:pPr>
        <w:pStyle w:val="a5"/>
        <w:ind w:left="5103"/>
        <w:jc w:val="right"/>
      </w:pPr>
    </w:p>
    <w:p w14:paraId="1E9B0D39" w14:textId="728262D5" w:rsidR="007158EB" w:rsidRDefault="007158EB" w:rsidP="007158EB">
      <w:pPr>
        <w:pStyle w:val="a5"/>
        <w:ind w:left="5103"/>
        <w:jc w:val="right"/>
      </w:pPr>
      <w:r w:rsidRPr="00785857">
        <w:lastRenderedPageBreak/>
        <w:t>Приложение №</w:t>
      </w:r>
      <w:r>
        <w:t xml:space="preserve"> </w:t>
      </w:r>
      <w:r w:rsidRPr="00785857">
        <w:t>1</w:t>
      </w:r>
      <w:r>
        <w:t>4</w:t>
      </w:r>
    </w:p>
    <w:p w14:paraId="3D570C63" w14:textId="77777777" w:rsidR="007158EB" w:rsidRPr="00785857" w:rsidRDefault="007158EB" w:rsidP="007158EB">
      <w:pPr>
        <w:pStyle w:val="a5"/>
        <w:ind w:left="5103"/>
        <w:jc w:val="right"/>
      </w:pPr>
      <w:r w:rsidRPr="00785857">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1867AEFE" w14:textId="77777777" w:rsidR="006D3F0B" w:rsidRPr="00E83223" w:rsidRDefault="006D3F0B" w:rsidP="00B06C4E">
      <w:pPr>
        <w:autoSpaceDE w:val="0"/>
        <w:autoSpaceDN w:val="0"/>
        <w:spacing w:before="240" w:after="0" w:line="240" w:lineRule="auto"/>
        <w:rPr>
          <w:rFonts w:ascii="Times New Roman" w:hAnsi="Times New Roman"/>
          <w:sz w:val="28"/>
          <w:szCs w:val="28"/>
        </w:rPr>
      </w:pPr>
      <w:r w:rsidRPr="00E83223">
        <w:rPr>
          <w:rFonts w:ascii="Times New Roman" w:hAnsi="Times New Roman"/>
          <w:sz w:val="28"/>
          <w:szCs w:val="28"/>
        </w:rPr>
        <w:t>Рекомендуемая форма</w:t>
      </w:r>
    </w:p>
    <w:p w14:paraId="5CB0FE05" w14:textId="77777777" w:rsidR="006D3F0B" w:rsidRPr="00E83223" w:rsidRDefault="006D3F0B" w:rsidP="006D3F0B">
      <w:pPr>
        <w:pStyle w:val="a5"/>
        <w:ind w:left="5670"/>
        <w:jc w:val="center"/>
        <w:rPr>
          <w:rFonts w:ascii="Times New Roman" w:hAnsi="Times New Roman"/>
          <w:sz w:val="28"/>
          <w:szCs w:val="28"/>
        </w:rPr>
      </w:pPr>
    </w:p>
    <w:p w14:paraId="0D0DE50E" w14:textId="77777777" w:rsidR="006D3F0B" w:rsidRPr="00E83223" w:rsidRDefault="006D3F0B" w:rsidP="006D3F0B">
      <w:pPr>
        <w:pStyle w:val="a5"/>
        <w:jc w:val="center"/>
        <w:rPr>
          <w:rFonts w:ascii="Times New Roman" w:hAnsi="Times New Roman"/>
          <w:sz w:val="28"/>
          <w:szCs w:val="28"/>
        </w:rPr>
      </w:pPr>
    </w:p>
    <w:p w14:paraId="6918F864" w14:textId="77777777" w:rsidR="006D3F0B" w:rsidRPr="00E83223" w:rsidRDefault="006D3F0B" w:rsidP="006D3F0B">
      <w:pPr>
        <w:autoSpaceDE w:val="0"/>
        <w:autoSpaceDN w:val="0"/>
        <w:adjustRightInd w:val="0"/>
        <w:spacing w:after="0"/>
        <w:jc w:val="right"/>
        <w:outlineLvl w:val="0"/>
        <w:rPr>
          <w:rFonts w:ascii="Times New Roman" w:hAnsi="Times New Roman"/>
        </w:rPr>
      </w:pPr>
      <w:r w:rsidRPr="00E83223">
        <w:rPr>
          <w:rFonts w:ascii="Times New Roman" w:hAnsi="Times New Roman"/>
        </w:rPr>
        <w:t>Кому ____________________________________</w:t>
      </w:r>
    </w:p>
    <w:p w14:paraId="7DFDF7E8" w14:textId="77777777" w:rsidR="006D3F0B" w:rsidRPr="00E83223" w:rsidRDefault="006D3F0B" w:rsidP="006D3F0B">
      <w:pPr>
        <w:autoSpaceDE w:val="0"/>
        <w:autoSpaceDN w:val="0"/>
        <w:adjustRightInd w:val="0"/>
        <w:spacing w:after="0"/>
        <w:ind w:left="4820"/>
        <w:jc w:val="center"/>
        <w:rPr>
          <w:rFonts w:ascii="Times New Roman" w:hAnsi="Times New Roman"/>
        </w:rPr>
      </w:pPr>
      <w:r w:rsidRPr="00E83223">
        <w:rPr>
          <w:rFonts w:ascii="Times New Roman" w:hAnsi="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31C687C" w14:textId="77777777" w:rsidR="006D3F0B" w:rsidRPr="00E83223" w:rsidRDefault="006D3F0B" w:rsidP="006D3F0B">
      <w:pPr>
        <w:autoSpaceDE w:val="0"/>
        <w:autoSpaceDN w:val="0"/>
        <w:adjustRightInd w:val="0"/>
        <w:spacing w:after="0"/>
        <w:jc w:val="right"/>
        <w:rPr>
          <w:rFonts w:ascii="Times New Roman" w:hAnsi="Times New Roman"/>
        </w:rPr>
      </w:pPr>
      <w:r w:rsidRPr="00E83223">
        <w:rPr>
          <w:rFonts w:ascii="Times New Roman" w:hAnsi="Times New Roman"/>
        </w:rPr>
        <w:t>_________________________________________</w:t>
      </w:r>
    </w:p>
    <w:p w14:paraId="43E1116C" w14:textId="77777777" w:rsidR="006D3F0B" w:rsidRPr="00E83223" w:rsidRDefault="006D3F0B" w:rsidP="006D3F0B">
      <w:pPr>
        <w:autoSpaceDE w:val="0"/>
        <w:autoSpaceDN w:val="0"/>
        <w:adjustRightInd w:val="0"/>
        <w:spacing w:after="0"/>
        <w:ind w:left="4820"/>
        <w:jc w:val="center"/>
        <w:rPr>
          <w:rFonts w:ascii="Times New Roman" w:hAnsi="Times New Roman"/>
        </w:rPr>
      </w:pPr>
      <w:r w:rsidRPr="00E83223">
        <w:rPr>
          <w:rFonts w:ascii="Times New Roman" w:hAnsi="Times New Roman"/>
        </w:rPr>
        <w:t>почтовый индекс и адрес, телефон, адрес электронной почты)</w:t>
      </w:r>
    </w:p>
    <w:p w14:paraId="5093D9B6" w14:textId="77777777" w:rsidR="00B06C4E" w:rsidRDefault="00B06C4E" w:rsidP="006D3F0B">
      <w:pPr>
        <w:spacing w:line="240" w:lineRule="auto"/>
        <w:jc w:val="center"/>
        <w:rPr>
          <w:rFonts w:ascii="Times New Roman" w:hAnsi="Times New Roman"/>
          <w:b/>
        </w:rPr>
      </w:pPr>
    </w:p>
    <w:p w14:paraId="2C6634CD" w14:textId="77777777" w:rsidR="00941909" w:rsidRPr="00E83223" w:rsidRDefault="006D3F0B" w:rsidP="006D3F0B">
      <w:pPr>
        <w:spacing w:line="240" w:lineRule="auto"/>
        <w:jc w:val="center"/>
        <w:rPr>
          <w:rFonts w:ascii="Times New Roman" w:hAnsi="Times New Roman"/>
          <w:b/>
        </w:rPr>
      </w:pPr>
      <w:r w:rsidRPr="00E83223">
        <w:rPr>
          <w:rFonts w:ascii="Times New Roman" w:hAnsi="Times New Roman"/>
          <w:b/>
        </w:rPr>
        <w:t>Р Е Ш Е Н И Е</w:t>
      </w:r>
    </w:p>
    <w:p w14:paraId="68046AC5" w14:textId="77777777" w:rsidR="006D3F0B" w:rsidRPr="00E83223" w:rsidRDefault="006D3F0B" w:rsidP="006D3F0B">
      <w:pPr>
        <w:spacing w:line="240" w:lineRule="auto"/>
        <w:jc w:val="center"/>
        <w:rPr>
          <w:rFonts w:ascii="Times New Roman" w:hAnsi="Times New Roman"/>
          <w:b/>
        </w:rPr>
      </w:pPr>
      <w:r w:rsidRPr="00E83223">
        <w:rPr>
          <w:rFonts w:ascii="Times New Roman" w:hAnsi="Times New Roman"/>
          <w:b/>
        </w:rPr>
        <w:t>об отказе во внесении исправлений в разрешение на строительство</w:t>
      </w:r>
    </w:p>
    <w:p w14:paraId="0C8100A7" w14:textId="77777777" w:rsidR="006D3F0B" w:rsidRPr="00E83223" w:rsidRDefault="006D3F0B" w:rsidP="006D3F0B">
      <w:pPr>
        <w:spacing w:after="0" w:line="240" w:lineRule="auto"/>
        <w:jc w:val="both"/>
        <w:rPr>
          <w:rFonts w:ascii="Times New Roman" w:hAnsi="Times New Roman"/>
        </w:rPr>
      </w:pPr>
    </w:p>
    <w:p w14:paraId="4C02CE86" w14:textId="77777777" w:rsidR="006D3F0B" w:rsidRPr="00E83223" w:rsidRDefault="006D3F0B" w:rsidP="006D3F0B">
      <w:pPr>
        <w:spacing w:after="0" w:line="240" w:lineRule="auto"/>
        <w:jc w:val="both"/>
        <w:rPr>
          <w:rFonts w:ascii="Times New Roman" w:hAnsi="Times New Roman"/>
        </w:rPr>
      </w:pPr>
      <w:r w:rsidRPr="00E83223">
        <w:rPr>
          <w:rFonts w:ascii="Times New Roman" w:hAnsi="Times New Roman"/>
        </w:rPr>
        <w:t>___________________________________________________</w:t>
      </w:r>
      <w:r w:rsidR="00941909" w:rsidRPr="00E83223">
        <w:rPr>
          <w:rFonts w:ascii="Times New Roman" w:hAnsi="Times New Roman"/>
        </w:rPr>
        <w:t>_____________________________</w:t>
      </w:r>
    </w:p>
    <w:p w14:paraId="22B9CBF0" w14:textId="77777777" w:rsidR="006D3F0B" w:rsidRPr="00E83223" w:rsidRDefault="006D3F0B" w:rsidP="006D3F0B">
      <w:pPr>
        <w:spacing w:line="240" w:lineRule="auto"/>
        <w:jc w:val="center"/>
        <w:rPr>
          <w:rFonts w:ascii="Times New Roman" w:hAnsi="Times New Roman"/>
        </w:rPr>
      </w:pPr>
      <w:r w:rsidRPr="00E83223">
        <w:rPr>
          <w:rFonts w:ascii="Times New Roman" w:hAnsi="Times New Roman"/>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1D3BFD7A" w14:textId="6AF61A91" w:rsidR="006D3F0B" w:rsidRPr="00E83223" w:rsidRDefault="006D3F0B" w:rsidP="007158EB">
      <w:pPr>
        <w:spacing w:after="0" w:line="240" w:lineRule="auto"/>
        <w:jc w:val="both"/>
        <w:rPr>
          <w:rFonts w:ascii="Times New Roman" w:hAnsi="Times New Roman"/>
        </w:rPr>
      </w:pPr>
      <w:r w:rsidRPr="00E83223">
        <w:rPr>
          <w:rFonts w:ascii="Times New Roman" w:hAnsi="Times New Roman"/>
        </w:rPr>
        <w:t>по результатам рассмотрения заявления об исправлении допущенных опечаток и ошибок в разрешении</w:t>
      </w:r>
      <w:r w:rsidR="00941909" w:rsidRPr="00E83223">
        <w:rPr>
          <w:rFonts w:ascii="Times New Roman" w:hAnsi="Times New Roman"/>
        </w:rPr>
        <w:t xml:space="preserve"> на строительство от ______________ № _____________</w:t>
      </w:r>
      <w:r w:rsidR="007158EB">
        <w:rPr>
          <w:rFonts w:ascii="Times New Roman" w:hAnsi="Times New Roman"/>
        </w:rPr>
        <w:t xml:space="preserve"> </w:t>
      </w:r>
      <w:r w:rsidRPr="00E83223">
        <w:rPr>
          <w:rFonts w:ascii="Times New Roman" w:hAnsi="Times New Roman"/>
        </w:rPr>
        <w:t>(дата и номер регистрации)</w:t>
      </w:r>
    </w:p>
    <w:p w14:paraId="2177FE46" w14:textId="77777777" w:rsidR="006D3F0B" w:rsidRPr="00E83223" w:rsidRDefault="006D3F0B" w:rsidP="00941909">
      <w:pPr>
        <w:spacing w:after="120" w:line="240" w:lineRule="auto"/>
        <w:jc w:val="both"/>
        <w:rPr>
          <w:rFonts w:ascii="Times New Roman" w:hAnsi="Times New Roman"/>
          <w:i/>
        </w:rPr>
      </w:pPr>
      <w:r w:rsidRPr="00E83223">
        <w:rPr>
          <w:rFonts w:ascii="Times New Roman" w:hAnsi="Times New Roman"/>
        </w:rPr>
        <w:t xml:space="preserve">принято решение об отказе во внесении исправлений в разрешение на строительство.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43"/>
        <w:gridCol w:w="6237"/>
        <w:gridCol w:w="2343"/>
      </w:tblGrid>
      <w:tr w:rsidR="006D3F0B" w:rsidRPr="00E83223" w14:paraId="5BD9720D" w14:textId="77777777" w:rsidTr="00515DDA">
        <w:trPr>
          <w:trHeight w:val="326"/>
        </w:trPr>
        <w:tc>
          <w:tcPr>
            <w:tcW w:w="1343" w:type="dxa"/>
          </w:tcPr>
          <w:p w14:paraId="13628BD0" w14:textId="77777777" w:rsidR="00515DDA" w:rsidRPr="00E83223" w:rsidRDefault="006D3F0B" w:rsidP="001F54B3">
            <w:pPr>
              <w:spacing w:after="0" w:line="240" w:lineRule="auto"/>
              <w:jc w:val="center"/>
              <w:rPr>
                <w:rFonts w:ascii="Times New Roman" w:hAnsi="Times New Roman"/>
              </w:rPr>
            </w:pPr>
            <w:r w:rsidRPr="00E83223">
              <w:rPr>
                <w:rFonts w:ascii="Times New Roman" w:hAnsi="Times New Roman"/>
              </w:rPr>
              <w:t>№</w:t>
            </w:r>
          </w:p>
          <w:p w14:paraId="469A6FDF" w14:textId="77777777" w:rsidR="006D3F0B" w:rsidRPr="00E83223" w:rsidRDefault="006D3F0B" w:rsidP="001F54B3">
            <w:pPr>
              <w:spacing w:after="0" w:line="240" w:lineRule="auto"/>
              <w:jc w:val="center"/>
              <w:rPr>
                <w:rFonts w:ascii="Times New Roman" w:hAnsi="Times New Roman"/>
              </w:rPr>
            </w:pPr>
            <w:r w:rsidRPr="00E83223">
              <w:rPr>
                <w:rFonts w:ascii="Times New Roman" w:hAnsi="Times New Roman"/>
              </w:rPr>
              <w:t> пункта Админи</w:t>
            </w:r>
            <w:r w:rsidR="00941909" w:rsidRPr="00E83223">
              <w:rPr>
                <w:rFonts w:ascii="Times New Roman" w:hAnsi="Times New Roman"/>
              </w:rPr>
              <w:t>стративного регламен</w:t>
            </w:r>
            <w:r w:rsidRPr="00E83223">
              <w:rPr>
                <w:rFonts w:ascii="Times New Roman" w:hAnsi="Times New Roman"/>
              </w:rPr>
              <w:t>та</w:t>
            </w:r>
          </w:p>
        </w:tc>
        <w:tc>
          <w:tcPr>
            <w:tcW w:w="6237" w:type="dxa"/>
            <w:vAlign w:val="center"/>
          </w:tcPr>
          <w:p w14:paraId="2DC29887" w14:textId="77777777" w:rsidR="006D3F0B" w:rsidRPr="00E83223" w:rsidRDefault="006D3F0B" w:rsidP="001F54B3">
            <w:pPr>
              <w:spacing w:after="0" w:line="240" w:lineRule="auto"/>
              <w:jc w:val="center"/>
              <w:rPr>
                <w:rFonts w:ascii="Times New Roman" w:hAnsi="Times New Roman"/>
              </w:rPr>
            </w:pPr>
            <w:r w:rsidRPr="00E83223">
              <w:rPr>
                <w:rFonts w:ascii="Times New Roman" w:hAnsi="Times New Roman"/>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343" w:type="dxa"/>
          </w:tcPr>
          <w:p w14:paraId="1D6236B5" w14:textId="77777777" w:rsidR="006D3F0B" w:rsidRPr="00E83223" w:rsidRDefault="006D3F0B" w:rsidP="001F54B3">
            <w:pPr>
              <w:spacing w:after="0" w:line="240" w:lineRule="auto"/>
              <w:jc w:val="center"/>
              <w:rPr>
                <w:rFonts w:ascii="Times New Roman" w:hAnsi="Times New Roman"/>
              </w:rPr>
            </w:pPr>
            <w:r w:rsidRPr="00E83223">
              <w:rPr>
                <w:rFonts w:ascii="Times New Roman" w:hAnsi="Times New Roman"/>
              </w:rPr>
              <w:t>Разъяснение причин отказа во внесении исправлений в разрешение на строительство</w:t>
            </w:r>
          </w:p>
        </w:tc>
      </w:tr>
      <w:tr w:rsidR="006D3F0B" w:rsidRPr="00E83223" w14:paraId="2F31BDED" w14:textId="77777777" w:rsidTr="00515DDA">
        <w:trPr>
          <w:trHeight w:val="773"/>
        </w:trPr>
        <w:tc>
          <w:tcPr>
            <w:tcW w:w="1343" w:type="dxa"/>
          </w:tcPr>
          <w:p w14:paraId="3FF954AF" w14:textId="77777777" w:rsidR="006D3F0B" w:rsidRPr="00E83223" w:rsidRDefault="00941909" w:rsidP="00AD4C90">
            <w:pPr>
              <w:spacing w:after="0" w:line="240" w:lineRule="auto"/>
              <w:jc w:val="both"/>
              <w:rPr>
                <w:rFonts w:ascii="Times New Roman" w:hAnsi="Times New Roman"/>
              </w:rPr>
            </w:pPr>
            <w:r w:rsidRPr="00E83223">
              <w:rPr>
                <w:rFonts w:ascii="Times New Roman" w:hAnsi="Times New Roman"/>
              </w:rPr>
              <w:t>подпункт «</w:t>
            </w:r>
            <w:r w:rsidR="006D3F0B" w:rsidRPr="00E83223">
              <w:rPr>
                <w:rFonts w:ascii="Times New Roman" w:hAnsi="Times New Roman"/>
              </w:rPr>
              <w:t>а</w:t>
            </w:r>
            <w:r w:rsidRPr="00E83223">
              <w:rPr>
                <w:rFonts w:ascii="Times New Roman" w:hAnsi="Times New Roman"/>
              </w:rPr>
              <w:t>»</w:t>
            </w:r>
            <w:r w:rsidR="006D3F0B" w:rsidRPr="00E83223">
              <w:rPr>
                <w:rFonts w:ascii="Times New Roman" w:hAnsi="Times New Roman"/>
              </w:rPr>
              <w:t xml:space="preserve"> пункта 2.19.8</w:t>
            </w:r>
          </w:p>
        </w:tc>
        <w:tc>
          <w:tcPr>
            <w:tcW w:w="6237" w:type="dxa"/>
          </w:tcPr>
          <w:p w14:paraId="5B328FFE" w14:textId="77777777" w:rsidR="006D3F0B" w:rsidRPr="00E83223" w:rsidRDefault="006D3F0B" w:rsidP="00AD4C90">
            <w:pPr>
              <w:spacing w:after="0" w:line="240" w:lineRule="auto"/>
              <w:jc w:val="both"/>
              <w:rPr>
                <w:rFonts w:ascii="Times New Roman" w:hAnsi="Times New Roman"/>
              </w:rPr>
            </w:pPr>
            <w:r w:rsidRPr="00E83223">
              <w:rPr>
                <w:rFonts w:ascii="Times New Roman" w:hAnsi="Times New Roman"/>
              </w:rPr>
              <w:t>несоответствие заявителя кругу лиц, указанных в пункте 1.2 Административного регламента</w:t>
            </w:r>
          </w:p>
        </w:tc>
        <w:tc>
          <w:tcPr>
            <w:tcW w:w="2343" w:type="dxa"/>
          </w:tcPr>
          <w:p w14:paraId="3DCAFBFC" w14:textId="77777777" w:rsidR="006D3F0B" w:rsidRPr="00E83223" w:rsidRDefault="006D3F0B" w:rsidP="00AD4C90">
            <w:pPr>
              <w:spacing w:after="0" w:line="240" w:lineRule="auto"/>
              <w:rPr>
                <w:rFonts w:ascii="Times New Roman" w:hAnsi="Times New Roman"/>
                <w:i/>
              </w:rPr>
            </w:pPr>
            <w:r w:rsidRPr="00E83223">
              <w:rPr>
                <w:rFonts w:ascii="Times New Roman" w:hAnsi="Times New Roman"/>
                <w:i/>
              </w:rPr>
              <w:t>Указываются основания такого вывода</w:t>
            </w:r>
          </w:p>
        </w:tc>
      </w:tr>
      <w:tr w:rsidR="006D3F0B" w:rsidRPr="00E83223" w14:paraId="37D5A262" w14:textId="77777777" w:rsidTr="00515DDA">
        <w:trPr>
          <w:trHeight w:val="13"/>
        </w:trPr>
        <w:tc>
          <w:tcPr>
            <w:tcW w:w="1343" w:type="dxa"/>
          </w:tcPr>
          <w:p w14:paraId="224FFC99" w14:textId="77777777" w:rsidR="006D3F0B" w:rsidRPr="00E83223" w:rsidRDefault="00CF6D71" w:rsidP="00CF6D71">
            <w:pPr>
              <w:spacing w:after="0" w:line="240" w:lineRule="auto"/>
              <w:jc w:val="both"/>
              <w:rPr>
                <w:rFonts w:ascii="Times New Roman" w:hAnsi="Times New Roman"/>
              </w:rPr>
            </w:pPr>
            <w:r w:rsidRPr="00E83223">
              <w:rPr>
                <w:rFonts w:ascii="Times New Roman" w:hAnsi="Times New Roman"/>
              </w:rPr>
              <w:t>подпункт «</w:t>
            </w:r>
            <w:r w:rsidR="006D3F0B" w:rsidRPr="00E83223">
              <w:rPr>
                <w:rFonts w:ascii="Times New Roman" w:hAnsi="Times New Roman"/>
              </w:rPr>
              <w:t>б</w:t>
            </w:r>
            <w:r w:rsidRPr="00E83223">
              <w:rPr>
                <w:rFonts w:ascii="Times New Roman" w:hAnsi="Times New Roman"/>
              </w:rPr>
              <w:t>»</w:t>
            </w:r>
            <w:r w:rsidR="006D3F0B" w:rsidRPr="00E83223">
              <w:rPr>
                <w:rFonts w:ascii="Times New Roman" w:hAnsi="Times New Roman"/>
              </w:rPr>
              <w:t xml:space="preserve"> пункта 2.19.8</w:t>
            </w:r>
          </w:p>
        </w:tc>
        <w:tc>
          <w:tcPr>
            <w:tcW w:w="6237" w:type="dxa"/>
          </w:tcPr>
          <w:p w14:paraId="719A48B4" w14:textId="77777777" w:rsidR="006D3F0B" w:rsidRPr="00E83223" w:rsidRDefault="006D3F0B" w:rsidP="00CF6D71">
            <w:pPr>
              <w:spacing w:after="0" w:line="240" w:lineRule="auto"/>
              <w:jc w:val="both"/>
              <w:rPr>
                <w:rFonts w:ascii="Times New Roman" w:hAnsi="Times New Roman"/>
              </w:rPr>
            </w:pPr>
            <w:r w:rsidRPr="00E83223">
              <w:rPr>
                <w:rFonts w:ascii="Times New Roman" w:hAnsi="Times New Roman"/>
              </w:rPr>
              <w:t>отсутствие опечаток и ошибок в разрешении на строительство</w:t>
            </w:r>
          </w:p>
        </w:tc>
        <w:tc>
          <w:tcPr>
            <w:tcW w:w="2343" w:type="dxa"/>
          </w:tcPr>
          <w:p w14:paraId="46E41A66" w14:textId="77777777" w:rsidR="006D3F0B" w:rsidRPr="00E83223" w:rsidRDefault="006D3F0B" w:rsidP="00CF6D71">
            <w:pPr>
              <w:spacing w:after="0" w:line="240" w:lineRule="auto"/>
              <w:rPr>
                <w:rFonts w:ascii="Times New Roman" w:hAnsi="Times New Roman"/>
                <w:i/>
              </w:rPr>
            </w:pPr>
            <w:r w:rsidRPr="00E83223">
              <w:rPr>
                <w:rFonts w:ascii="Times New Roman" w:hAnsi="Times New Roman"/>
                <w:i/>
              </w:rPr>
              <w:t>Указываются основания такого вывода</w:t>
            </w:r>
          </w:p>
        </w:tc>
      </w:tr>
    </w:tbl>
    <w:p w14:paraId="68713178" w14:textId="77777777" w:rsidR="00B06C4E" w:rsidRDefault="00B06C4E" w:rsidP="006D3F0B">
      <w:pPr>
        <w:pStyle w:val="ConsPlusNonformat"/>
        <w:ind w:firstLine="708"/>
        <w:jc w:val="both"/>
        <w:rPr>
          <w:rFonts w:ascii="Times New Roman" w:hAnsi="Times New Roman" w:cs="Times New Roman"/>
          <w:szCs w:val="22"/>
        </w:rPr>
      </w:pPr>
    </w:p>
    <w:p w14:paraId="19C34F96" w14:textId="77777777" w:rsidR="006D3F0B" w:rsidRPr="00E83223" w:rsidRDefault="006D3F0B" w:rsidP="006D3F0B">
      <w:pPr>
        <w:pStyle w:val="ConsPlusNonformat"/>
        <w:ind w:firstLine="708"/>
        <w:jc w:val="both"/>
        <w:rPr>
          <w:rFonts w:ascii="Times New Roman" w:hAnsi="Times New Roman" w:cs="Times New Roman"/>
          <w:szCs w:val="22"/>
        </w:rPr>
      </w:pPr>
      <w:r w:rsidRPr="00E83223">
        <w:rPr>
          <w:rFonts w:ascii="Times New Roman" w:hAnsi="Times New Roman" w:cs="Times New Roman"/>
          <w:szCs w:val="22"/>
        </w:rPr>
        <w:t xml:space="preserve">Вы вправе повторно обратиться с заявлением </w:t>
      </w:r>
      <w:r w:rsidRPr="00E83223">
        <w:rPr>
          <w:rFonts w:ascii="Times New Roman" w:hAnsi="Times New Roman"/>
          <w:szCs w:val="22"/>
        </w:rPr>
        <w:t xml:space="preserve">об исправлении допущенных опечаток и ошибок в разрешении на строительство </w:t>
      </w:r>
      <w:r w:rsidRPr="00E83223">
        <w:rPr>
          <w:rFonts w:ascii="Times New Roman" w:hAnsi="Times New Roman" w:cs="Times New Roman"/>
          <w:szCs w:val="22"/>
        </w:rPr>
        <w:t>после устранения указанных нарушений.</w:t>
      </w:r>
    </w:p>
    <w:p w14:paraId="74D0F9FE" w14:textId="2D364E90" w:rsidR="006D3F0B" w:rsidRPr="00E83223" w:rsidRDefault="006D3F0B" w:rsidP="006D3F0B">
      <w:pPr>
        <w:pStyle w:val="ConsPlusNonformat"/>
        <w:ind w:firstLine="708"/>
        <w:jc w:val="both"/>
        <w:rPr>
          <w:rFonts w:ascii="Times New Roman" w:hAnsi="Times New Roman" w:cs="Times New Roman"/>
          <w:szCs w:val="22"/>
        </w:rPr>
      </w:pPr>
      <w:r w:rsidRPr="00E83223">
        <w:rPr>
          <w:rFonts w:ascii="Times New Roman" w:hAnsi="Times New Roman" w:cs="Times New Roman"/>
          <w:szCs w:val="22"/>
        </w:rPr>
        <w:t xml:space="preserve">Данный отказ может быть обжалован в досудебном порядке путем направления жалобы в </w:t>
      </w:r>
      <w:r w:rsidR="00CF6D71" w:rsidRPr="00E83223">
        <w:rPr>
          <w:rFonts w:ascii="Times New Roman" w:hAnsi="Times New Roman" w:cs="Times New Roman"/>
          <w:szCs w:val="22"/>
        </w:rPr>
        <w:t xml:space="preserve">администрацию </w:t>
      </w:r>
      <w:r w:rsidR="00B06C4E">
        <w:rPr>
          <w:rFonts w:ascii="Times New Roman" w:hAnsi="Times New Roman" w:cs="Times New Roman"/>
          <w:szCs w:val="22"/>
        </w:rPr>
        <w:t>Новомичуринского городского поселения</w:t>
      </w:r>
      <w:r w:rsidRPr="00E83223">
        <w:rPr>
          <w:rFonts w:ascii="Times New Roman" w:hAnsi="Times New Roman" w:cs="Times New Roman"/>
          <w:szCs w:val="22"/>
        </w:rPr>
        <w:t>, а также в судебном порядке.</w:t>
      </w:r>
    </w:p>
    <w:p w14:paraId="10137093" w14:textId="2B24736E" w:rsidR="006D3F0B" w:rsidRDefault="006D3F0B" w:rsidP="006D3F0B">
      <w:pPr>
        <w:pStyle w:val="ConsPlusNonformat"/>
        <w:ind w:firstLine="708"/>
        <w:jc w:val="both"/>
        <w:rPr>
          <w:rFonts w:ascii="Times New Roman" w:hAnsi="Times New Roman" w:cs="Times New Roman"/>
          <w:szCs w:val="22"/>
        </w:rPr>
      </w:pPr>
      <w:r w:rsidRPr="00E83223">
        <w:rPr>
          <w:rFonts w:ascii="Times New Roman" w:hAnsi="Times New Roman" w:cs="Times New Roman"/>
          <w:szCs w:val="22"/>
        </w:rPr>
        <w:lastRenderedPageBreak/>
        <w:t xml:space="preserve">Дополнительно </w:t>
      </w:r>
      <w:proofErr w:type="gramStart"/>
      <w:r w:rsidRPr="00E83223">
        <w:rPr>
          <w:rFonts w:ascii="Times New Roman" w:hAnsi="Times New Roman" w:cs="Times New Roman"/>
          <w:szCs w:val="22"/>
        </w:rPr>
        <w:t>информируем:_</w:t>
      </w:r>
      <w:proofErr w:type="gramEnd"/>
      <w:r w:rsidRPr="00E83223">
        <w:rPr>
          <w:rFonts w:ascii="Times New Roman" w:hAnsi="Times New Roman" w:cs="Times New Roman"/>
          <w:szCs w:val="22"/>
        </w:rPr>
        <w:t>_____________________________</w:t>
      </w:r>
      <w:r w:rsidR="000F1C89" w:rsidRPr="00E83223">
        <w:rPr>
          <w:rFonts w:ascii="Times New Roman" w:hAnsi="Times New Roman" w:cs="Times New Roman"/>
          <w:szCs w:val="22"/>
        </w:rPr>
        <w:t>_______________</w:t>
      </w:r>
      <w:r w:rsidR="00B06C4E">
        <w:rPr>
          <w:rFonts w:ascii="Times New Roman" w:hAnsi="Times New Roman" w:cs="Times New Roman"/>
          <w:szCs w:val="22"/>
        </w:rPr>
        <w:t>__________</w:t>
      </w:r>
    </w:p>
    <w:p w14:paraId="7CB0F142" w14:textId="6095A894" w:rsidR="00B06C4E" w:rsidRPr="00E83223" w:rsidRDefault="00B06C4E" w:rsidP="00B06C4E">
      <w:pPr>
        <w:pStyle w:val="ConsPlusNonformat"/>
        <w:jc w:val="both"/>
        <w:rPr>
          <w:rFonts w:ascii="Times New Roman" w:hAnsi="Times New Roman" w:cs="Times New Roman"/>
          <w:szCs w:val="22"/>
        </w:rPr>
      </w:pPr>
      <w:r>
        <w:rPr>
          <w:rFonts w:ascii="Times New Roman" w:hAnsi="Times New Roman" w:cs="Times New Roman"/>
          <w:szCs w:val="22"/>
        </w:rPr>
        <w:t>_______________________________________________________________________________________</w:t>
      </w:r>
    </w:p>
    <w:p w14:paraId="54D26F13" w14:textId="77777777" w:rsidR="006D3F0B" w:rsidRPr="00E83223" w:rsidRDefault="006D3F0B" w:rsidP="00B06C4E">
      <w:pPr>
        <w:pStyle w:val="ConsPlusNonformat"/>
        <w:rPr>
          <w:rFonts w:ascii="Times New Roman" w:hAnsi="Times New Roman" w:cs="Times New Roman"/>
          <w:szCs w:val="22"/>
        </w:rPr>
      </w:pPr>
      <w:r w:rsidRPr="00E83223">
        <w:rPr>
          <w:rFonts w:ascii="Times New Roman" w:hAnsi="Times New Roman" w:cs="Times New Roman"/>
          <w:szCs w:val="22"/>
        </w:rPr>
        <w:t>(</w:t>
      </w:r>
      <w:r w:rsidRPr="00B06C4E">
        <w:rPr>
          <w:rFonts w:ascii="Times New Roman" w:hAnsi="Times New Roman" w:cs="Times New Roman"/>
          <w:i/>
          <w:szCs w:val="22"/>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r w:rsidRPr="00E83223">
        <w:rPr>
          <w:rFonts w:ascii="Times New Roman" w:hAnsi="Times New Roman" w:cs="Times New Roman"/>
          <w:szCs w:val="22"/>
        </w:rPr>
        <w:t>)</w:t>
      </w:r>
    </w:p>
    <w:p w14:paraId="27FC042B" w14:textId="77777777" w:rsidR="006D3F0B" w:rsidRPr="00E83223" w:rsidRDefault="006D3F0B" w:rsidP="006D3F0B">
      <w:pPr>
        <w:pStyle w:val="ConsPlusNonformat"/>
        <w:ind w:firstLine="708"/>
        <w:jc w:val="center"/>
        <w:rPr>
          <w:rFonts w:ascii="Times New Roman" w:hAnsi="Times New Roman" w:cs="Times New Roman"/>
          <w:szCs w:val="22"/>
        </w:rPr>
      </w:pPr>
    </w:p>
    <w:p w14:paraId="0A38BE6A" w14:textId="77777777" w:rsidR="006D3F0B" w:rsidRPr="00E83223" w:rsidRDefault="006D3F0B" w:rsidP="006D3F0B">
      <w:pPr>
        <w:pStyle w:val="ConsPlusNonformat"/>
        <w:ind w:firstLine="708"/>
        <w:jc w:val="center"/>
        <w:rPr>
          <w:rFonts w:ascii="Times New Roman" w:hAnsi="Times New Roman" w:cs="Times New Roman"/>
          <w:szCs w:val="22"/>
        </w:rPr>
      </w:pPr>
    </w:p>
    <w:tbl>
      <w:tblPr>
        <w:tblW w:w="9526" w:type="dxa"/>
        <w:tblLayout w:type="fixed"/>
        <w:tblCellMar>
          <w:left w:w="28" w:type="dxa"/>
          <w:right w:w="28" w:type="dxa"/>
        </w:tblCellMar>
        <w:tblLook w:val="0000" w:firstRow="0" w:lastRow="0" w:firstColumn="0" w:lastColumn="0" w:noHBand="0" w:noVBand="0"/>
      </w:tblPr>
      <w:tblGrid>
        <w:gridCol w:w="3119"/>
        <w:gridCol w:w="283"/>
        <w:gridCol w:w="2269"/>
        <w:gridCol w:w="283"/>
        <w:gridCol w:w="3572"/>
      </w:tblGrid>
      <w:tr w:rsidR="006D3F0B" w:rsidRPr="00E83223" w14:paraId="0C19189C" w14:textId="77777777" w:rsidTr="00BA3F88">
        <w:tc>
          <w:tcPr>
            <w:tcW w:w="3119" w:type="dxa"/>
            <w:tcBorders>
              <w:top w:val="nil"/>
              <w:left w:val="nil"/>
              <w:bottom w:val="single" w:sz="4" w:space="0" w:color="auto"/>
              <w:right w:val="nil"/>
            </w:tcBorders>
            <w:vAlign w:val="bottom"/>
          </w:tcPr>
          <w:p w14:paraId="3DEDA55A" w14:textId="77777777" w:rsidR="006D3F0B" w:rsidRPr="00E83223" w:rsidRDefault="006D3F0B" w:rsidP="00C0035A">
            <w:pPr>
              <w:jc w:val="center"/>
              <w:rPr>
                <w:rFonts w:ascii="Times New Roman" w:hAnsi="Times New Roman"/>
              </w:rPr>
            </w:pPr>
          </w:p>
        </w:tc>
        <w:tc>
          <w:tcPr>
            <w:tcW w:w="283" w:type="dxa"/>
            <w:tcBorders>
              <w:top w:val="nil"/>
              <w:left w:val="nil"/>
              <w:bottom w:val="nil"/>
              <w:right w:val="nil"/>
            </w:tcBorders>
            <w:vAlign w:val="bottom"/>
          </w:tcPr>
          <w:p w14:paraId="60ED340D" w14:textId="77777777" w:rsidR="006D3F0B" w:rsidRPr="00E83223" w:rsidRDefault="006D3F0B" w:rsidP="00C0035A">
            <w:pPr>
              <w:rPr>
                <w:rFonts w:ascii="Times New Roman" w:hAnsi="Times New Roman"/>
              </w:rPr>
            </w:pPr>
          </w:p>
        </w:tc>
        <w:tc>
          <w:tcPr>
            <w:tcW w:w="2269" w:type="dxa"/>
            <w:tcBorders>
              <w:top w:val="nil"/>
              <w:left w:val="nil"/>
              <w:bottom w:val="single" w:sz="4" w:space="0" w:color="auto"/>
              <w:right w:val="nil"/>
            </w:tcBorders>
            <w:vAlign w:val="bottom"/>
          </w:tcPr>
          <w:p w14:paraId="06F2C612" w14:textId="77777777" w:rsidR="006D3F0B" w:rsidRPr="00E83223" w:rsidRDefault="006D3F0B" w:rsidP="00C0035A">
            <w:pPr>
              <w:jc w:val="center"/>
              <w:rPr>
                <w:rFonts w:ascii="Times New Roman" w:hAnsi="Times New Roman"/>
              </w:rPr>
            </w:pPr>
          </w:p>
        </w:tc>
        <w:tc>
          <w:tcPr>
            <w:tcW w:w="283" w:type="dxa"/>
            <w:tcBorders>
              <w:top w:val="nil"/>
              <w:left w:val="nil"/>
              <w:bottom w:val="nil"/>
              <w:right w:val="nil"/>
            </w:tcBorders>
            <w:vAlign w:val="bottom"/>
          </w:tcPr>
          <w:p w14:paraId="2AA550DF" w14:textId="77777777" w:rsidR="006D3F0B" w:rsidRPr="00E83223" w:rsidRDefault="006D3F0B" w:rsidP="00C0035A">
            <w:pPr>
              <w:rPr>
                <w:rFonts w:ascii="Times New Roman" w:hAnsi="Times New Roman"/>
              </w:rPr>
            </w:pPr>
          </w:p>
        </w:tc>
        <w:tc>
          <w:tcPr>
            <w:tcW w:w="3572" w:type="dxa"/>
            <w:tcBorders>
              <w:top w:val="nil"/>
              <w:left w:val="nil"/>
              <w:bottom w:val="single" w:sz="4" w:space="0" w:color="auto"/>
              <w:right w:val="nil"/>
            </w:tcBorders>
            <w:vAlign w:val="bottom"/>
          </w:tcPr>
          <w:p w14:paraId="231C348F" w14:textId="77777777" w:rsidR="006D3F0B" w:rsidRPr="00E83223" w:rsidRDefault="006D3F0B" w:rsidP="00C0035A">
            <w:pPr>
              <w:jc w:val="center"/>
              <w:rPr>
                <w:rFonts w:ascii="Times New Roman" w:hAnsi="Times New Roman"/>
              </w:rPr>
            </w:pPr>
          </w:p>
        </w:tc>
      </w:tr>
      <w:tr w:rsidR="006D3F0B" w:rsidRPr="00E83223" w14:paraId="710E5511" w14:textId="77777777" w:rsidTr="00BA3F88">
        <w:tc>
          <w:tcPr>
            <w:tcW w:w="3119" w:type="dxa"/>
            <w:tcBorders>
              <w:top w:val="nil"/>
              <w:left w:val="nil"/>
              <w:bottom w:val="nil"/>
              <w:right w:val="nil"/>
            </w:tcBorders>
          </w:tcPr>
          <w:p w14:paraId="39D1D72A" w14:textId="77777777" w:rsidR="006D3F0B" w:rsidRPr="00E83223" w:rsidRDefault="006D3F0B" w:rsidP="00C0035A">
            <w:pPr>
              <w:jc w:val="center"/>
              <w:rPr>
                <w:rFonts w:ascii="Times New Roman" w:hAnsi="Times New Roman"/>
              </w:rPr>
            </w:pPr>
            <w:r w:rsidRPr="00E83223">
              <w:rPr>
                <w:rFonts w:ascii="Times New Roman" w:hAnsi="Times New Roman"/>
              </w:rPr>
              <w:t>(должность)</w:t>
            </w:r>
          </w:p>
        </w:tc>
        <w:tc>
          <w:tcPr>
            <w:tcW w:w="283" w:type="dxa"/>
            <w:tcBorders>
              <w:top w:val="nil"/>
              <w:left w:val="nil"/>
              <w:bottom w:val="nil"/>
              <w:right w:val="nil"/>
            </w:tcBorders>
          </w:tcPr>
          <w:p w14:paraId="42382C77" w14:textId="77777777" w:rsidR="006D3F0B" w:rsidRPr="00E83223" w:rsidRDefault="006D3F0B" w:rsidP="00C0035A">
            <w:pPr>
              <w:rPr>
                <w:rFonts w:ascii="Times New Roman" w:hAnsi="Times New Roman"/>
              </w:rPr>
            </w:pPr>
          </w:p>
        </w:tc>
        <w:tc>
          <w:tcPr>
            <w:tcW w:w="2269" w:type="dxa"/>
            <w:tcBorders>
              <w:top w:val="nil"/>
              <w:left w:val="nil"/>
              <w:bottom w:val="nil"/>
              <w:right w:val="nil"/>
            </w:tcBorders>
          </w:tcPr>
          <w:p w14:paraId="000EB2A4" w14:textId="77777777" w:rsidR="006D3F0B" w:rsidRPr="00E83223" w:rsidRDefault="006D3F0B" w:rsidP="00C0035A">
            <w:pPr>
              <w:jc w:val="center"/>
              <w:rPr>
                <w:rFonts w:ascii="Times New Roman" w:hAnsi="Times New Roman"/>
              </w:rPr>
            </w:pPr>
            <w:r w:rsidRPr="00E83223">
              <w:rPr>
                <w:rFonts w:ascii="Times New Roman" w:hAnsi="Times New Roman"/>
              </w:rPr>
              <w:t>(подпись)</w:t>
            </w:r>
          </w:p>
        </w:tc>
        <w:tc>
          <w:tcPr>
            <w:tcW w:w="283" w:type="dxa"/>
            <w:tcBorders>
              <w:top w:val="nil"/>
              <w:left w:val="nil"/>
              <w:bottom w:val="nil"/>
              <w:right w:val="nil"/>
            </w:tcBorders>
          </w:tcPr>
          <w:p w14:paraId="4EE7F626" w14:textId="77777777" w:rsidR="006D3F0B" w:rsidRPr="00E83223" w:rsidRDefault="006D3F0B" w:rsidP="00C0035A">
            <w:pPr>
              <w:rPr>
                <w:rFonts w:ascii="Times New Roman" w:hAnsi="Times New Roman"/>
              </w:rPr>
            </w:pPr>
          </w:p>
        </w:tc>
        <w:tc>
          <w:tcPr>
            <w:tcW w:w="3572" w:type="dxa"/>
            <w:tcBorders>
              <w:top w:val="nil"/>
              <w:left w:val="nil"/>
              <w:bottom w:val="nil"/>
              <w:right w:val="nil"/>
            </w:tcBorders>
          </w:tcPr>
          <w:p w14:paraId="33DAEEF7" w14:textId="77777777" w:rsidR="006D3F0B" w:rsidRPr="00E83223" w:rsidRDefault="006D3F0B" w:rsidP="00C0035A">
            <w:pPr>
              <w:jc w:val="center"/>
              <w:rPr>
                <w:rFonts w:ascii="Times New Roman" w:hAnsi="Times New Roman"/>
              </w:rPr>
            </w:pPr>
            <w:r w:rsidRPr="00E83223">
              <w:rPr>
                <w:rFonts w:ascii="Times New Roman" w:hAnsi="Times New Roman"/>
              </w:rPr>
              <w:t>(фамилия, имя, отчество (при наличии)</w:t>
            </w:r>
          </w:p>
        </w:tc>
      </w:tr>
    </w:tbl>
    <w:p w14:paraId="4DE25720" w14:textId="77777777" w:rsidR="0020443D" w:rsidRPr="00E83223" w:rsidRDefault="006D3F0B" w:rsidP="00325DE3">
      <w:pPr>
        <w:spacing w:before="120"/>
        <w:rPr>
          <w:rFonts w:ascii="Times New Roman" w:hAnsi="Times New Roman"/>
        </w:rPr>
      </w:pPr>
      <w:r w:rsidRPr="00E83223">
        <w:rPr>
          <w:rFonts w:ascii="Times New Roman" w:hAnsi="Times New Roman"/>
        </w:rPr>
        <w:t>Дата</w:t>
      </w:r>
    </w:p>
    <w:sectPr w:rsidR="0020443D" w:rsidRPr="00E83223" w:rsidSect="00133A1F">
      <w:headerReference w:type="default" r:id="rId15"/>
      <w:footerReference w:type="default" r:id="rId16"/>
      <w:footnotePr>
        <w:numRestart w:val="eachSect"/>
      </w:footnotePr>
      <w:pgSz w:w="11906" w:h="16838" w:code="9"/>
      <w:pgMar w:top="1134"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F63C6" w14:textId="77777777" w:rsidR="00A05E50" w:rsidRDefault="00A05E50">
      <w:pPr>
        <w:spacing w:after="0" w:line="240" w:lineRule="auto"/>
      </w:pPr>
      <w:r>
        <w:separator/>
      </w:r>
    </w:p>
  </w:endnote>
  <w:endnote w:type="continuationSeparator" w:id="0">
    <w:p w14:paraId="7467D41F" w14:textId="77777777" w:rsidR="00A05E50" w:rsidRDefault="00A05E50">
      <w:pPr>
        <w:spacing w:after="0" w:line="240" w:lineRule="auto"/>
      </w:pPr>
      <w:r>
        <w:continuationSeparator/>
      </w:r>
    </w:p>
  </w:endnote>
  <w:endnote w:type="continuationNotice" w:id="1">
    <w:p w14:paraId="45B926E1" w14:textId="77777777" w:rsidR="00A05E50" w:rsidRDefault="00A05E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660709"/>
      <w:docPartObj>
        <w:docPartGallery w:val="Page Numbers (Bottom of Page)"/>
        <w:docPartUnique/>
      </w:docPartObj>
    </w:sdtPr>
    <w:sdtEndPr/>
    <w:sdtContent>
      <w:p w14:paraId="1D0C5628" w14:textId="77777777" w:rsidR="00EC7158" w:rsidRDefault="00EC7158">
        <w:pPr>
          <w:pStyle w:val="a8"/>
          <w:jc w:val="center"/>
        </w:pPr>
        <w:r w:rsidRPr="00B67DC1">
          <w:rPr>
            <w:rFonts w:ascii="Times New Roman" w:hAnsi="Times New Roman"/>
            <w:sz w:val="24"/>
          </w:rPr>
          <w:fldChar w:fldCharType="begin"/>
        </w:r>
        <w:r w:rsidRPr="00B67DC1">
          <w:rPr>
            <w:rFonts w:ascii="Times New Roman" w:hAnsi="Times New Roman"/>
            <w:sz w:val="24"/>
          </w:rPr>
          <w:instrText>PAGE   \* MERGEFORMAT</w:instrText>
        </w:r>
        <w:r w:rsidRPr="00B67DC1">
          <w:rPr>
            <w:rFonts w:ascii="Times New Roman" w:hAnsi="Times New Roman"/>
            <w:sz w:val="24"/>
          </w:rPr>
          <w:fldChar w:fldCharType="separate"/>
        </w:r>
        <w:r w:rsidR="00DF6811">
          <w:rPr>
            <w:rFonts w:ascii="Times New Roman" w:hAnsi="Times New Roman"/>
            <w:noProof/>
            <w:sz w:val="24"/>
          </w:rPr>
          <w:t>81</w:t>
        </w:r>
        <w:r w:rsidRPr="00B67DC1">
          <w:rPr>
            <w:rFonts w:ascii="Times New Roman" w:hAnsi="Times New Roman"/>
            <w:sz w:val="24"/>
          </w:rPr>
          <w:fldChar w:fldCharType="end"/>
        </w:r>
      </w:p>
    </w:sdtContent>
  </w:sdt>
  <w:p w14:paraId="7D51ECEF" w14:textId="77777777" w:rsidR="00EC7158" w:rsidRDefault="00EC715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C7017" w14:textId="77777777" w:rsidR="00A05E50" w:rsidRDefault="00A05E50">
      <w:pPr>
        <w:spacing w:after="0" w:line="240" w:lineRule="auto"/>
      </w:pPr>
      <w:r>
        <w:separator/>
      </w:r>
    </w:p>
  </w:footnote>
  <w:footnote w:type="continuationSeparator" w:id="0">
    <w:p w14:paraId="7946D8EF" w14:textId="77777777" w:rsidR="00A05E50" w:rsidRDefault="00A05E50">
      <w:pPr>
        <w:spacing w:after="0" w:line="240" w:lineRule="auto"/>
      </w:pPr>
      <w:r>
        <w:continuationSeparator/>
      </w:r>
    </w:p>
  </w:footnote>
  <w:footnote w:type="continuationNotice" w:id="1">
    <w:p w14:paraId="6A4BD340" w14:textId="77777777" w:rsidR="00A05E50" w:rsidRDefault="00A05E5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A100A" w14:textId="77777777" w:rsidR="00EC7158" w:rsidRDefault="00EC7158">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15:restartNumberingAfterBreak="0">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2"/>
  </w:num>
  <w:num w:numId="2">
    <w:abstractNumId w:val="20"/>
  </w:num>
  <w:num w:numId="3">
    <w:abstractNumId w:val="17"/>
  </w:num>
  <w:num w:numId="4">
    <w:abstractNumId w:val="26"/>
  </w:num>
  <w:num w:numId="5">
    <w:abstractNumId w:val="8"/>
  </w:num>
  <w:num w:numId="6">
    <w:abstractNumId w:val="21"/>
  </w:num>
  <w:num w:numId="7">
    <w:abstractNumId w:val="5"/>
  </w:num>
  <w:num w:numId="8">
    <w:abstractNumId w:val="18"/>
  </w:num>
  <w:num w:numId="9">
    <w:abstractNumId w:val="2"/>
  </w:num>
  <w:num w:numId="10">
    <w:abstractNumId w:val="15"/>
  </w:num>
  <w:num w:numId="11">
    <w:abstractNumId w:val="16"/>
  </w:num>
  <w:num w:numId="12">
    <w:abstractNumId w:val="14"/>
  </w:num>
  <w:num w:numId="13">
    <w:abstractNumId w:val="24"/>
  </w:num>
  <w:num w:numId="14">
    <w:abstractNumId w:val="10"/>
  </w:num>
  <w:num w:numId="15">
    <w:abstractNumId w:val="23"/>
  </w:num>
  <w:num w:numId="16">
    <w:abstractNumId w:val="11"/>
  </w:num>
  <w:num w:numId="17">
    <w:abstractNumId w:val="13"/>
  </w:num>
  <w:num w:numId="18">
    <w:abstractNumId w:val="1"/>
  </w:num>
  <w:num w:numId="19">
    <w:abstractNumId w:val="4"/>
  </w:num>
  <w:num w:numId="20">
    <w:abstractNumId w:val="19"/>
  </w:num>
  <w:num w:numId="21">
    <w:abstractNumId w:val="25"/>
  </w:num>
  <w:num w:numId="22">
    <w:abstractNumId w:val="3"/>
  </w:num>
  <w:num w:numId="23">
    <w:abstractNumId w:val="9"/>
  </w:num>
  <w:num w:numId="24">
    <w:abstractNumId w:val="6"/>
  </w:num>
  <w:num w:numId="25">
    <w:abstractNumId w:val="7"/>
  </w:num>
  <w:num w:numId="26">
    <w:abstractNumId w:val="0"/>
  </w:num>
  <w:num w:numId="27">
    <w:abstractNumId w:val="1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defaultTabStop w:val="708"/>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2A"/>
    <w:rsid w:val="00000E12"/>
    <w:rsid w:val="00000E37"/>
    <w:rsid w:val="0000205C"/>
    <w:rsid w:val="00002112"/>
    <w:rsid w:val="00002134"/>
    <w:rsid w:val="00002D1B"/>
    <w:rsid w:val="00003516"/>
    <w:rsid w:val="00003C91"/>
    <w:rsid w:val="000059E0"/>
    <w:rsid w:val="0000694E"/>
    <w:rsid w:val="00007128"/>
    <w:rsid w:val="00007768"/>
    <w:rsid w:val="000111FD"/>
    <w:rsid w:val="000119C8"/>
    <w:rsid w:val="00012962"/>
    <w:rsid w:val="00012C53"/>
    <w:rsid w:val="00012ED9"/>
    <w:rsid w:val="00013311"/>
    <w:rsid w:val="000134B6"/>
    <w:rsid w:val="0001364A"/>
    <w:rsid w:val="000149DA"/>
    <w:rsid w:val="00014E55"/>
    <w:rsid w:val="000150B1"/>
    <w:rsid w:val="00015489"/>
    <w:rsid w:val="00015D17"/>
    <w:rsid w:val="00016764"/>
    <w:rsid w:val="0001678D"/>
    <w:rsid w:val="000169E5"/>
    <w:rsid w:val="00016E35"/>
    <w:rsid w:val="00017199"/>
    <w:rsid w:val="000171D4"/>
    <w:rsid w:val="00017B84"/>
    <w:rsid w:val="00020631"/>
    <w:rsid w:val="0002170F"/>
    <w:rsid w:val="00022718"/>
    <w:rsid w:val="000245C4"/>
    <w:rsid w:val="000246DE"/>
    <w:rsid w:val="000265BE"/>
    <w:rsid w:val="00026909"/>
    <w:rsid w:val="00026ACD"/>
    <w:rsid w:val="00026EB6"/>
    <w:rsid w:val="000301A0"/>
    <w:rsid w:val="0003051F"/>
    <w:rsid w:val="00030580"/>
    <w:rsid w:val="000315C6"/>
    <w:rsid w:val="000323C1"/>
    <w:rsid w:val="000328BA"/>
    <w:rsid w:val="00034B17"/>
    <w:rsid w:val="00035513"/>
    <w:rsid w:val="00037542"/>
    <w:rsid w:val="00040998"/>
    <w:rsid w:val="00040E44"/>
    <w:rsid w:val="000417D3"/>
    <w:rsid w:val="0004191F"/>
    <w:rsid w:val="00043907"/>
    <w:rsid w:val="00045185"/>
    <w:rsid w:val="000453D7"/>
    <w:rsid w:val="000460CE"/>
    <w:rsid w:val="00046205"/>
    <w:rsid w:val="00046694"/>
    <w:rsid w:val="0004730C"/>
    <w:rsid w:val="00047617"/>
    <w:rsid w:val="00047A16"/>
    <w:rsid w:val="0005086B"/>
    <w:rsid w:val="000517C3"/>
    <w:rsid w:val="00051918"/>
    <w:rsid w:val="00051D34"/>
    <w:rsid w:val="000520C5"/>
    <w:rsid w:val="0005296E"/>
    <w:rsid w:val="00053333"/>
    <w:rsid w:val="00053D8E"/>
    <w:rsid w:val="00054B28"/>
    <w:rsid w:val="00054BA2"/>
    <w:rsid w:val="00054BCD"/>
    <w:rsid w:val="00054C0F"/>
    <w:rsid w:val="00055345"/>
    <w:rsid w:val="0005624E"/>
    <w:rsid w:val="000608D4"/>
    <w:rsid w:val="00060AF7"/>
    <w:rsid w:val="00060E20"/>
    <w:rsid w:val="00064212"/>
    <w:rsid w:val="00064FE2"/>
    <w:rsid w:val="000651BA"/>
    <w:rsid w:val="0006641F"/>
    <w:rsid w:val="00070D40"/>
    <w:rsid w:val="0007120C"/>
    <w:rsid w:val="0007149B"/>
    <w:rsid w:val="0007153C"/>
    <w:rsid w:val="00071D53"/>
    <w:rsid w:val="00071DEF"/>
    <w:rsid w:val="0007243E"/>
    <w:rsid w:val="000724F6"/>
    <w:rsid w:val="00072D25"/>
    <w:rsid w:val="000730A8"/>
    <w:rsid w:val="00073F5C"/>
    <w:rsid w:val="0007401A"/>
    <w:rsid w:val="00075785"/>
    <w:rsid w:val="00075DAA"/>
    <w:rsid w:val="0007603C"/>
    <w:rsid w:val="00076300"/>
    <w:rsid w:val="00076753"/>
    <w:rsid w:val="00076B65"/>
    <w:rsid w:val="00077021"/>
    <w:rsid w:val="0007779E"/>
    <w:rsid w:val="000777A6"/>
    <w:rsid w:val="00077902"/>
    <w:rsid w:val="00077BBA"/>
    <w:rsid w:val="00080567"/>
    <w:rsid w:val="000809C6"/>
    <w:rsid w:val="00080D07"/>
    <w:rsid w:val="00081B5C"/>
    <w:rsid w:val="00081FCA"/>
    <w:rsid w:val="00083221"/>
    <w:rsid w:val="000838DB"/>
    <w:rsid w:val="00083EA5"/>
    <w:rsid w:val="000840E9"/>
    <w:rsid w:val="000843E6"/>
    <w:rsid w:val="00084577"/>
    <w:rsid w:val="000847F2"/>
    <w:rsid w:val="00084C61"/>
    <w:rsid w:val="00084C65"/>
    <w:rsid w:val="00084FAD"/>
    <w:rsid w:val="0008544E"/>
    <w:rsid w:val="00085F60"/>
    <w:rsid w:val="00086849"/>
    <w:rsid w:val="00086891"/>
    <w:rsid w:val="00086A5C"/>
    <w:rsid w:val="00086A6A"/>
    <w:rsid w:val="00087782"/>
    <w:rsid w:val="0008794A"/>
    <w:rsid w:val="00087B87"/>
    <w:rsid w:val="000901DF"/>
    <w:rsid w:val="000906B8"/>
    <w:rsid w:val="0009113F"/>
    <w:rsid w:val="0009279B"/>
    <w:rsid w:val="000929FF"/>
    <w:rsid w:val="000935A3"/>
    <w:rsid w:val="00093AAF"/>
    <w:rsid w:val="00093C3E"/>
    <w:rsid w:val="00093FCC"/>
    <w:rsid w:val="00094B9A"/>
    <w:rsid w:val="00094EBD"/>
    <w:rsid w:val="00095626"/>
    <w:rsid w:val="0009644B"/>
    <w:rsid w:val="00096E0D"/>
    <w:rsid w:val="00096ED1"/>
    <w:rsid w:val="00097103"/>
    <w:rsid w:val="0009733E"/>
    <w:rsid w:val="000A0E40"/>
    <w:rsid w:val="000A116F"/>
    <w:rsid w:val="000A3246"/>
    <w:rsid w:val="000A4182"/>
    <w:rsid w:val="000A47E8"/>
    <w:rsid w:val="000A498E"/>
    <w:rsid w:val="000A5177"/>
    <w:rsid w:val="000A52A5"/>
    <w:rsid w:val="000A5F28"/>
    <w:rsid w:val="000A6532"/>
    <w:rsid w:val="000A6BCF"/>
    <w:rsid w:val="000A6EFF"/>
    <w:rsid w:val="000A7207"/>
    <w:rsid w:val="000A7F34"/>
    <w:rsid w:val="000B097A"/>
    <w:rsid w:val="000B0ADF"/>
    <w:rsid w:val="000B0D39"/>
    <w:rsid w:val="000B1751"/>
    <w:rsid w:val="000B1AB5"/>
    <w:rsid w:val="000B1D3E"/>
    <w:rsid w:val="000B2373"/>
    <w:rsid w:val="000B23EA"/>
    <w:rsid w:val="000B24F2"/>
    <w:rsid w:val="000B2CD0"/>
    <w:rsid w:val="000B2ED3"/>
    <w:rsid w:val="000B35CD"/>
    <w:rsid w:val="000B42E2"/>
    <w:rsid w:val="000B4E98"/>
    <w:rsid w:val="000B544C"/>
    <w:rsid w:val="000B6027"/>
    <w:rsid w:val="000B6F25"/>
    <w:rsid w:val="000B7BDD"/>
    <w:rsid w:val="000C01EE"/>
    <w:rsid w:val="000C2B74"/>
    <w:rsid w:val="000C3D42"/>
    <w:rsid w:val="000C4175"/>
    <w:rsid w:val="000C4EFE"/>
    <w:rsid w:val="000C6319"/>
    <w:rsid w:val="000C63F2"/>
    <w:rsid w:val="000C64CA"/>
    <w:rsid w:val="000C7A48"/>
    <w:rsid w:val="000D0086"/>
    <w:rsid w:val="000D05E3"/>
    <w:rsid w:val="000D0B7B"/>
    <w:rsid w:val="000D19F8"/>
    <w:rsid w:val="000D1E2F"/>
    <w:rsid w:val="000D23D0"/>
    <w:rsid w:val="000D2AC8"/>
    <w:rsid w:val="000D5120"/>
    <w:rsid w:val="000D53F1"/>
    <w:rsid w:val="000D54A9"/>
    <w:rsid w:val="000D5D48"/>
    <w:rsid w:val="000D6FC7"/>
    <w:rsid w:val="000D709C"/>
    <w:rsid w:val="000D7362"/>
    <w:rsid w:val="000D7984"/>
    <w:rsid w:val="000E014C"/>
    <w:rsid w:val="000E09C2"/>
    <w:rsid w:val="000E0F70"/>
    <w:rsid w:val="000E12FF"/>
    <w:rsid w:val="000E1B9C"/>
    <w:rsid w:val="000E2460"/>
    <w:rsid w:val="000E26FF"/>
    <w:rsid w:val="000E2B15"/>
    <w:rsid w:val="000E4346"/>
    <w:rsid w:val="000E478E"/>
    <w:rsid w:val="000E4EC0"/>
    <w:rsid w:val="000E58BC"/>
    <w:rsid w:val="000E66A1"/>
    <w:rsid w:val="000E6953"/>
    <w:rsid w:val="000E6CE2"/>
    <w:rsid w:val="000E7528"/>
    <w:rsid w:val="000E7705"/>
    <w:rsid w:val="000F0A72"/>
    <w:rsid w:val="000F1C89"/>
    <w:rsid w:val="000F2978"/>
    <w:rsid w:val="000F2B19"/>
    <w:rsid w:val="000F33D2"/>
    <w:rsid w:val="000F3518"/>
    <w:rsid w:val="000F35B4"/>
    <w:rsid w:val="000F3B60"/>
    <w:rsid w:val="000F42B5"/>
    <w:rsid w:val="000F451A"/>
    <w:rsid w:val="000F534B"/>
    <w:rsid w:val="000F5923"/>
    <w:rsid w:val="000F62D8"/>
    <w:rsid w:val="000F6A3C"/>
    <w:rsid w:val="000F75FF"/>
    <w:rsid w:val="00100B51"/>
    <w:rsid w:val="00101403"/>
    <w:rsid w:val="0010274F"/>
    <w:rsid w:val="00102EBA"/>
    <w:rsid w:val="0010332B"/>
    <w:rsid w:val="0010354D"/>
    <w:rsid w:val="001040BA"/>
    <w:rsid w:val="0010447B"/>
    <w:rsid w:val="00104CC0"/>
    <w:rsid w:val="0010526D"/>
    <w:rsid w:val="00106654"/>
    <w:rsid w:val="00107031"/>
    <w:rsid w:val="00107632"/>
    <w:rsid w:val="00110563"/>
    <w:rsid w:val="00110DD0"/>
    <w:rsid w:val="00111921"/>
    <w:rsid w:val="00111D96"/>
    <w:rsid w:val="0011278B"/>
    <w:rsid w:val="00113037"/>
    <w:rsid w:val="0011366D"/>
    <w:rsid w:val="00113CED"/>
    <w:rsid w:val="001140DB"/>
    <w:rsid w:val="0011410A"/>
    <w:rsid w:val="00114204"/>
    <w:rsid w:val="001148C5"/>
    <w:rsid w:val="001148DC"/>
    <w:rsid w:val="00114E9D"/>
    <w:rsid w:val="00114FCA"/>
    <w:rsid w:val="00115F54"/>
    <w:rsid w:val="00116017"/>
    <w:rsid w:val="00116DA1"/>
    <w:rsid w:val="0011760B"/>
    <w:rsid w:val="00117ECD"/>
    <w:rsid w:val="001209D0"/>
    <w:rsid w:val="00120E81"/>
    <w:rsid w:val="001219B9"/>
    <w:rsid w:val="00122241"/>
    <w:rsid w:val="00122B0A"/>
    <w:rsid w:val="00122C8E"/>
    <w:rsid w:val="00122FA6"/>
    <w:rsid w:val="00123464"/>
    <w:rsid w:val="0012364F"/>
    <w:rsid w:val="00124C01"/>
    <w:rsid w:val="001254E6"/>
    <w:rsid w:val="00125C4D"/>
    <w:rsid w:val="00125D00"/>
    <w:rsid w:val="001307DF"/>
    <w:rsid w:val="00132BB7"/>
    <w:rsid w:val="0013345B"/>
    <w:rsid w:val="0013352B"/>
    <w:rsid w:val="00133677"/>
    <w:rsid w:val="00133A1F"/>
    <w:rsid w:val="00133CDA"/>
    <w:rsid w:val="00133E6F"/>
    <w:rsid w:val="00134019"/>
    <w:rsid w:val="001368E2"/>
    <w:rsid w:val="00136A8C"/>
    <w:rsid w:val="00136BAD"/>
    <w:rsid w:val="001371A9"/>
    <w:rsid w:val="00137487"/>
    <w:rsid w:val="001376F9"/>
    <w:rsid w:val="00137FDB"/>
    <w:rsid w:val="00140A7A"/>
    <w:rsid w:val="00140AB4"/>
    <w:rsid w:val="00140C58"/>
    <w:rsid w:val="00141577"/>
    <w:rsid w:val="00141705"/>
    <w:rsid w:val="0014291E"/>
    <w:rsid w:val="00142C66"/>
    <w:rsid w:val="00142E71"/>
    <w:rsid w:val="001449AB"/>
    <w:rsid w:val="00144A19"/>
    <w:rsid w:val="001455C6"/>
    <w:rsid w:val="00147463"/>
    <w:rsid w:val="00150592"/>
    <w:rsid w:val="0015141B"/>
    <w:rsid w:val="001525D5"/>
    <w:rsid w:val="00152B1F"/>
    <w:rsid w:val="00152EA6"/>
    <w:rsid w:val="0015391C"/>
    <w:rsid w:val="00154635"/>
    <w:rsid w:val="00154EC9"/>
    <w:rsid w:val="00155025"/>
    <w:rsid w:val="001556DF"/>
    <w:rsid w:val="00155FED"/>
    <w:rsid w:val="0015688E"/>
    <w:rsid w:val="00156A8B"/>
    <w:rsid w:val="00157049"/>
    <w:rsid w:val="00157202"/>
    <w:rsid w:val="001573E0"/>
    <w:rsid w:val="00157E94"/>
    <w:rsid w:val="00160063"/>
    <w:rsid w:val="0016015D"/>
    <w:rsid w:val="0016055F"/>
    <w:rsid w:val="00161EAE"/>
    <w:rsid w:val="00163184"/>
    <w:rsid w:val="00163384"/>
    <w:rsid w:val="00163699"/>
    <w:rsid w:val="001637AF"/>
    <w:rsid w:val="0016391D"/>
    <w:rsid w:val="00163EAE"/>
    <w:rsid w:val="0016501F"/>
    <w:rsid w:val="001656D4"/>
    <w:rsid w:val="001657D1"/>
    <w:rsid w:val="00165B23"/>
    <w:rsid w:val="00165E2F"/>
    <w:rsid w:val="00166BAD"/>
    <w:rsid w:val="00166CD3"/>
    <w:rsid w:val="00167977"/>
    <w:rsid w:val="0017009F"/>
    <w:rsid w:val="00170893"/>
    <w:rsid w:val="001714AD"/>
    <w:rsid w:val="001719C8"/>
    <w:rsid w:val="00172F1E"/>
    <w:rsid w:val="0017385B"/>
    <w:rsid w:val="00173D02"/>
    <w:rsid w:val="001747E0"/>
    <w:rsid w:val="0017521C"/>
    <w:rsid w:val="00175C7B"/>
    <w:rsid w:val="00175FD1"/>
    <w:rsid w:val="00176BF8"/>
    <w:rsid w:val="00177466"/>
    <w:rsid w:val="00177621"/>
    <w:rsid w:val="00177860"/>
    <w:rsid w:val="00177899"/>
    <w:rsid w:val="0017796C"/>
    <w:rsid w:val="00177A6D"/>
    <w:rsid w:val="00180611"/>
    <w:rsid w:val="00181077"/>
    <w:rsid w:val="00182093"/>
    <w:rsid w:val="001827B1"/>
    <w:rsid w:val="00182907"/>
    <w:rsid w:val="001836F2"/>
    <w:rsid w:val="0018489C"/>
    <w:rsid w:val="00184C64"/>
    <w:rsid w:val="001862C6"/>
    <w:rsid w:val="0018703F"/>
    <w:rsid w:val="0018767D"/>
    <w:rsid w:val="00187D47"/>
    <w:rsid w:val="00187E40"/>
    <w:rsid w:val="00187F63"/>
    <w:rsid w:val="0019006B"/>
    <w:rsid w:val="00190D15"/>
    <w:rsid w:val="001917FE"/>
    <w:rsid w:val="001921F3"/>
    <w:rsid w:val="00192C3D"/>
    <w:rsid w:val="001933AC"/>
    <w:rsid w:val="00193A0F"/>
    <w:rsid w:val="00193F52"/>
    <w:rsid w:val="00194E0A"/>
    <w:rsid w:val="00195A64"/>
    <w:rsid w:val="00195FF4"/>
    <w:rsid w:val="001A0507"/>
    <w:rsid w:val="001A11DF"/>
    <w:rsid w:val="001A2610"/>
    <w:rsid w:val="001A2822"/>
    <w:rsid w:val="001A29C1"/>
    <w:rsid w:val="001A30F8"/>
    <w:rsid w:val="001A51E8"/>
    <w:rsid w:val="001A577C"/>
    <w:rsid w:val="001A5D37"/>
    <w:rsid w:val="001A61F9"/>
    <w:rsid w:val="001A6632"/>
    <w:rsid w:val="001A6BB0"/>
    <w:rsid w:val="001A7381"/>
    <w:rsid w:val="001A7797"/>
    <w:rsid w:val="001B0301"/>
    <w:rsid w:val="001B03B3"/>
    <w:rsid w:val="001B03D0"/>
    <w:rsid w:val="001B053D"/>
    <w:rsid w:val="001B0BFE"/>
    <w:rsid w:val="001B20FB"/>
    <w:rsid w:val="001B2E36"/>
    <w:rsid w:val="001B3051"/>
    <w:rsid w:val="001B3170"/>
    <w:rsid w:val="001B510A"/>
    <w:rsid w:val="001B52EC"/>
    <w:rsid w:val="001B66A3"/>
    <w:rsid w:val="001B6AEF"/>
    <w:rsid w:val="001B71D3"/>
    <w:rsid w:val="001C06C1"/>
    <w:rsid w:val="001C0A7C"/>
    <w:rsid w:val="001C172D"/>
    <w:rsid w:val="001C24C4"/>
    <w:rsid w:val="001C2731"/>
    <w:rsid w:val="001C295D"/>
    <w:rsid w:val="001C2BE6"/>
    <w:rsid w:val="001C3B66"/>
    <w:rsid w:val="001C3F21"/>
    <w:rsid w:val="001C4AA8"/>
    <w:rsid w:val="001C4CCC"/>
    <w:rsid w:val="001C619D"/>
    <w:rsid w:val="001C61EF"/>
    <w:rsid w:val="001C6E63"/>
    <w:rsid w:val="001C6EEA"/>
    <w:rsid w:val="001C79EC"/>
    <w:rsid w:val="001C7F88"/>
    <w:rsid w:val="001D0391"/>
    <w:rsid w:val="001D1B3E"/>
    <w:rsid w:val="001D1E1E"/>
    <w:rsid w:val="001D21C5"/>
    <w:rsid w:val="001D2296"/>
    <w:rsid w:val="001D2702"/>
    <w:rsid w:val="001D2D10"/>
    <w:rsid w:val="001D2F50"/>
    <w:rsid w:val="001D30A5"/>
    <w:rsid w:val="001D329E"/>
    <w:rsid w:val="001D3A57"/>
    <w:rsid w:val="001D3A65"/>
    <w:rsid w:val="001D3EA8"/>
    <w:rsid w:val="001D43D6"/>
    <w:rsid w:val="001D4BF8"/>
    <w:rsid w:val="001D69B5"/>
    <w:rsid w:val="001D6BE2"/>
    <w:rsid w:val="001D71DA"/>
    <w:rsid w:val="001D7D95"/>
    <w:rsid w:val="001E0888"/>
    <w:rsid w:val="001E0D5C"/>
    <w:rsid w:val="001E1AD0"/>
    <w:rsid w:val="001E1DD7"/>
    <w:rsid w:val="001E26D0"/>
    <w:rsid w:val="001E3228"/>
    <w:rsid w:val="001E373D"/>
    <w:rsid w:val="001E3EE7"/>
    <w:rsid w:val="001E443F"/>
    <w:rsid w:val="001E447E"/>
    <w:rsid w:val="001E52DA"/>
    <w:rsid w:val="001E5548"/>
    <w:rsid w:val="001E5B09"/>
    <w:rsid w:val="001E5DBC"/>
    <w:rsid w:val="001E6402"/>
    <w:rsid w:val="001F0D96"/>
    <w:rsid w:val="001F117F"/>
    <w:rsid w:val="001F1541"/>
    <w:rsid w:val="001F2344"/>
    <w:rsid w:val="001F2727"/>
    <w:rsid w:val="001F348B"/>
    <w:rsid w:val="001F3A1E"/>
    <w:rsid w:val="001F4495"/>
    <w:rsid w:val="001F450C"/>
    <w:rsid w:val="001F4CCB"/>
    <w:rsid w:val="001F52E3"/>
    <w:rsid w:val="001F54B3"/>
    <w:rsid w:val="001F5818"/>
    <w:rsid w:val="001F58CD"/>
    <w:rsid w:val="001F6073"/>
    <w:rsid w:val="002008E4"/>
    <w:rsid w:val="00200D47"/>
    <w:rsid w:val="0020105F"/>
    <w:rsid w:val="00202096"/>
    <w:rsid w:val="00202240"/>
    <w:rsid w:val="0020226D"/>
    <w:rsid w:val="002029EE"/>
    <w:rsid w:val="0020332B"/>
    <w:rsid w:val="00203AA8"/>
    <w:rsid w:val="00204086"/>
    <w:rsid w:val="00204331"/>
    <w:rsid w:val="0020443D"/>
    <w:rsid w:val="002044EF"/>
    <w:rsid w:val="0020495C"/>
    <w:rsid w:val="00206804"/>
    <w:rsid w:val="00206B8B"/>
    <w:rsid w:val="0020737B"/>
    <w:rsid w:val="0020765F"/>
    <w:rsid w:val="00207A15"/>
    <w:rsid w:val="002115C3"/>
    <w:rsid w:val="00211E74"/>
    <w:rsid w:val="00212C29"/>
    <w:rsid w:val="00213666"/>
    <w:rsid w:val="002139C5"/>
    <w:rsid w:val="002141C0"/>
    <w:rsid w:val="002142F6"/>
    <w:rsid w:val="002146C6"/>
    <w:rsid w:val="002146EB"/>
    <w:rsid w:val="0021525E"/>
    <w:rsid w:val="00215332"/>
    <w:rsid w:val="002154FC"/>
    <w:rsid w:val="00215527"/>
    <w:rsid w:val="00216194"/>
    <w:rsid w:val="002161E5"/>
    <w:rsid w:val="00216A90"/>
    <w:rsid w:val="00217707"/>
    <w:rsid w:val="00217827"/>
    <w:rsid w:val="00220974"/>
    <w:rsid w:val="00220AD8"/>
    <w:rsid w:val="002217BD"/>
    <w:rsid w:val="002217E5"/>
    <w:rsid w:val="0022199E"/>
    <w:rsid w:val="00222162"/>
    <w:rsid w:val="00222456"/>
    <w:rsid w:val="00222484"/>
    <w:rsid w:val="00222EB9"/>
    <w:rsid w:val="002240F1"/>
    <w:rsid w:val="00224579"/>
    <w:rsid w:val="00224804"/>
    <w:rsid w:val="00225606"/>
    <w:rsid w:val="002261B3"/>
    <w:rsid w:val="0022628D"/>
    <w:rsid w:val="0022630A"/>
    <w:rsid w:val="002269EC"/>
    <w:rsid w:val="00231010"/>
    <w:rsid w:val="00231156"/>
    <w:rsid w:val="00231960"/>
    <w:rsid w:val="00231E42"/>
    <w:rsid w:val="00232E11"/>
    <w:rsid w:val="002347FA"/>
    <w:rsid w:val="00235856"/>
    <w:rsid w:val="00236D7E"/>
    <w:rsid w:val="00236DB9"/>
    <w:rsid w:val="002372E2"/>
    <w:rsid w:val="002377CC"/>
    <w:rsid w:val="00237AD3"/>
    <w:rsid w:val="00241B17"/>
    <w:rsid w:val="0024259B"/>
    <w:rsid w:val="002427CF"/>
    <w:rsid w:val="00242BC0"/>
    <w:rsid w:val="00243E03"/>
    <w:rsid w:val="00244FDC"/>
    <w:rsid w:val="002452A0"/>
    <w:rsid w:val="00245EDD"/>
    <w:rsid w:val="0024609D"/>
    <w:rsid w:val="0024627E"/>
    <w:rsid w:val="00247335"/>
    <w:rsid w:val="00250680"/>
    <w:rsid w:val="002511DC"/>
    <w:rsid w:val="00251843"/>
    <w:rsid w:val="00251DCB"/>
    <w:rsid w:val="0025250E"/>
    <w:rsid w:val="00252AD1"/>
    <w:rsid w:val="00252C45"/>
    <w:rsid w:val="0025391C"/>
    <w:rsid w:val="00255CE5"/>
    <w:rsid w:val="00256BB4"/>
    <w:rsid w:val="00256E78"/>
    <w:rsid w:val="002576BE"/>
    <w:rsid w:val="00257DE4"/>
    <w:rsid w:val="0026108C"/>
    <w:rsid w:val="002619DD"/>
    <w:rsid w:val="00261C8D"/>
    <w:rsid w:val="002620F0"/>
    <w:rsid w:val="00262850"/>
    <w:rsid w:val="002637BA"/>
    <w:rsid w:val="00263C05"/>
    <w:rsid w:val="0026487F"/>
    <w:rsid w:val="00264905"/>
    <w:rsid w:val="00264FCA"/>
    <w:rsid w:val="00265221"/>
    <w:rsid w:val="00265335"/>
    <w:rsid w:val="0026533D"/>
    <w:rsid w:val="0026597B"/>
    <w:rsid w:val="0026689D"/>
    <w:rsid w:val="00266ED0"/>
    <w:rsid w:val="0027041B"/>
    <w:rsid w:val="00270D32"/>
    <w:rsid w:val="00270DC3"/>
    <w:rsid w:val="00270FED"/>
    <w:rsid w:val="00271294"/>
    <w:rsid w:val="00271FD9"/>
    <w:rsid w:val="002721DA"/>
    <w:rsid w:val="0027237C"/>
    <w:rsid w:val="00272396"/>
    <w:rsid w:val="002723A6"/>
    <w:rsid w:val="00272550"/>
    <w:rsid w:val="002726C8"/>
    <w:rsid w:val="00273458"/>
    <w:rsid w:val="00273DE3"/>
    <w:rsid w:val="00273F22"/>
    <w:rsid w:val="002745F1"/>
    <w:rsid w:val="00274CC8"/>
    <w:rsid w:val="00274F61"/>
    <w:rsid w:val="00275711"/>
    <w:rsid w:val="0027679A"/>
    <w:rsid w:val="002776F3"/>
    <w:rsid w:val="00281227"/>
    <w:rsid w:val="00281F1E"/>
    <w:rsid w:val="00283029"/>
    <w:rsid w:val="00283172"/>
    <w:rsid w:val="00283815"/>
    <w:rsid w:val="00283C95"/>
    <w:rsid w:val="002847DF"/>
    <w:rsid w:val="00286364"/>
    <w:rsid w:val="00286436"/>
    <w:rsid w:val="00286ECB"/>
    <w:rsid w:val="00287487"/>
    <w:rsid w:val="0028790F"/>
    <w:rsid w:val="002901D0"/>
    <w:rsid w:val="002902E0"/>
    <w:rsid w:val="00290B92"/>
    <w:rsid w:val="00290BF7"/>
    <w:rsid w:val="0029168B"/>
    <w:rsid w:val="00291CAF"/>
    <w:rsid w:val="0029201B"/>
    <w:rsid w:val="00292991"/>
    <w:rsid w:val="0029330F"/>
    <w:rsid w:val="00293650"/>
    <w:rsid w:val="00294C6A"/>
    <w:rsid w:val="00294CA2"/>
    <w:rsid w:val="0029586C"/>
    <w:rsid w:val="0029636B"/>
    <w:rsid w:val="00296EE2"/>
    <w:rsid w:val="00297D97"/>
    <w:rsid w:val="00297FDD"/>
    <w:rsid w:val="002A0466"/>
    <w:rsid w:val="002A084C"/>
    <w:rsid w:val="002A10E0"/>
    <w:rsid w:val="002A1568"/>
    <w:rsid w:val="002A1895"/>
    <w:rsid w:val="002A2598"/>
    <w:rsid w:val="002A429E"/>
    <w:rsid w:val="002A5465"/>
    <w:rsid w:val="002A5B23"/>
    <w:rsid w:val="002A651C"/>
    <w:rsid w:val="002A67CB"/>
    <w:rsid w:val="002A6FAE"/>
    <w:rsid w:val="002A78B2"/>
    <w:rsid w:val="002A799E"/>
    <w:rsid w:val="002A7AAB"/>
    <w:rsid w:val="002B002F"/>
    <w:rsid w:val="002B02D9"/>
    <w:rsid w:val="002B03AA"/>
    <w:rsid w:val="002B07F5"/>
    <w:rsid w:val="002B0AE1"/>
    <w:rsid w:val="002B0E85"/>
    <w:rsid w:val="002B138A"/>
    <w:rsid w:val="002B270A"/>
    <w:rsid w:val="002B275A"/>
    <w:rsid w:val="002B2A51"/>
    <w:rsid w:val="002B31B5"/>
    <w:rsid w:val="002B381F"/>
    <w:rsid w:val="002B467E"/>
    <w:rsid w:val="002B4D1A"/>
    <w:rsid w:val="002B51D5"/>
    <w:rsid w:val="002B539B"/>
    <w:rsid w:val="002B5B63"/>
    <w:rsid w:val="002B5C19"/>
    <w:rsid w:val="002B5FB7"/>
    <w:rsid w:val="002B6379"/>
    <w:rsid w:val="002B69FF"/>
    <w:rsid w:val="002B6CF0"/>
    <w:rsid w:val="002B6F2B"/>
    <w:rsid w:val="002B7088"/>
    <w:rsid w:val="002B7336"/>
    <w:rsid w:val="002B7357"/>
    <w:rsid w:val="002C033F"/>
    <w:rsid w:val="002C08B5"/>
    <w:rsid w:val="002C1144"/>
    <w:rsid w:val="002C163D"/>
    <w:rsid w:val="002C165C"/>
    <w:rsid w:val="002C1A1F"/>
    <w:rsid w:val="002C1B5C"/>
    <w:rsid w:val="002C2B39"/>
    <w:rsid w:val="002C398C"/>
    <w:rsid w:val="002C400D"/>
    <w:rsid w:val="002C4012"/>
    <w:rsid w:val="002C626F"/>
    <w:rsid w:val="002C7A7D"/>
    <w:rsid w:val="002C7D6C"/>
    <w:rsid w:val="002C7FA2"/>
    <w:rsid w:val="002D06D9"/>
    <w:rsid w:val="002D0765"/>
    <w:rsid w:val="002D0823"/>
    <w:rsid w:val="002D0B02"/>
    <w:rsid w:val="002D0D89"/>
    <w:rsid w:val="002D11B3"/>
    <w:rsid w:val="002D1BA0"/>
    <w:rsid w:val="002D26F2"/>
    <w:rsid w:val="002D3226"/>
    <w:rsid w:val="002D4249"/>
    <w:rsid w:val="002D4F28"/>
    <w:rsid w:val="002D4FCA"/>
    <w:rsid w:val="002D507C"/>
    <w:rsid w:val="002D5CBF"/>
    <w:rsid w:val="002D639D"/>
    <w:rsid w:val="002D6AD5"/>
    <w:rsid w:val="002D6F58"/>
    <w:rsid w:val="002D761B"/>
    <w:rsid w:val="002E0138"/>
    <w:rsid w:val="002E0347"/>
    <w:rsid w:val="002E0753"/>
    <w:rsid w:val="002E0A24"/>
    <w:rsid w:val="002E0CA9"/>
    <w:rsid w:val="002E0EC8"/>
    <w:rsid w:val="002E118B"/>
    <w:rsid w:val="002E32FB"/>
    <w:rsid w:val="002E33C4"/>
    <w:rsid w:val="002E3D56"/>
    <w:rsid w:val="002E3E93"/>
    <w:rsid w:val="002E4497"/>
    <w:rsid w:val="002E486D"/>
    <w:rsid w:val="002E4B66"/>
    <w:rsid w:val="002E5387"/>
    <w:rsid w:val="002E568F"/>
    <w:rsid w:val="002E5AF4"/>
    <w:rsid w:val="002E5B85"/>
    <w:rsid w:val="002E5C16"/>
    <w:rsid w:val="002E608E"/>
    <w:rsid w:val="002E665D"/>
    <w:rsid w:val="002E6DF0"/>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5CF7"/>
    <w:rsid w:val="002F66C9"/>
    <w:rsid w:val="002F6DBD"/>
    <w:rsid w:val="002F6F6B"/>
    <w:rsid w:val="002F7023"/>
    <w:rsid w:val="002F7FDA"/>
    <w:rsid w:val="00300ADD"/>
    <w:rsid w:val="00300AFD"/>
    <w:rsid w:val="00301524"/>
    <w:rsid w:val="00301B53"/>
    <w:rsid w:val="00302DEA"/>
    <w:rsid w:val="00303CCE"/>
    <w:rsid w:val="0030404C"/>
    <w:rsid w:val="00305E7B"/>
    <w:rsid w:val="00306964"/>
    <w:rsid w:val="00307768"/>
    <w:rsid w:val="00307BF9"/>
    <w:rsid w:val="0031087D"/>
    <w:rsid w:val="00311060"/>
    <w:rsid w:val="00311280"/>
    <w:rsid w:val="003115DC"/>
    <w:rsid w:val="003119EC"/>
    <w:rsid w:val="00311A1C"/>
    <w:rsid w:val="00312016"/>
    <w:rsid w:val="00312624"/>
    <w:rsid w:val="00312733"/>
    <w:rsid w:val="00313779"/>
    <w:rsid w:val="00313F09"/>
    <w:rsid w:val="0031462D"/>
    <w:rsid w:val="00314871"/>
    <w:rsid w:val="00314AC6"/>
    <w:rsid w:val="00314AFA"/>
    <w:rsid w:val="00315498"/>
    <w:rsid w:val="0031648B"/>
    <w:rsid w:val="003166E1"/>
    <w:rsid w:val="00317937"/>
    <w:rsid w:val="00317A0B"/>
    <w:rsid w:val="0032095E"/>
    <w:rsid w:val="00320ABB"/>
    <w:rsid w:val="00320B9B"/>
    <w:rsid w:val="00321022"/>
    <w:rsid w:val="00321892"/>
    <w:rsid w:val="00321A65"/>
    <w:rsid w:val="00324599"/>
    <w:rsid w:val="003255BC"/>
    <w:rsid w:val="00325B6D"/>
    <w:rsid w:val="00325B6F"/>
    <w:rsid w:val="00325DE3"/>
    <w:rsid w:val="00326BE3"/>
    <w:rsid w:val="00326DAE"/>
    <w:rsid w:val="00327812"/>
    <w:rsid w:val="00327B2A"/>
    <w:rsid w:val="003304F7"/>
    <w:rsid w:val="003305D5"/>
    <w:rsid w:val="00330856"/>
    <w:rsid w:val="00330B83"/>
    <w:rsid w:val="00331AF0"/>
    <w:rsid w:val="00331DD2"/>
    <w:rsid w:val="00331F0A"/>
    <w:rsid w:val="00332908"/>
    <w:rsid w:val="00332F67"/>
    <w:rsid w:val="003332B3"/>
    <w:rsid w:val="00333BD7"/>
    <w:rsid w:val="00334339"/>
    <w:rsid w:val="00334CE1"/>
    <w:rsid w:val="003357AE"/>
    <w:rsid w:val="00336435"/>
    <w:rsid w:val="003365C5"/>
    <w:rsid w:val="003373E6"/>
    <w:rsid w:val="003373E9"/>
    <w:rsid w:val="00337EC3"/>
    <w:rsid w:val="00340174"/>
    <w:rsid w:val="0034024E"/>
    <w:rsid w:val="00340AAA"/>
    <w:rsid w:val="0034130B"/>
    <w:rsid w:val="00341372"/>
    <w:rsid w:val="00341575"/>
    <w:rsid w:val="003421DC"/>
    <w:rsid w:val="00342352"/>
    <w:rsid w:val="00342385"/>
    <w:rsid w:val="00343A42"/>
    <w:rsid w:val="00344BF1"/>
    <w:rsid w:val="0034522C"/>
    <w:rsid w:val="0034531D"/>
    <w:rsid w:val="00345411"/>
    <w:rsid w:val="003467A2"/>
    <w:rsid w:val="0034774D"/>
    <w:rsid w:val="00347EC1"/>
    <w:rsid w:val="003505EE"/>
    <w:rsid w:val="0035068C"/>
    <w:rsid w:val="0035138F"/>
    <w:rsid w:val="00351D41"/>
    <w:rsid w:val="00352DB6"/>
    <w:rsid w:val="003530C7"/>
    <w:rsid w:val="003534F6"/>
    <w:rsid w:val="003539B0"/>
    <w:rsid w:val="00355166"/>
    <w:rsid w:val="00355C06"/>
    <w:rsid w:val="00360416"/>
    <w:rsid w:val="003608D2"/>
    <w:rsid w:val="00361080"/>
    <w:rsid w:val="0036108F"/>
    <w:rsid w:val="003611E5"/>
    <w:rsid w:val="0036120C"/>
    <w:rsid w:val="00362FA3"/>
    <w:rsid w:val="0036360E"/>
    <w:rsid w:val="0036464C"/>
    <w:rsid w:val="00365B8B"/>
    <w:rsid w:val="00366B88"/>
    <w:rsid w:val="00367CAB"/>
    <w:rsid w:val="00370EBC"/>
    <w:rsid w:val="003715C9"/>
    <w:rsid w:val="00371CC3"/>
    <w:rsid w:val="00371EBF"/>
    <w:rsid w:val="003721E8"/>
    <w:rsid w:val="0037230E"/>
    <w:rsid w:val="00372394"/>
    <w:rsid w:val="00372807"/>
    <w:rsid w:val="003728F1"/>
    <w:rsid w:val="00373423"/>
    <w:rsid w:val="00373EAC"/>
    <w:rsid w:val="00374A76"/>
    <w:rsid w:val="003753D2"/>
    <w:rsid w:val="003755F9"/>
    <w:rsid w:val="00375DAD"/>
    <w:rsid w:val="003760BD"/>
    <w:rsid w:val="003761B3"/>
    <w:rsid w:val="003761EA"/>
    <w:rsid w:val="00376E13"/>
    <w:rsid w:val="00377C69"/>
    <w:rsid w:val="0038053F"/>
    <w:rsid w:val="00381594"/>
    <w:rsid w:val="00381B52"/>
    <w:rsid w:val="00381BD0"/>
    <w:rsid w:val="00382295"/>
    <w:rsid w:val="003827B9"/>
    <w:rsid w:val="003841B0"/>
    <w:rsid w:val="003841B8"/>
    <w:rsid w:val="003846AC"/>
    <w:rsid w:val="003848F2"/>
    <w:rsid w:val="00385C45"/>
    <w:rsid w:val="00386BCA"/>
    <w:rsid w:val="00387813"/>
    <w:rsid w:val="003919D7"/>
    <w:rsid w:val="00392A34"/>
    <w:rsid w:val="00392FB3"/>
    <w:rsid w:val="0039308E"/>
    <w:rsid w:val="003936D9"/>
    <w:rsid w:val="00393CF4"/>
    <w:rsid w:val="00394773"/>
    <w:rsid w:val="003964DF"/>
    <w:rsid w:val="003967C4"/>
    <w:rsid w:val="00396D3F"/>
    <w:rsid w:val="00397915"/>
    <w:rsid w:val="00397993"/>
    <w:rsid w:val="003A01CD"/>
    <w:rsid w:val="003A0FCE"/>
    <w:rsid w:val="003A1377"/>
    <w:rsid w:val="003A1610"/>
    <w:rsid w:val="003A18B6"/>
    <w:rsid w:val="003A2856"/>
    <w:rsid w:val="003A392F"/>
    <w:rsid w:val="003A3AC7"/>
    <w:rsid w:val="003A452C"/>
    <w:rsid w:val="003A4F43"/>
    <w:rsid w:val="003A5562"/>
    <w:rsid w:val="003A5915"/>
    <w:rsid w:val="003B02E4"/>
    <w:rsid w:val="003B1383"/>
    <w:rsid w:val="003B1BEB"/>
    <w:rsid w:val="003B1D1A"/>
    <w:rsid w:val="003B2401"/>
    <w:rsid w:val="003B2C19"/>
    <w:rsid w:val="003B3B4E"/>
    <w:rsid w:val="003B4B27"/>
    <w:rsid w:val="003B593A"/>
    <w:rsid w:val="003B6567"/>
    <w:rsid w:val="003B67A1"/>
    <w:rsid w:val="003B6E59"/>
    <w:rsid w:val="003B7C63"/>
    <w:rsid w:val="003B7D76"/>
    <w:rsid w:val="003C0541"/>
    <w:rsid w:val="003C1784"/>
    <w:rsid w:val="003C204F"/>
    <w:rsid w:val="003C26C3"/>
    <w:rsid w:val="003C28C3"/>
    <w:rsid w:val="003C2E8D"/>
    <w:rsid w:val="003C3B63"/>
    <w:rsid w:val="003C3BA7"/>
    <w:rsid w:val="003C4A33"/>
    <w:rsid w:val="003C4B21"/>
    <w:rsid w:val="003C4F7B"/>
    <w:rsid w:val="003C5AC1"/>
    <w:rsid w:val="003C5D84"/>
    <w:rsid w:val="003C63D8"/>
    <w:rsid w:val="003C68B0"/>
    <w:rsid w:val="003C730E"/>
    <w:rsid w:val="003C737C"/>
    <w:rsid w:val="003C73D9"/>
    <w:rsid w:val="003C76EC"/>
    <w:rsid w:val="003C7B83"/>
    <w:rsid w:val="003D0142"/>
    <w:rsid w:val="003D03D7"/>
    <w:rsid w:val="003D0413"/>
    <w:rsid w:val="003D14DF"/>
    <w:rsid w:val="003D1765"/>
    <w:rsid w:val="003D17A4"/>
    <w:rsid w:val="003D50DB"/>
    <w:rsid w:val="003D57AE"/>
    <w:rsid w:val="003D753E"/>
    <w:rsid w:val="003D7E9C"/>
    <w:rsid w:val="003E0766"/>
    <w:rsid w:val="003E1EF6"/>
    <w:rsid w:val="003E1F48"/>
    <w:rsid w:val="003E238F"/>
    <w:rsid w:val="003E2CAA"/>
    <w:rsid w:val="003E3332"/>
    <w:rsid w:val="003E3497"/>
    <w:rsid w:val="003E3B58"/>
    <w:rsid w:val="003E3C50"/>
    <w:rsid w:val="003E3DD3"/>
    <w:rsid w:val="003E4E10"/>
    <w:rsid w:val="003E5129"/>
    <w:rsid w:val="003E7122"/>
    <w:rsid w:val="003F009F"/>
    <w:rsid w:val="003F057E"/>
    <w:rsid w:val="003F0968"/>
    <w:rsid w:val="003F2155"/>
    <w:rsid w:val="003F2554"/>
    <w:rsid w:val="003F2807"/>
    <w:rsid w:val="003F2ECA"/>
    <w:rsid w:val="003F30C2"/>
    <w:rsid w:val="003F4065"/>
    <w:rsid w:val="003F5327"/>
    <w:rsid w:val="003F5B51"/>
    <w:rsid w:val="003F718C"/>
    <w:rsid w:val="003F7AB3"/>
    <w:rsid w:val="003F7CC6"/>
    <w:rsid w:val="0040063E"/>
    <w:rsid w:val="00400E3A"/>
    <w:rsid w:val="004010D6"/>
    <w:rsid w:val="004010F7"/>
    <w:rsid w:val="0040118D"/>
    <w:rsid w:val="00401A03"/>
    <w:rsid w:val="00402128"/>
    <w:rsid w:val="004027CC"/>
    <w:rsid w:val="00402F37"/>
    <w:rsid w:val="00403690"/>
    <w:rsid w:val="004059C1"/>
    <w:rsid w:val="0040606C"/>
    <w:rsid w:val="004060F2"/>
    <w:rsid w:val="00406749"/>
    <w:rsid w:val="00407174"/>
    <w:rsid w:val="00407CF3"/>
    <w:rsid w:val="004105FD"/>
    <w:rsid w:val="004110C9"/>
    <w:rsid w:val="0041155B"/>
    <w:rsid w:val="004118EA"/>
    <w:rsid w:val="00411F03"/>
    <w:rsid w:val="00412C4D"/>
    <w:rsid w:val="00413A25"/>
    <w:rsid w:val="00414490"/>
    <w:rsid w:val="0041535B"/>
    <w:rsid w:val="00417200"/>
    <w:rsid w:val="00417A7E"/>
    <w:rsid w:val="004201E6"/>
    <w:rsid w:val="00420E8D"/>
    <w:rsid w:val="0042147D"/>
    <w:rsid w:val="00421740"/>
    <w:rsid w:val="004218CF"/>
    <w:rsid w:val="00421B0D"/>
    <w:rsid w:val="0042369A"/>
    <w:rsid w:val="004237B2"/>
    <w:rsid w:val="00423C5B"/>
    <w:rsid w:val="004243EE"/>
    <w:rsid w:val="004259B4"/>
    <w:rsid w:val="00425C66"/>
    <w:rsid w:val="00426A4A"/>
    <w:rsid w:val="00426F19"/>
    <w:rsid w:val="0042730F"/>
    <w:rsid w:val="00427C95"/>
    <w:rsid w:val="00427D0C"/>
    <w:rsid w:val="00427F29"/>
    <w:rsid w:val="0043075C"/>
    <w:rsid w:val="00430E05"/>
    <w:rsid w:val="00431F93"/>
    <w:rsid w:val="004327D5"/>
    <w:rsid w:val="00433B3A"/>
    <w:rsid w:val="00435F1E"/>
    <w:rsid w:val="0043681F"/>
    <w:rsid w:val="004371C9"/>
    <w:rsid w:val="00437A13"/>
    <w:rsid w:val="00440085"/>
    <w:rsid w:val="004415D8"/>
    <w:rsid w:val="004416E2"/>
    <w:rsid w:val="004417B6"/>
    <w:rsid w:val="00441912"/>
    <w:rsid w:val="00441BFB"/>
    <w:rsid w:val="00442EF9"/>
    <w:rsid w:val="00443450"/>
    <w:rsid w:val="00443EF6"/>
    <w:rsid w:val="00444CC0"/>
    <w:rsid w:val="004458C2"/>
    <w:rsid w:val="004468B7"/>
    <w:rsid w:val="00446B1F"/>
    <w:rsid w:val="00446F88"/>
    <w:rsid w:val="00447597"/>
    <w:rsid w:val="004511A4"/>
    <w:rsid w:val="0045125F"/>
    <w:rsid w:val="00451925"/>
    <w:rsid w:val="004529D9"/>
    <w:rsid w:val="00452F84"/>
    <w:rsid w:val="0045352B"/>
    <w:rsid w:val="00453725"/>
    <w:rsid w:val="0045491B"/>
    <w:rsid w:val="0045591B"/>
    <w:rsid w:val="0045665F"/>
    <w:rsid w:val="0045682A"/>
    <w:rsid w:val="0045693A"/>
    <w:rsid w:val="00456D84"/>
    <w:rsid w:val="004575AB"/>
    <w:rsid w:val="00457C8C"/>
    <w:rsid w:val="0046053A"/>
    <w:rsid w:val="0046103F"/>
    <w:rsid w:val="00461DF0"/>
    <w:rsid w:val="00462632"/>
    <w:rsid w:val="00463275"/>
    <w:rsid w:val="00463542"/>
    <w:rsid w:val="00463C47"/>
    <w:rsid w:val="00463DEB"/>
    <w:rsid w:val="0046403F"/>
    <w:rsid w:val="00464277"/>
    <w:rsid w:val="00464637"/>
    <w:rsid w:val="00464930"/>
    <w:rsid w:val="0046585E"/>
    <w:rsid w:val="004669F8"/>
    <w:rsid w:val="00466D48"/>
    <w:rsid w:val="004676F4"/>
    <w:rsid w:val="00467A61"/>
    <w:rsid w:val="00467B33"/>
    <w:rsid w:val="00467DBF"/>
    <w:rsid w:val="004705CF"/>
    <w:rsid w:val="004705FC"/>
    <w:rsid w:val="0047107F"/>
    <w:rsid w:val="00471B39"/>
    <w:rsid w:val="00472B45"/>
    <w:rsid w:val="00472BAC"/>
    <w:rsid w:val="00472C04"/>
    <w:rsid w:val="00472C49"/>
    <w:rsid w:val="004731C9"/>
    <w:rsid w:val="00474186"/>
    <w:rsid w:val="00474766"/>
    <w:rsid w:val="004759C1"/>
    <w:rsid w:val="00476584"/>
    <w:rsid w:val="00476DD6"/>
    <w:rsid w:val="00477B34"/>
    <w:rsid w:val="004811D0"/>
    <w:rsid w:val="004815DC"/>
    <w:rsid w:val="004830A8"/>
    <w:rsid w:val="00483212"/>
    <w:rsid w:val="00483769"/>
    <w:rsid w:val="004852B0"/>
    <w:rsid w:val="00485B1D"/>
    <w:rsid w:val="00485E5F"/>
    <w:rsid w:val="004861BD"/>
    <w:rsid w:val="004867D2"/>
    <w:rsid w:val="004878E0"/>
    <w:rsid w:val="00490866"/>
    <w:rsid w:val="00490A30"/>
    <w:rsid w:val="00490F6E"/>
    <w:rsid w:val="0049184F"/>
    <w:rsid w:val="0049199A"/>
    <w:rsid w:val="00491BC3"/>
    <w:rsid w:val="00491DBB"/>
    <w:rsid w:val="0049211C"/>
    <w:rsid w:val="00492243"/>
    <w:rsid w:val="0049267F"/>
    <w:rsid w:val="00492746"/>
    <w:rsid w:val="00492C35"/>
    <w:rsid w:val="0049464C"/>
    <w:rsid w:val="00494819"/>
    <w:rsid w:val="00494CD4"/>
    <w:rsid w:val="00495B91"/>
    <w:rsid w:val="00496901"/>
    <w:rsid w:val="004969CE"/>
    <w:rsid w:val="0049785B"/>
    <w:rsid w:val="004A0468"/>
    <w:rsid w:val="004A0E01"/>
    <w:rsid w:val="004A1496"/>
    <w:rsid w:val="004A17D3"/>
    <w:rsid w:val="004A1F31"/>
    <w:rsid w:val="004A3114"/>
    <w:rsid w:val="004A33E0"/>
    <w:rsid w:val="004A3772"/>
    <w:rsid w:val="004A3846"/>
    <w:rsid w:val="004A3A55"/>
    <w:rsid w:val="004A3D6A"/>
    <w:rsid w:val="004A3F2C"/>
    <w:rsid w:val="004A4699"/>
    <w:rsid w:val="004A4A17"/>
    <w:rsid w:val="004A5394"/>
    <w:rsid w:val="004A59C2"/>
    <w:rsid w:val="004A6C01"/>
    <w:rsid w:val="004B013C"/>
    <w:rsid w:val="004B136C"/>
    <w:rsid w:val="004B276C"/>
    <w:rsid w:val="004B2785"/>
    <w:rsid w:val="004B3087"/>
    <w:rsid w:val="004B30A8"/>
    <w:rsid w:val="004B3390"/>
    <w:rsid w:val="004B3410"/>
    <w:rsid w:val="004B34E9"/>
    <w:rsid w:val="004B3C68"/>
    <w:rsid w:val="004B4EC5"/>
    <w:rsid w:val="004B52EC"/>
    <w:rsid w:val="004B6CBE"/>
    <w:rsid w:val="004C065F"/>
    <w:rsid w:val="004C1922"/>
    <w:rsid w:val="004C1C4E"/>
    <w:rsid w:val="004C29A3"/>
    <w:rsid w:val="004C32FF"/>
    <w:rsid w:val="004C60AD"/>
    <w:rsid w:val="004C613D"/>
    <w:rsid w:val="004C63F8"/>
    <w:rsid w:val="004C7EDE"/>
    <w:rsid w:val="004C7F94"/>
    <w:rsid w:val="004D0517"/>
    <w:rsid w:val="004D097D"/>
    <w:rsid w:val="004D0D1D"/>
    <w:rsid w:val="004D2F65"/>
    <w:rsid w:val="004D3224"/>
    <w:rsid w:val="004D39E2"/>
    <w:rsid w:val="004D3D1E"/>
    <w:rsid w:val="004D3D4F"/>
    <w:rsid w:val="004D3F4C"/>
    <w:rsid w:val="004D4772"/>
    <w:rsid w:val="004D4A5A"/>
    <w:rsid w:val="004D4FA6"/>
    <w:rsid w:val="004D502E"/>
    <w:rsid w:val="004D5211"/>
    <w:rsid w:val="004D52F4"/>
    <w:rsid w:val="004D5C70"/>
    <w:rsid w:val="004D6D69"/>
    <w:rsid w:val="004E12A1"/>
    <w:rsid w:val="004E20F1"/>
    <w:rsid w:val="004E2634"/>
    <w:rsid w:val="004E322A"/>
    <w:rsid w:val="004E35D2"/>
    <w:rsid w:val="004E3C21"/>
    <w:rsid w:val="004E45D9"/>
    <w:rsid w:val="004E4768"/>
    <w:rsid w:val="004E519D"/>
    <w:rsid w:val="004E59C5"/>
    <w:rsid w:val="004E68D7"/>
    <w:rsid w:val="004E76CF"/>
    <w:rsid w:val="004E7F93"/>
    <w:rsid w:val="004F07F7"/>
    <w:rsid w:val="004F139C"/>
    <w:rsid w:val="004F14E9"/>
    <w:rsid w:val="004F1D42"/>
    <w:rsid w:val="004F1F50"/>
    <w:rsid w:val="004F2B21"/>
    <w:rsid w:val="004F3926"/>
    <w:rsid w:val="004F4881"/>
    <w:rsid w:val="004F4B60"/>
    <w:rsid w:val="004F5E6A"/>
    <w:rsid w:val="004F6A9B"/>
    <w:rsid w:val="004F6ED0"/>
    <w:rsid w:val="004F70C4"/>
    <w:rsid w:val="004F7B6E"/>
    <w:rsid w:val="004F7BBC"/>
    <w:rsid w:val="00500BF7"/>
    <w:rsid w:val="00500E14"/>
    <w:rsid w:val="00501799"/>
    <w:rsid w:val="005018AF"/>
    <w:rsid w:val="00501A8E"/>
    <w:rsid w:val="00501C72"/>
    <w:rsid w:val="0050254F"/>
    <w:rsid w:val="00502594"/>
    <w:rsid w:val="005028BA"/>
    <w:rsid w:val="00502EFA"/>
    <w:rsid w:val="005038B3"/>
    <w:rsid w:val="00504B55"/>
    <w:rsid w:val="00506501"/>
    <w:rsid w:val="005073FF"/>
    <w:rsid w:val="005076D5"/>
    <w:rsid w:val="00507731"/>
    <w:rsid w:val="00507803"/>
    <w:rsid w:val="00510003"/>
    <w:rsid w:val="00510EAC"/>
    <w:rsid w:val="00511437"/>
    <w:rsid w:val="00511632"/>
    <w:rsid w:val="00512395"/>
    <w:rsid w:val="00512703"/>
    <w:rsid w:val="00513F2B"/>
    <w:rsid w:val="0051467C"/>
    <w:rsid w:val="00515181"/>
    <w:rsid w:val="0051541F"/>
    <w:rsid w:val="00515DDA"/>
    <w:rsid w:val="00516419"/>
    <w:rsid w:val="005170BF"/>
    <w:rsid w:val="00517221"/>
    <w:rsid w:val="00520DB0"/>
    <w:rsid w:val="00520F24"/>
    <w:rsid w:val="00521AAE"/>
    <w:rsid w:val="00521FB2"/>
    <w:rsid w:val="00522CC8"/>
    <w:rsid w:val="00522D0E"/>
    <w:rsid w:val="00522E0E"/>
    <w:rsid w:val="00522E48"/>
    <w:rsid w:val="00522E50"/>
    <w:rsid w:val="00523843"/>
    <w:rsid w:val="00523904"/>
    <w:rsid w:val="00523BB9"/>
    <w:rsid w:val="0052427A"/>
    <w:rsid w:val="00524E8C"/>
    <w:rsid w:val="00525444"/>
    <w:rsid w:val="005254E7"/>
    <w:rsid w:val="00525C1C"/>
    <w:rsid w:val="00526244"/>
    <w:rsid w:val="005268B9"/>
    <w:rsid w:val="00526CA5"/>
    <w:rsid w:val="005306E6"/>
    <w:rsid w:val="00531792"/>
    <w:rsid w:val="00531823"/>
    <w:rsid w:val="00532373"/>
    <w:rsid w:val="00532462"/>
    <w:rsid w:val="00532547"/>
    <w:rsid w:val="005332A5"/>
    <w:rsid w:val="005333D8"/>
    <w:rsid w:val="00533CDA"/>
    <w:rsid w:val="00533D2A"/>
    <w:rsid w:val="0053426C"/>
    <w:rsid w:val="00534477"/>
    <w:rsid w:val="00534686"/>
    <w:rsid w:val="0053473B"/>
    <w:rsid w:val="00534A82"/>
    <w:rsid w:val="00534DBB"/>
    <w:rsid w:val="00534F94"/>
    <w:rsid w:val="0053666E"/>
    <w:rsid w:val="005372D6"/>
    <w:rsid w:val="005375F5"/>
    <w:rsid w:val="0053788D"/>
    <w:rsid w:val="0054078A"/>
    <w:rsid w:val="00540C4F"/>
    <w:rsid w:val="00541C4F"/>
    <w:rsid w:val="005425BE"/>
    <w:rsid w:val="005427E1"/>
    <w:rsid w:val="00542BF5"/>
    <w:rsid w:val="0054335C"/>
    <w:rsid w:val="00543FA8"/>
    <w:rsid w:val="00545704"/>
    <w:rsid w:val="005458DC"/>
    <w:rsid w:val="005460C4"/>
    <w:rsid w:val="0054635B"/>
    <w:rsid w:val="00546FF1"/>
    <w:rsid w:val="00547584"/>
    <w:rsid w:val="0054792A"/>
    <w:rsid w:val="00547D9E"/>
    <w:rsid w:val="00550102"/>
    <w:rsid w:val="0055111D"/>
    <w:rsid w:val="00551DE6"/>
    <w:rsid w:val="00552380"/>
    <w:rsid w:val="005538AB"/>
    <w:rsid w:val="005538B1"/>
    <w:rsid w:val="0055408C"/>
    <w:rsid w:val="00554CD2"/>
    <w:rsid w:val="0055520C"/>
    <w:rsid w:val="0055535C"/>
    <w:rsid w:val="00555C73"/>
    <w:rsid w:val="00555CF7"/>
    <w:rsid w:val="00555EDE"/>
    <w:rsid w:val="0055623D"/>
    <w:rsid w:val="0055676C"/>
    <w:rsid w:val="00556B96"/>
    <w:rsid w:val="00557115"/>
    <w:rsid w:val="00557B7E"/>
    <w:rsid w:val="00560C58"/>
    <w:rsid w:val="0056114A"/>
    <w:rsid w:val="00561F2E"/>
    <w:rsid w:val="005626B4"/>
    <w:rsid w:val="00562B4F"/>
    <w:rsid w:val="0056354D"/>
    <w:rsid w:val="00563757"/>
    <w:rsid w:val="00563A36"/>
    <w:rsid w:val="00563A7A"/>
    <w:rsid w:val="005645B1"/>
    <w:rsid w:val="00564DAB"/>
    <w:rsid w:val="005652E3"/>
    <w:rsid w:val="005653A7"/>
    <w:rsid w:val="0056596D"/>
    <w:rsid w:val="00565EB6"/>
    <w:rsid w:val="00566656"/>
    <w:rsid w:val="00566C3D"/>
    <w:rsid w:val="00566C7C"/>
    <w:rsid w:val="00567F2D"/>
    <w:rsid w:val="005700DA"/>
    <w:rsid w:val="0057035A"/>
    <w:rsid w:val="00570A00"/>
    <w:rsid w:val="00570D44"/>
    <w:rsid w:val="005710C0"/>
    <w:rsid w:val="00571345"/>
    <w:rsid w:val="00571D94"/>
    <w:rsid w:val="0057219B"/>
    <w:rsid w:val="005726C9"/>
    <w:rsid w:val="0057307F"/>
    <w:rsid w:val="005730CA"/>
    <w:rsid w:val="00573BA1"/>
    <w:rsid w:val="00573FC1"/>
    <w:rsid w:val="00574308"/>
    <w:rsid w:val="0057527D"/>
    <w:rsid w:val="0057573C"/>
    <w:rsid w:val="005774F1"/>
    <w:rsid w:val="0057768D"/>
    <w:rsid w:val="005776D6"/>
    <w:rsid w:val="005776DA"/>
    <w:rsid w:val="00577D64"/>
    <w:rsid w:val="005807D9"/>
    <w:rsid w:val="00580830"/>
    <w:rsid w:val="0058162D"/>
    <w:rsid w:val="0058164C"/>
    <w:rsid w:val="005823D3"/>
    <w:rsid w:val="00582CE3"/>
    <w:rsid w:val="0058367F"/>
    <w:rsid w:val="0058408C"/>
    <w:rsid w:val="00584AF2"/>
    <w:rsid w:val="00584C04"/>
    <w:rsid w:val="00586B55"/>
    <w:rsid w:val="00586FB2"/>
    <w:rsid w:val="005871E2"/>
    <w:rsid w:val="0059065E"/>
    <w:rsid w:val="00590B08"/>
    <w:rsid w:val="005912B8"/>
    <w:rsid w:val="00592003"/>
    <w:rsid w:val="0059346D"/>
    <w:rsid w:val="005937F4"/>
    <w:rsid w:val="00593957"/>
    <w:rsid w:val="00594150"/>
    <w:rsid w:val="00594853"/>
    <w:rsid w:val="005955C9"/>
    <w:rsid w:val="005955DD"/>
    <w:rsid w:val="00595B5F"/>
    <w:rsid w:val="00595D77"/>
    <w:rsid w:val="00595DA8"/>
    <w:rsid w:val="00597165"/>
    <w:rsid w:val="00597D8F"/>
    <w:rsid w:val="005A014C"/>
    <w:rsid w:val="005A05C4"/>
    <w:rsid w:val="005A0F74"/>
    <w:rsid w:val="005A131F"/>
    <w:rsid w:val="005A1588"/>
    <w:rsid w:val="005A2224"/>
    <w:rsid w:val="005A257A"/>
    <w:rsid w:val="005A2B7C"/>
    <w:rsid w:val="005A30ED"/>
    <w:rsid w:val="005A36FE"/>
    <w:rsid w:val="005A3C49"/>
    <w:rsid w:val="005A4965"/>
    <w:rsid w:val="005A512F"/>
    <w:rsid w:val="005A5AE4"/>
    <w:rsid w:val="005A7378"/>
    <w:rsid w:val="005A73D4"/>
    <w:rsid w:val="005A762E"/>
    <w:rsid w:val="005A7E39"/>
    <w:rsid w:val="005B01A0"/>
    <w:rsid w:val="005B044D"/>
    <w:rsid w:val="005B2DFF"/>
    <w:rsid w:val="005B2FD8"/>
    <w:rsid w:val="005B36D5"/>
    <w:rsid w:val="005B4094"/>
    <w:rsid w:val="005B5B4C"/>
    <w:rsid w:val="005B5DE4"/>
    <w:rsid w:val="005C0D28"/>
    <w:rsid w:val="005C0E23"/>
    <w:rsid w:val="005C146C"/>
    <w:rsid w:val="005C1A92"/>
    <w:rsid w:val="005C1ABB"/>
    <w:rsid w:val="005C1E67"/>
    <w:rsid w:val="005C284C"/>
    <w:rsid w:val="005C29F6"/>
    <w:rsid w:val="005C30A1"/>
    <w:rsid w:val="005C3A56"/>
    <w:rsid w:val="005C3AF8"/>
    <w:rsid w:val="005C3BEC"/>
    <w:rsid w:val="005C48AD"/>
    <w:rsid w:val="005C5252"/>
    <w:rsid w:val="005C5475"/>
    <w:rsid w:val="005C5715"/>
    <w:rsid w:val="005C59C8"/>
    <w:rsid w:val="005C5FC8"/>
    <w:rsid w:val="005C655F"/>
    <w:rsid w:val="005C6CF3"/>
    <w:rsid w:val="005C6E15"/>
    <w:rsid w:val="005C6E29"/>
    <w:rsid w:val="005C72DA"/>
    <w:rsid w:val="005C7772"/>
    <w:rsid w:val="005D0293"/>
    <w:rsid w:val="005D3CD1"/>
    <w:rsid w:val="005D4247"/>
    <w:rsid w:val="005D5159"/>
    <w:rsid w:val="005D5548"/>
    <w:rsid w:val="005D5D20"/>
    <w:rsid w:val="005D62B4"/>
    <w:rsid w:val="005D665C"/>
    <w:rsid w:val="005D6D96"/>
    <w:rsid w:val="005D6F08"/>
    <w:rsid w:val="005D73B9"/>
    <w:rsid w:val="005E1442"/>
    <w:rsid w:val="005E23D0"/>
    <w:rsid w:val="005E29E8"/>
    <w:rsid w:val="005E34B2"/>
    <w:rsid w:val="005E3690"/>
    <w:rsid w:val="005E3D85"/>
    <w:rsid w:val="005E4142"/>
    <w:rsid w:val="005E43B2"/>
    <w:rsid w:val="005E446C"/>
    <w:rsid w:val="005E4F72"/>
    <w:rsid w:val="005E6440"/>
    <w:rsid w:val="005E7CAA"/>
    <w:rsid w:val="005F01D0"/>
    <w:rsid w:val="005F18D6"/>
    <w:rsid w:val="005F1D57"/>
    <w:rsid w:val="005F4F6C"/>
    <w:rsid w:val="005F57AF"/>
    <w:rsid w:val="005F5CE5"/>
    <w:rsid w:val="005F5D2B"/>
    <w:rsid w:val="005F5E19"/>
    <w:rsid w:val="005F64C5"/>
    <w:rsid w:val="005F6D07"/>
    <w:rsid w:val="005F72F3"/>
    <w:rsid w:val="005F736E"/>
    <w:rsid w:val="005F74B9"/>
    <w:rsid w:val="005F78A7"/>
    <w:rsid w:val="005F7A34"/>
    <w:rsid w:val="005F7F57"/>
    <w:rsid w:val="0060070A"/>
    <w:rsid w:val="00600A8A"/>
    <w:rsid w:val="00600DB0"/>
    <w:rsid w:val="00601018"/>
    <w:rsid w:val="006011C9"/>
    <w:rsid w:val="00601526"/>
    <w:rsid w:val="00601777"/>
    <w:rsid w:val="006035E2"/>
    <w:rsid w:val="00603A6B"/>
    <w:rsid w:val="00603B0D"/>
    <w:rsid w:val="00604033"/>
    <w:rsid w:val="00605C31"/>
    <w:rsid w:val="00606F7D"/>
    <w:rsid w:val="00607523"/>
    <w:rsid w:val="00607879"/>
    <w:rsid w:val="00607AC5"/>
    <w:rsid w:val="00610173"/>
    <w:rsid w:val="006111C7"/>
    <w:rsid w:val="006118E1"/>
    <w:rsid w:val="00611A0C"/>
    <w:rsid w:val="00611A31"/>
    <w:rsid w:val="00612218"/>
    <w:rsid w:val="00612B83"/>
    <w:rsid w:val="00612FC4"/>
    <w:rsid w:val="006135C8"/>
    <w:rsid w:val="00614CAC"/>
    <w:rsid w:val="00614EBD"/>
    <w:rsid w:val="00615598"/>
    <w:rsid w:val="00615ADF"/>
    <w:rsid w:val="00616870"/>
    <w:rsid w:val="00616888"/>
    <w:rsid w:val="00617B10"/>
    <w:rsid w:val="00617C31"/>
    <w:rsid w:val="0062007A"/>
    <w:rsid w:val="006205B2"/>
    <w:rsid w:val="006222DF"/>
    <w:rsid w:val="006223AB"/>
    <w:rsid w:val="00623AEF"/>
    <w:rsid w:val="006244E0"/>
    <w:rsid w:val="00624642"/>
    <w:rsid w:val="006247CC"/>
    <w:rsid w:val="006249FA"/>
    <w:rsid w:val="006251F7"/>
    <w:rsid w:val="0062529C"/>
    <w:rsid w:val="006262D6"/>
    <w:rsid w:val="006263DE"/>
    <w:rsid w:val="00626747"/>
    <w:rsid w:val="00626D04"/>
    <w:rsid w:val="006308BA"/>
    <w:rsid w:val="006309DC"/>
    <w:rsid w:val="00630FBB"/>
    <w:rsid w:val="00631680"/>
    <w:rsid w:val="00631C64"/>
    <w:rsid w:val="006342AD"/>
    <w:rsid w:val="00636BDF"/>
    <w:rsid w:val="00637203"/>
    <w:rsid w:val="006376DF"/>
    <w:rsid w:val="00637BEE"/>
    <w:rsid w:val="00637F13"/>
    <w:rsid w:val="006401A8"/>
    <w:rsid w:val="0064159E"/>
    <w:rsid w:val="00642D51"/>
    <w:rsid w:val="00643B97"/>
    <w:rsid w:val="00643F65"/>
    <w:rsid w:val="006443E5"/>
    <w:rsid w:val="00644457"/>
    <w:rsid w:val="0064493C"/>
    <w:rsid w:val="00644B71"/>
    <w:rsid w:val="00644C57"/>
    <w:rsid w:val="00644E09"/>
    <w:rsid w:val="0064573E"/>
    <w:rsid w:val="00646D3E"/>
    <w:rsid w:val="00647498"/>
    <w:rsid w:val="0064786A"/>
    <w:rsid w:val="00647E67"/>
    <w:rsid w:val="0065098D"/>
    <w:rsid w:val="0065165C"/>
    <w:rsid w:val="006516C6"/>
    <w:rsid w:val="006519AF"/>
    <w:rsid w:val="00651AA7"/>
    <w:rsid w:val="0065222A"/>
    <w:rsid w:val="00652DC8"/>
    <w:rsid w:val="006530D4"/>
    <w:rsid w:val="00653434"/>
    <w:rsid w:val="00653DA6"/>
    <w:rsid w:val="00654223"/>
    <w:rsid w:val="0065457A"/>
    <w:rsid w:val="00655508"/>
    <w:rsid w:val="00655D0E"/>
    <w:rsid w:val="00655DA8"/>
    <w:rsid w:val="00655E53"/>
    <w:rsid w:val="00656117"/>
    <w:rsid w:val="00656642"/>
    <w:rsid w:val="00657656"/>
    <w:rsid w:val="0065765F"/>
    <w:rsid w:val="00657AFB"/>
    <w:rsid w:val="00657B00"/>
    <w:rsid w:val="00660611"/>
    <w:rsid w:val="00660AD2"/>
    <w:rsid w:val="00660B1F"/>
    <w:rsid w:val="0066108F"/>
    <w:rsid w:val="006611D6"/>
    <w:rsid w:val="006633CD"/>
    <w:rsid w:val="006637E6"/>
    <w:rsid w:val="00663B11"/>
    <w:rsid w:val="006648D1"/>
    <w:rsid w:val="0066624F"/>
    <w:rsid w:val="00666FAB"/>
    <w:rsid w:val="00667A8A"/>
    <w:rsid w:val="00670121"/>
    <w:rsid w:val="00670655"/>
    <w:rsid w:val="006707F0"/>
    <w:rsid w:val="0067084D"/>
    <w:rsid w:val="0067092F"/>
    <w:rsid w:val="00670C37"/>
    <w:rsid w:val="00670C81"/>
    <w:rsid w:val="00670DC7"/>
    <w:rsid w:val="00672905"/>
    <w:rsid w:val="0067454B"/>
    <w:rsid w:val="00675873"/>
    <w:rsid w:val="00675FA1"/>
    <w:rsid w:val="00676E54"/>
    <w:rsid w:val="00677531"/>
    <w:rsid w:val="006775F9"/>
    <w:rsid w:val="00677ACB"/>
    <w:rsid w:val="00677F0D"/>
    <w:rsid w:val="006804A5"/>
    <w:rsid w:val="00680D6B"/>
    <w:rsid w:val="00680E44"/>
    <w:rsid w:val="00680EA1"/>
    <w:rsid w:val="00681807"/>
    <w:rsid w:val="0068183B"/>
    <w:rsid w:val="006818B7"/>
    <w:rsid w:val="0068265E"/>
    <w:rsid w:val="00682A53"/>
    <w:rsid w:val="0068545B"/>
    <w:rsid w:val="00685650"/>
    <w:rsid w:val="0068580A"/>
    <w:rsid w:val="00686038"/>
    <w:rsid w:val="00686AA5"/>
    <w:rsid w:val="0068799D"/>
    <w:rsid w:val="00687B03"/>
    <w:rsid w:val="00687ED8"/>
    <w:rsid w:val="0069058B"/>
    <w:rsid w:val="0069098F"/>
    <w:rsid w:val="00691218"/>
    <w:rsid w:val="006915F3"/>
    <w:rsid w:val="00691B2A"/>
    <w:rsid w:val="00692226"/>
    <w:rsid w:val="006933E5"/>
    <w:rsid w:val="00693817"/>
    <w:rsid w:val="00693D4A"/>
    <w:rsid w:val="00693E7F"/>
    <w:rsid w:val="006940A7"/>
    <w:rsid w:val="006940AE"/>
    <w:rsid w:val="00694434"/>
    <w:rsid w:val="0069546D"/>
    <w:rsid w:val="00695A5F"/>
    <w:rsid w:val="00696307"/>
    <w:rsid w:val="00696469"/>
    <w:rsid w:val="0069648B"/>
    <w:rsid w:val="006965ED"/>
    <w:rsid w:val="00696692"/>
    <w:rsid w:val="00696B58"/>
    <w:rsid w:val="0069723E"/>
    <w:rsid w:val="0069741B"/>
    <w:rsid w:val="006A0225"/>
    <w:rsid w:val="006A049C"/>
    <w:rsid w:val="006A04F2"/>
    <w:rsid w:val="006A06CB"/>
    <w:rsid w:val="006A0999"/>
    <w:rsid w:val="006A160E"/>
    <w:rsid w:val="006A16AD"/>
    <w:rsid w:val="006A2767"/>
    <w:rsid w:val="006A2A2C"/>
    <w:rsid w:val="006A3142"/>
    <w:rsid w:val="006A3CE2"/>
    <w:rsid w:val="006A3F35"/>
    <w:rsid w:val="006A4040"/>
    <w:rsid w:val="006A408C"/>
    <w:rsid w:val="006A6608"/>
    <w:rsid w:val="006A7C18"/>
    <w:rsid w:val="006B135C"/>
    <w:rsid w:val="006B4547"/>
    <w:rsid w:val="006B5C2A"/>
    <w:rsid w:val="006B6C7A"/>
    <w:rsid w:val="006B759E"/>
    <w:rsid w:val="006B7903"/>
    <w:rsid w:val="006B7BAB"/>
    <w:rsid w:val="006B7C25"/>
    <w:rsid w:val="006C0353"/>
    <w:rsid w:val="006C0FDC"/>
    <w:rsid w:val="006C1D88"/>
    <w:rsid w:val="006C1E06"/>
    <w:rsid w:val="006C2050"/>
    <w:rsid w:val="006C2556"/>
    <w:rsid w:val="006C290C"/>
    <w:rsid w:val="006C2999"/>
    <w:rsid w:val="006C2EE8"/>
    <w:rsid w:val="006C355C"/>
    <w:rsid w:val="006C3C3F"/>
    <w:rsid w:val="006C4BDD"/>
    <w:rsid w:val="006C5B6A"/>
    <w:rsid w:val="006C7612"/>
    <w:rsid w:val="006C799F"/>
    <w:rsid w:val="006C7A12"/>
    <w:rsid w:val="006D009B"/>
    <w:rsid w:val="006D0327"/>
    <w:rsid w:val="006D07F6"/>
    <w:rsid w:val="006D0830"/>
    <w:rsid w:val="006D0ADC"/>
    <w:rsid w:val="006D0D9C"/>
    <w:rsid w:val="006D1920"/>
    <w:rsid w:val="006D23D9"/>
    <w:rsid w:val="006D2E83"/>
    <w:rsid w:val="006D2FE1"/>
    <w:rsid w:val="006D3D52"/>
    <w:rsid w:val="006D3F0B"/>
    <w:rsid w:val="006D41FD"/>
    <w:rsid w:val="006D467B"/>
    <w:rsid w:val="006D484B"/>
    <w:rsid w:val="006D4D5B"/>
    <w:rsid w:val="006D52D6"/>
    <w:rsid w:val="006D5AE4"/>
    <w:rsid w:val="006D6923"/>
    <w:rsid w:val="006D6E51"/>
    <w:rsid w:val="006D7332"/>
    <w:rsid w:val="006D73DA"/>
    <w:rsid w:val="006D7A6D"/>
    <w:rsid w:val="006E0F8F"/>
    <w:rsid w:val="006E2587"/>
    <w:rsid w:val="006E2912"/>
    <w:rsid w:val="006E2B60"/>
    <w:rsid w:val="006E32F2"/>
    <w:rsid w:val="006E3A19"/>
    <w:rsid w:val="006E3B23"/>
    <w:rsid w:val="006E51FB"/>
    <w:rsid w:val="006E5981"/>
    <w:rsid w:val="006E6926"/>
    <w:rsid w:val="006E6FCC"/>
    <w:rsid w:val="006E7168"/>
    <w:rsid w:val="006E71B3"/>
    <w:rsid w:val="006E734D"/>
    <w:rsid w:val="006E7F59"/>
    <w:rsid w:val="006F1007"/>
    <w:rsid w:val="006F148B"/>
    <w:rsid w:val="006F15B0"/>
    <w:rsid w:val="006F1E68"/>
    <w:rsid w:val="006F22C3"/>
    <w:rsid w:val="006F3529"/>
    <w:rsid w:val="006F3C58"/>
    <w:rsid w:val="006F41EC"/>
    <w:rsid w:val="006F590F"/>
    <w:rsid w:val="006F6048"/>
    <w:rsid w:val="006F6555"/>
    <w:rsid w:val="006F66A1"/>
    <w:rsid w:val="006F7479"/>
    <w:rsid w:val="006F7BC6"/>
    <w:rsid w:val="00700762"/>
    <w:rsid w:val="00700B42"/>
    <w:rsid w:val="00701D6A"/>
    <w:rsid w:val="00702FAE"/>
    <w:rsid w:val="0070301B"/>
    <w:rsid w:val="00703060"/>
    <w:rsid w:val="007031B6"/>
    <w:rsid w:val="0070362B"/>
    <w:rsid w:val="007049E4"/>
    <w:rsid w:val="00705225"/>
    <w:rsid w:val="007057E1"/>
    <w:rsid w:val="007078E7"/>
    <w:rsid w:val="0071107A"/>
    <w:rsid w:val="007118BA"/>
    <w:rsid w:val="00711D5F"/>
    <w:rsid w:val="00712B47"/>
    <w:rsid w:val="00712CCE"/>
    <w:rsid w:val="00712CF2"/>
    <w:rsid w:val="00713540"/>
    <w:rsid w:val="007144D8"/>
    <w:rsid w:val="00714683"/>
    <w:rsid w:val="00714B01"/>
    <w:rsid w:val="007158EB"/>
    <w:rsid w:val="00715DCB"/>
    <w:rsid w:val="00716CA9"/>
    <w:rsid w:val="00717BB7"/>
    <w:rsid w:val="00717CD0"/>
    <w:rsid w:val="00717D3C"/>
    <w:rsid w:val="007205D0"/>
    <w:rsid w:val="00721D98"/>
    <w:rsid w:val="0072221F"/>
    <w:rsid w:val="00722943"/>
    <w:rsid w:val="007235CB"/>
    <w:rsid w:val="00723795"/>
    <w:rsid w:val="007239CB"/>
    <w:rsid w:val="00723A10"/>
    <w:rsid w:val="00725246"/>
    <w:rsid w:val="00725CD8"/>
    <w:rsid w:val="00726611"/>
    <w:rsid w:val="0072728D"/>
    <w:rsid w:val="00727C42"/>
    <w:rsid w:val="00727F2B"/>
    <w:rsid w:val="00727FCC"/>
    <w:rsid w:val="00730501"/>
    <w:rsid w:val="007305B9"/>
    <w:rsid w:val="00730A26"/>
    <w:rsid w:val="0073394E"/>
    <w:rsid w:val="00733ACA"/>
    <w:rsid w:val="00733C3B"/>
    <w:rsid w:val="007349AB"/>
    <w:rsid w:val="00734E4F"/>
    <w:rsid w:val="00735325"/>
    <w:rsid w:val="00735A63"/>
    <w:rsid w:val="00735EEE"/>
    <w:rsid w:val="007362A1"/>
    <w:rsid w:val="0073646C"/>
    <w:rsid w:val="007364E5"/>
    <w:rsid w:val="007365E7"/>
    <w:rsid w:val="0073665D"/>
    <w:rsid w:val="0073666D"/>
    <w:rsid w:val="00736955"/>
    <w:rsid w:val="00736B38"/>
    <w:rsid w:val="00737640"/>
    <w:rsid w:val="0074009C"/>
    <w:rsid w:val="00740CB7"/>
    <w:rsid w:val="0074179D"/>
    <w:rsid w:val="007418B7"/>
    <w:rsid w:val="00741FAE"/>
    <w:rsid w:val="0074250B"/>
    <w:rsid w:val="00742553"/>
    <w:rsid w:val="007433DE"/>
    <w:rsid w:val="00743FD7"/>
    <w:rsid w:val="007447A9"/>
    <w:rsid w:val="0074492F"/>
    <w:rsid w:val="007451D6"/>
    <w:rsid w:val="00746594"/>
    <w:rsid w:val="00747DCB"/>
    <w:rsid w:val="00747F96"/>
    <w:rsid w:val="00751655"/>
    <w:rsid w:val="00751A9C"/>
    <w:rsid w:val="00751E74"/>
    <w:rsid w:val="007521D3"/>
    <w:rsid w:val="007533DA"/>
    <w:rsid w:val="00753B35"/>
    <w:rsid w:val="00753D1F"/>
    <w:rsid w:val="00753DA4"/>
    <w:rsid w:val="00754071"/>
    <w:rsid w:val="00756D34"/>
    <w:rsid w:val="00757959"/>
    <w:rsid w:val="00757B26"/>
    <w:rsid w:val="00760397"/>
    <w:rsid w:val="007603C9"/>
    <w:rsid w:val="00761486"/>
    <w:rsid w:val="00761CA1"/>
    <w:rsid w:val="00762A08"/>
    <w:rsid w:val="00762C47"/>
    <w:rsid w:val="0076303E"/>
    <w:rsid w:val="0076320D"/>
    <w:rsid w:val="00764216"/>
    <w:rsid w:val="00764805"/>
    <w:rsid w:val="007656A3"/>
    <w:rsid w:val="007661BA"/>
    <w:rsid w:val="007661BE"/>
    <w:rsid w:val="007668CA"/>
    <w:rsid w:val="00766918"/>
    <w:rsid w:val="00766F43"/>
    <w:rsid w:val="00766FFD"/>
    <w:rsid w:val="007671FE"/>
    <w:rsid w:val="007709F8"/>
    <w:rsid w:val="007715CA"/>
    <w:rsid w:val="00771D37"/>
    <w:rsid w:val="0077227A"/>
    <w:rsid w:val="00772375"/>
    <w:rsid w:val="00773006"/>
    <w:rsid w:val="0077341C"/>
    <w:rsid w:val="00773643"/>
    <w:rsid w:val="00774FD0"/>
    <w:rsid w:val="0077577C"/>
    <w:rsid w:val="00775818"/>
    <w:rsid w:val="007762C7"/>
    <w:rsid w:val="00776BD0"/>
    <w:rsid w:val="007801E0"/>
    <w:rsid w:val="00780C0D"/>
    <w:rsid w:val="00781008"/>
    <w:rsid w:val="007811B2"/>
    <w:rsid w:val="0078144D"/>
    <w:rsid w:val="00781BA2"/>
    <w:rsid w:val="00781C3F"/>
    <w:rsid w:val="00781FB4"/>
    <w:rsid w:val="007823F0"/>
    <w:rsid w:val="007832DF"/>
    <w:rsid w:val="00783862"/>
    <w:rsid w:val="0078426D"/>
    <w:rsid w:val="0078444C"/>
    <w:rsid w:val="00784D26"/>
    <w:rsid w:val="00784E92"/>
    <w:rsid w:val="00785857"/>
    <w:rsid w:val="00786532"/>
    <w:rsid w:val="007865BB"/>
    <w:rsid w:val="00786A79"/>
    <w:rsid w:val="00787030"/>
    <w:rsid w:val="007877DC"/>
    <w:rsid w:val="007911AF"/>
    <w:rsid w:val="0079131F"/>
    <w:rsid w:val="00791867"/>
    <w:rsid w:val="00792575"/>
    <w:rsid w:val="00792B7B"/>
    <w:rsid w:val="007938C5"/>
    <w:rsid w:val="00794026"/>
    <w:rsid w:val="007949FA"/>
    <w:rsid w:val="0079623D"/>
    <w:rsid w:val="007963DD"/>
    <w:rsid w:val="007963F0"/>
    <w:rsid w:val="007977A2"/>
    <w:rsid w:val="007979A2"/>
    <w:rsid w:val="00797E5F"/>
    <w:rsid w:val="007A0698"/>
    <w:rsid w:val="007A07A9"/>
    <w:rsid w:val="007A0FEF"/>
    <w:rsid w:val="007A197C"/>
    <w:rsid w:val="007A2102"/>
    <w:rsid w:val="007A2B08"/>
    <w:rsid w:val="007A2DB7"/>
    <w:rsid w:val="007A3D75"/>
    <w:rsid w:val="007A3EBC"/>
    <w:rsid w:val="007A4234"/>
    <w:rsid w:val="007A4362"/>
    <w:rsid w:val="007A48B5"/>
    <w:rsid w:val="007A4A29"/>
    <w:rsid w:val="007A4B2D"/>
    <w:rsid w:val="007A529A"/>
    <w:rsid w:val="007A596A"/>
    <w:rsid w:val="007A5C59"/>
    <w:rsid w:val="007A5D88"/>
    <w:rsid w:val="007A624E"/>
    <w:rsid w:val="007A67D4"/>
    <w:rsid w:val="007A6ADE"/>
    <w:rsid w:val="007A7076"/>
    <w:rsid w:val="007A7090"/>
    <w:rsid w:val="007A7CC1"/>
    <w:rsid w:val="007B06C5"/>
    <w:rsid w:val="007B07BA"/>
    <w:rsid w:val="007B0B43"/>
    <w:rsid w:val="007B2702"/>
    <w:rsid w:val="007B2B77"/>
    <w:rsid w:val="007B2E35"/>
    <w:rsid w:val="007B3765"/>
    <w:rsid w:val="007B45E5"/>
    <w:rsid w:val="007B4FA2"/>
    <w:rsid w:val="007B56A9"/>
    <w:rsid w:val="007B5BA2"/>
    <w:rsid w:val="007B621A"/>
    <w:rsid w:val="007B63C7"/>
    <w:rsid w:val="007B6BAB"/>
    <w:rsid w:val="007B7007"/>
    <w:rsid w:val="007B7099"/>
    <w:rsid w:val="007B7585"/>
    <w:rsid w:val="007B763D"/>
    <w:rsid w:val="007B7F8B"/>
    <w:rsid w:val="007C01FF"/>
    <w:rsid w:val="007C04FD"/>
    <w:rsid w:val="007C0A7F"/>
    <w:rsid w:val="007C100E"/>
    <w:rsid w:val="007C13FD"/>
    <w:rsid w:val="007C1410"/>
    <w:rsid w:val="007C158F"/>
    <w:rsid w:val="007C1833"/>
    <w:rsid w:val="007C1B85"/>
    <w:rsid w:val="007C22BE"/>
    <w:rsid w:val="007C3333"/>
    <w:rsid w:val="007C3A5B"/>
    <w:rsid w:val="007C451D"/>
    <w:rsid w:val="007C5979"/>
    <w:rsid w:val="007C74ED"/>
    <w:rsid w:val="007C7BF3"/>
    <w:rsid w:val="007C7DA8"/>
    <w:rsid w:val="007D0190"/>
    <w:rsid w:val="007D038F"/>
    <w:rsid w:val="007D0549"/>
    <w:rsid w:val="007D1625"/>
    <w:rsid w:val="007D24DE"/>
    <w:rsid w:val="007D2A0F"/>
    <w:rsid w:val="007D36A3"/>
    <w:rsid w:val="007D3DEE"/>
    <w:rsid w:val="007D4B5A"/>
    <w:rsid w:val="007D4FA1"/>
    <w:rsid w:val="007D522C"/>
    <w:rsid w:val="007D56CB"/>
    <w:rsid w:val="007D5C34"/>
    <w:rsid w:val="007D5C78"/>
    <w:rsid w:val="007D672C"/>
    <w:rsid w:val="007D6F3F"/>
    <w:rsid w:val="007D702B"/>
    <w:rsid w:val="007E00D9"/>
    <w:rsid w:val="007E037E"/>
    <w:rsid w:val="007E062E"/>
    <w:rsid w:val="007E0656"/>
    <w:rsid w:val="007E0921"/>
    <w:rsid w:val="007E0D4B"/>
    <w:rsid w:val="007E123C"/>
    <w:rsid w:val="007E1D3F"/>
    <w:rsid w:val="007E2577"/>
    <w:rsid w:val="007E2C91"/>
    <w:rsid w:val="007E3098"/>
    <w:rsid w:val="007E37FA"/>
    <w:rsid w:val="007E385B"/>
    <w:rsid w:val="007E3CD0"/>
    <w:rsid w:val="007E42F2"/>
    <w:rsid w:val="007E45BB"/>
    <w:rsid w:val="007E477B"/>
    <w:rsid w:val="007E47D1"/>
    <w:rsid w:val="007E48A0"/>
    <w:rsid w:val="007E56DD"/>
    <w:rsid w:val="007E64E0"/>
    <w:rsid w:val="007E6BBC"/>
    <w:rsid w:val="007F0329"/>
    <w:rsid w:val="007F0558"/>
    <w:rsid w:val="007F09EB"/>
    <w:rsid w:val="007F0A48"/>
    <w:rsid w:val="007F1259"/>
    <w:rsid w:val="007F1896"/>
    <w:rsid w:val="007F31B6"/>
    <w:rsid w:val="007F3499"/>
    <w:rsid w:val="007F3906"/>
    <w:rsid w:val="007F39DB"/>
    <w:rsid w:val="007F3D04"/>
    <w:rsid w:val="007F5401"/>
    <w:rsid w:val="007F5C1F"/>
    <w:rsid w:val="007F6A8A"/>
    <w:rsid w:val="007F6B8C"/>
    <w:rsid w:val="007F6BD8"/>
    <w:rsid w:val="007F703A"/>
    <w:rsid w:val="007F7336"/>
    <w:rsid w:val="00800795"/>
    <w:rsid w:val="00800A37"/>
    <w:rsid w:val="00801559"/>
    <w:rsid w:val="00801EF3"/>
    <w:rsid w:val="0080242A"/>
    <w:rsid w:val="008038A9"/>
    <w:rsid w:val="008050FE"/>
    <w:rsid w:val="0080531C"/>
    <w:rsid w:val="0080575D"/>
    <w:rsid w:val="00806454"/>
    <w:rsid w:val="008066D3"/>
    <w:rsid w:val="0080671C"/>
    <w:rsid w:val="00806C76"/>
    <w:rsid w:val="00806F87"/>
    <w:rsid w:val="00807057"/>
    <w:rsid w:val="00807823"/>
    <w:rsid w:val="0081052C"/>
    <w:rsid w:val="008107B3"/>
    <w:rsid w:val="00811EAC"/>
    <w:rsid w:val="008135AA"/>
    <w:rsid w:val="00814D0C"/>
    <w:rsid w:val="0081542A"/>
    <w:rsid w:val="008165A0"/>
    <w:rsid w:val="0081681A"/>
    <w:rsid w:val="00817001"/>
    <w:rsid w:val="008173D9"/>
    <w:rsid w:val="00817751"/>
    <w:rsid w:val="00820305"/>
    <w:rsid w:val="008209E6"/>
    <w:rsid w:val="00821355"/>
    <w:rsid w:val="0082388F"/>
    <w:rsid w:val="00823B8E"/>
    <w:rsid w:val="00823F0E"/>
    <w:rsid w:val="0082406F"/>
    <w:rsid w:val="008246BD"/>
    <w:rsid w:val="00825A1D"/>
    <w:rsid w:val="00825D92"/>
    <w:rsid w:val="008265B9"/>
    <w:rsid w:val="00826601"/>
    <w:rsid w:val="0082768E"/>
    <w:rsid w:val="008277CC"/>
    <w:rsid w:val="00827E6C"/>
    <w:rsid w:val="00830142"/>
    <w:rsid w:val="008311A9"/>
    <w:rsid w:val="008316A6"/>
    <w:rsid w:val="00831BDE"/>
    <w:rsid w:val="00831CDC"/>
    <w:rsid w:val="00831EB4"/>
    <w:rsid w:val="00832021"/>
    <w:rsid w:val="00832132"/>
    <w:rsid w:val="008328C0"/>
    <w:rsid w:val="00832C2B"/>
    <w:rsid w:val="00832DC6"/>
    <w:rsid w:val="00833408"/>
    <w:rsid w:val="00833A67"/>
    <w:rsid w:val="00833D10"/>
    <w:rsid w:val="008370AB"/>
    <w:rsid w:val="0083744B"/>
    <w:rsid w:val="00837B46"/>
    <w:rsid w:val="008402C6"/>
    <w:rsid w:val="008414BE"/>
    <w:rsid w:val="008422BD"/>
    <w:rsid w:val="00842762"/>
    <w:rsid w:val="00843A1C"/>
    <w:rsid w:val="00843A6E"/>
    <w:rsid w:val="00843F20"/>
    <w:rsid w:val="00844806"/>
    <w:rsid w:val="00844BAE"/>
    <w:rsid w:val="00845707"/>
    <w:rsid w:val="0084593C"/>
    <w:rsid w:val="00845FEB"/>
    <w:rsid w:val="00846A81"/>
    <w:rsid w:val="00846D16"/>
    <w:rsid w:val="00847916"/>
    <w:rsid w:val="0085099A"/>
    <w:rsid w:val="00851C07"/>
    <w:rsid w:val="00851D9E"/>
    <w:rsid w:val="00852431"/>
    <w:rsid w:val="00852CB6"/>
    <w:rsid w:val="00853144"/>
    <w:rsid w:val="008538B8"/>
    <w:rsid w:val="00853B2E"/>
    <w:rsid w:val="008540EC"/>
    <w:rsid w:val="0085432D"/>
    <w:rsid w:val="00854DF8"/>
    <w:rsid w:val="00855071"/>
    <w:rsid w:val="00855236"/>
    <w:rsid w:val="0085534F"/>
    <w:rsid w:val="00855525"/>
    <w:rsid w:val="00855819"/>
    <w:rsid w:val="00855CB7"/>
    <w:rsid w:val="008561D2"/>
    <w:rsid w:val="00856A96"/>
    <w:rsid w:val="00856FE1"/>
    <w:rsid w:val="0085719A"/>
    <w:rsid w:val="00857492"/>
    <w:rsid w:val="0086009B"/>
    <w:rsid w:val="0086049F"/>
    <w:rsid w:val="00860B56"/>
    <w:rsid w:val="0086240A"/>
    <w:rsid w:val="0086270A"/>
    <w:rsid w:val="008631CE"/>
    <w:rsid w:val="00863DFD"/>
    <w:rsid w:val="008647FB"/>
    <w:rsid w:val="008650AB"/>
    <w:rsid w:val="008655E1"/>
    <w:rsid w:val="00865CDF"/>
    <w:rsid w:val="00865DF0"/>
    <w:rsid w:val="00865EFB"/>
    <w:rsid w:val="0086690F"/>
    <w:rsid w:val="00866D64"/>
    <w:rsid w:val="0086710D"/>
    <w:rsid w:val="008678AD"/>
    <w:rsid w:val="00867C59"/>
    <w:rsid w:val="008701BA"/>
    <w:rsid w:val="0087035A"/>
    <w:rsid w:val="00870874"/>
    <w:rsid w:val="00870B7F"/>
    <w:rsid w:val="008712CF"/>
    <w:rsid w:val="00871969"/>
    <w:rsid w:val="0087199F"/>
    <w:rsid w:val="008733FD"/>
    <w:rsid w:val="00874EBA"/>
    <w:rsid w:val="00874F1B"/>
    <w:rsid w:val="00875164"/>
    <w:rsid w:val="00875F05"/>
    <w:rsid w:val="00875F1E"/>
    <w:rsid w:val="0087621D"/>
    <w:rsid w:val="008764C5"/>
    <w:rsid w:val="00876CDD"/>
    <w:rsid w:val="008773F1"/>
    <w:rsid w:val="008776FF"/>
    <w:rsid w:val="00877B25"/>
    <w:rsid w:val="00880F49"/>
    <w:rsid w:val="00881E41"/>
    <w:rsid w:val="00881F0E"/>
    <w:rsid w:val="008822CE"/>
    <w:rsid w:val="00882849"/>
    <w:rsid w:val="008830C0"/>
    <w:rsid w:val="00883379"/>
    <w:rsid w:val="00884563"/>
    <w:rsid w:val="00885640"/>
    <w:rsid w:val="008862FC"/>
    <w:rsid w:val="00886B50"/>
    <w:rsid w:val="00887816"/>
    <w:rsid w:val="008908F5"/>
    <w:rsid w:val="008911E3"/>
    <w:rsid w:val="0089128D"/>
    <w:rsid w:val="008930E6"/>
    <w:rsid w:val="008933D8"/>
    <w:rsid w:val="00894905"/>
    <w:rsid w:val="00894C05"/>
    <w:rsid w:val="00895FD6"/>
    <w:rsid w:val="00896801"/>
    <w:rsid w:val="0089687A"/>
    <w:rsid w:val="00897946"/>
    <w:rsid w:val="00897E17"/>
    <w:rsid w:val="008A05C2"/>
    <w:rsid w:val="008A0BC4"/>
    <w:rsid w:val="008A133A"/>
    <w:rsid w:val="008A15DC"/>
    <w:rsid w:val="008A173A"/>
    <w:rsid w:val="008A1E57"/>
    <w:rsid w:val="008A2707"/>
    <w:rsid w:val="008A28D4"/>
    <w:rsid w:val="008A3321"/>
    <w:rsid w:val="008A3A77"/>
    <w:rsid w:val="008A4BDA"/>
    <w:rsid w:val="008A563B"/>
    <w:rsid w:val="008A61E6"/>
    <w:rsid w:val="008A6360"/>
    <w:rsid w:val="008A73C2"/>
    <w:rsid w:val="008B0746"/>
    <w:rsid w:val="008B0CC4"/>
    <w:rsid w:val="008B1209"/>
    <w:rsid w:val="008B1A2E"/>
    <w:rsid w:val="008B1F4C"/>
    <w:rsid w:val="008B2192"/>
    <w:rsid w:val="008B2F68"/>
    <w:rsid w:val="008B386E"/>
    <w:rsid w:val="008B3F48"/>
    <w:rsid w:val="008B4428"/>
    <w:rsid w:val="008B48F2"/>
    <w:rsid w:val="008B4DE7"/>
    <w:rsid w:val="008B5662"/>
    <w:rsid w:val="008B6E57"/>
    <w:rsid w:val="008B7381"/>
    <w:rsid w:val="008B787F"/>
    <w:rsid w:val="008B7DD1"/>
    <w:rsid w:val="008B7E45"/>
    <w:rsid w:val="008C07F3"/>
    <w:rsid w:val="008C0CBD"/>
    <w:rsid w:val="008C16B9"/>
    <w:rsid w:val="008C2003"/>
    <w:rsid w:val="008C22D4"/>
    <w:rsid w:val="008C2D85"/>
    <w:rsid w:val="008C2DD2"/>
    <w:rsid w:val="008C2FAC"/>
    <w:rsid w:val="008C3AA5"/>
    <w:rsid w:val="008C3E6A"/>
    <w:rsid w:val="008C425D"/>
    <w:rsid w:val="008C4313"/>
    <w:rsid w:val="008C4A21"/>
    <w:rsid w:val="008C4EEF"/>
    <w:rsid w:val="008C5296"/>
    <w:rsid w:val="008C5665"/>
    <w:rsid w:val="008C5BD1"/>
    <w:rsid w:val="008C5DD7"/>
    <w:rsid w:val="008C5DDF"/>
    <w:rsid w:val="008C60C2"/>
    <w:rsid w:val="008C6658"/>
    <w:rsid w:val="008C6971"/>
    <w:rsid w:val="008C69ED"/>
    <w:rsid w:val="008C6C4E"/>
    <w:rsid w:val="008C6F03"/>
    <w:rsid w:val="008C713D"/>
    <w:rsid w:val="008C779D"/>
    <w:rsid w:val="008D0003"/>
    <w:rsid w:val="008D059C"/>
    <w:rsid w:val="008D13CE"/>
    <w:rsid w:val="008D1B84"/>
    <w:rsid w:val="008D1BF8"/>
    <w:rsid w:val="008D1E99"/>
    <w:rsid w:val="008D1F1C"/>
    <w:rsid w:val="008D2A94"/>
    <w:rsid w:val="008D35A6"/>
    <w:rsid w:val="008D508E"/>
    <w:rsid w:val="008D5D65"/>
    <w:rsid w:val="008D5DA7"/>
    <w:rsid w:val="008D6783"/>
    <w:rsid w:val="008D6F5B"/>
    <w:rsid w:val="008D760E"/>
    <w:rsid w:val="008D7B8D"/>
    <w:rsid w:val="008E016C"/>
    <w:rsid w:val="008E0B11"/>
    <w:rsid w:val="008E0D03"/>
    <w:rsid w:val="008E1360"/>
    <w:rsid w:val="008E13D2"/>
    <w:rsid w:val="008E1542"/>
    <w:rsid w:val="008E1775"/>
    <w:rsid w:val="008E24DF"/>
    <w:rsid w:val="008E2B94"/>
    <w:rsid w:val="008E35DB"/>
    <w:rsid w:val="008E4A2A"/>
    <w:rsid w:val="008E4EBE"/>
    <w:rsid w:val="008E4F3A"/>
    <w:rsid w:val="008E59AF"/>
    <w:rsid w:val="008E60FF"/>
    <w:rsid w:val="008E65E7"/>
    <w:rsid w:val="008E7E45"/>
    <w:rsid w:val="008F0D5F"/>
    <w:rsid w:val="008F0E1E"/>
    <w:rsid w:val="008F100E"/>
    <w:rsid w:val="008F16FA"/>
    <w:rsid w:val="008F1983"/>
    <w:rsid w:val="008F1B3C"/>
    <w:rsid w:val="008F2213"/>
    <w:rsid w:val="008F2FA5"/>
    <w:rsid w:val="008F321E"/>
    <w:rsid w:val="008F35FB"/>
    <w:rsid w:val="008F4B28"/>
    <w:rsid w:val="008F5A3F"/>
    <w:rsid w:val="008F5AE1"/>
    <w:rsid w:val="008F5F6F"/>
    <w:rsid w:val="008F782D"/>
    <w:rsid w:val="0090037C"/>
    <w:rsid w:val="009005C3"/>
    <w:rsid w:val="00900F29"/>
    <w:rsid w:val="009015E4"/>
    <w:rsid w:val="00901DCA"/>
    <w:rsid w:val="0090217A"/>
    <w:rsid w:val="00902393"/>
    <w:rsid w:val="00902BF0"/>
    <w:rsid w:val="00902E59"/>
    <w:rsid w:val="00902FF2"/>
    <w:rsid w:val="009035A0"/>
    <w:rsid w:val="0090367A"/>
    <w:rsid w:val="00903AC3"/>
    <w:rsid w:val="009043DB"/>
    <w:rsid w:val="00904E9D"/>
    <w:rsid w:val="00905300"/>
    <w:rsid w:val="00907DAD"/>
    <w:rsid w:val="009104B7"/>
    <w:rsid w:val="00911797"/>
    <w:rsid w:val="009124CB"/>
    <w:rsid w:val="00912BF9"/>
    <w:rsid w:val="00913308"/>
    <w:rsid w:val="009139D3"/>
    <w:rsid w:val="00913CF3"/>
    <w:rsid w:val="0091431F"/>
    <w:rsid w:val="009143ED"/>
    <w:rsid w:val="00914518"/>
    <w:rsid w:val="00915C07"/>
    <w:rsid w:val="00916973"/>
    <w:rsid w:val="00916ECA"/>
    <w:rsid w:val="00917A9E"/>
    <w:rsid w:val="00917ABD"/>
    <w:rsid w:val="00917EFC"/>
    <w:rsid w:val="00920FF3"/>
    <w:rsid w:val="00921489"/>
    <w:rsid w:val="00921E05"/>
    <w:rsid w:val="009222EF"/>
    <w:rsid w:val="00923BF8"/>
    <w:rsid w:val="00924961"/>
    <w:rsid w:val="00924B95"/>
    <w:rsid w:val="00925EDB"/>
    <w:rsid w:val="009267D1"/>
    <w:rsid w:val="00926B20"/>
    <w:rsid w:val="00926CEA"/>
    <w:rsid w:val="00926DC7"/>
    <w:rsid w:val="00926E25"/>
    <w:rsid w:val="00926F29"/>
    <w:rsid w:val="009274AC"/>
    <w:rsid w:val="009301BF"/>
    <w:rsid w:val="009301D1"/>
    <w:rsid w:val="0093078C"/>
    <w:rsid w:val="00930DAE"/>
    <w:rsid w:val="00931152"/>
    <w:rsid w:val="009317D2"/>
    <w:rsid w:val="009317F1"/>
    <w:rsid w:val="00931D26"/>
    <w:rsid w:val="00931F14"/>
    <w:rsid w:val="00932735"/>
    <w:rsid w:val="009328E7"/>
    <w:rsid w:val="00932FD5"/>
    <w:rsid w:val="00933F1E"/>
    <w:rsid w:val="00935A78"/>
    <w:rsid w:val="00935FDF"/>
    <w:rsid w:val="00936069"/>
    <w:rsid w:val="00937760"/>
    <w:rsid w:val="00941072"/>
    <w:rsid w:val="00941909"/>
    <w:rsid w:val="00942254"/>
    <w:rsid w:val="009424F9"/>
    <w:rsid w:val="00942561"/>
    <w:rsid w:val="009431E2"/>
    <w:rsid w:val="00944B21"/>
    <w:rsid w:val="00944B60"/>
    <w:rsid w:val="00944E2E"/>
    <w:rsid w:val="00945394"/>
    <w:rsid w:val="00945B5F"/>
    <w:rsid w:val="0094653E"/>
    <w:rsid w:val="00946589"/>
    <w:rsid w:val="00946F4B"/>
    <w:rsid w:val="00950060"/>
    <w:rsid w:val="009507A1"/>
    <w:rsid w:val="0095116D"/>
    <w:rsid w:val="00951C10"/>
    <w:rsid w:val="00952272"/>
    <w:rsid w:val="0095305E"/>
    <w:rsid w:val="00953884"/>
    <w:rsid w:val="00953A78"/>
    <w:rsid w:val="00953CE5"/>
    <w:rsid w:val="00954388"/>
    <w:rsid w:val="009549A8"/>
    <w:rsid w:val="00954FF2"/>
    <w:rsid w:val="00955146"/>
    <w:rsid w:val="00955357"/>
    <w:rsid w:val="00955EAD"/>
    <w:rsid w:val="00956C50"/>
    <w:rsid w:val="00956C77"/>
    <w:rsid w:val="00957168"/>
    <w:rsid w:val="00957B6C"/>
    <w:rsid w:val="00957C75"/>
    <w:rsid w:val="009601E3"/>
    <w:rsid w:val="00963553"/>
    <w:rsid w:val="00963814"/>
    <w:rsid w:val="00964ED9"/>
    <w:rsid w:val="00965708"/>
    <w:rsid w:val="00965D6F"/>
    <w:rsid w:val="009666D3"/>
    <w:rsid w:val="00966D84"/>
    <w:rsid w:val="009706E9"/>
    <w:rsid w:val="009719CA"/>
    <w:rsid w:val="0097274F"/>
    <w:rsid w:val="00974A2A"/>
    <w:rsid w:val="00975125"/>
    <w:rsid w:val="0097795C"/>
    <w:rsid w:val="00977E3E"/>
    <w:rsid w:val="00977FED"/>
    <w:rsid w:val="0098096D"/>
    <w:rsid w:val="00980C8C"/>
    <w:rsid w:val="00981BD8"/>
    <w:rsid w:val="00982DB2"/>
    <w:rsid w:val="0098434D"/>
    <w:rsid w:val="009847C1"/>
    <w:rsid w:val="009848ED"/>
    <w:rsid w:val="009852CF"/>
    <w:rsid w:val="0098683F"/>
    <w:rsid w:val="00986AA4"/>
    <w:rsid w:val="00986FF5"/>
    <w:rsid w:val="0098742C"/>
    <w:rsid w:val="0098748B"/>
    <w:rsid w:val="009922F9"/>
    <w:rsid w:val="00992405"/>
    <w:rsid w:val="009927E4"/>
    <w:rsid w:val="00992A8F"/>
    <w:rsid w:val="0099331E"/>
    <w:rsid w:val="00993B34"/>
    <w:rsid w:val="00993B36"/>
    <w:rsid w:val="00993B3B"/>
    <w:rsid w:val="00993CBF"/>
    <w:rsid w:val="0099424B"/>
    <w:rsid w:val="00995121"/>
    <w:rsid w:val="00995AA8"/>
    <w:rsid w:val="00995C21"/>
    <w:rsid w:val="00996BA9"/>
    <w:rsid w:val="00996D08"/>
    <w:rsid w:val="009974C5"/>
    <w:rsid w:val="0099768A"/>
    <w:rsid w:val="00997A48"/>
    <w:rsid w:val="00997AEF"/>
    <w:rsid w:val="009A0925"/>
    <w:rsid w:val="009A1AD7"/>
    <w:rsid w:val="009A1BF3"/>
    <w:rsid w:val="009A1F17"/>
    <w:rsid w:val="009A2BC4"/>
    <w:rsid w:val="009A322F"/>
    <w:rsid w:val="009A3B59"/>
    <w:rsid w:val="009A3E47"/>
    <w:rsid w:val="009A43B9"/>
    <w:rsid w:val="009A4455"/>
    <w:rsid w:val="009A5A14"/>
    <w:rsid w:val="009A670E"/>
    <w:rsid w:val="009A73BC"/>
    <w:rsid w:val="009B002A"/>
    <w:rsid w:val="009B070B"/>
    <w:rsid w:val="009B0B8B"/>
    <w:rsid w:val="009B1318"/>
    <w:rsid w:val="009B1A20"/>
    <w:rsid w:val="009B1F50"/>
    <w:rsid w:val="009B2AC3"/>
    <w:rsid w:val="009B318C"/>
    <w:rsid w:val="009B33C7"/>
    <w:rsid w:val="009B4B5C"/>
    <w:rsid w:val="009B4E1D"/>
    <w:rsid w:val="009B5199"/>
    <w:rsid w:val="009B5730"/>
    <w:rsid w:val="009B797D"/>
    <w:rsid w:val="009C049C"/>
    <w:rsid w:val="009C0990"/>
    <w:rsid w:val="009C0A86"/>
    <w:rsid w:val="009C0CE0"/>
    <w:rsid w:val="009C0CE3"/>
    <w:rsid w:val="009C14E9"/>
    <w:rsid w:val="009C2580"/>
    <w:rsid w:val="009C29E7"/>
    <w:rsid w:val="009C3017"/>
    <w:rsid w:val="009C3217"/>
    <w:rsid w:val="009C3E8F"/>
    <w:rsid w:val="009C6FB6"/>
    <w:rsid w:val="009C7634"/>
    <w:rsid w:val="009C76E3"/>
    <w:rsid w:val="009C7AB4"/>
    <w:rsid w:val="009C7C7B"/>
    <w:rsid w:val="009D12CD"/>
    <w:rsid w:val="009D2C5E"/>
    <w:rsid w:val="009D3052"/>
    <w:rsid w:val="009D340E"/>
    <w:rsid w:val="009D3467"/>
    <w:rsid w:val="009D40E2"/>
    <w:rsid w:val="009D453F"/>
    <w:rsid w:val="009D4929"/>
    <w:rsid w:val="009D4E96"/>
    <w:rsid w:val="009D631C"/>
    <w:rsid w:val="009D665B"/>
    <w:rsid w:val="009D7A8D"/>
    <w:rsid w:val="009E09DC"/>
    <w:rsid w:val="009E0C95"/>
    <w:rsid w:val="009E1DD1"/>
    <w:rsid w:val="009E22EB"/>
    <w:rsid w:val="009E4A8F"/>
    <w:rsid w:val="009E4CE3"/>
    <w:rsid w:val="009E4D9F"/>
    <w:rsid w:val="009E55C4"/>
    <w:rsid w:val="009E5663"/>
    <w:rsid w:val="009E56AE"/>
    <w:rsid w:val="009E56E8"/>
    <w:rsid w:val="009E5984"/>
    <w:rsid w:val="009E69AD"/>
    <w:rsid w:val="009E70E7"/>
    <w:rsid w:val="009E72B8"/>
    <w:rsid w:val="009E764E"/>
    <w:rsid w:val="009E7885"/>
    <w:rsid w:val="009F1194"/>
    <w:rsid w:val="009F159D"/>
    <w:rsid w:val="009F2D00"/>
    <w:rsid w:val="009F2E96"/>
    <w:rsid w:val="009F32E5"/>
    <w:rsid w:val="009F34CB"/>
    <w:rsid w:val="009F4693"/>
    <w:rsid w:val="009F5B47"/>
    <w:rsid w:val="009F61B8"/>
    <w:rsid w:val="009F6E3A"/>
    <w:rsid w:val="009F6F8A"/>
    <w:rsid w:val="009F7879"/>
    <w:rsid w:val="009F7C9B"/>
    <w:rsid w:val="009F7E25"/>
    <w:rsid w:val="00A00ED6"/>
    <w:rsid w:val="00A01FCE"/>
    <w:rsid w:val="00A02319"/>
    <w:rsid w:val="00A02ED6"/>
    <w:rsid w:val="00A03034"/>
    <w:rsid w:val="00A03454"/>
    <w:rsid w:val="00A0382B"/>
    <w:rsid w:val="00A03D4E"/>
    <w:rsid w:val="00A04954"/>
    <w:rsid w:val="00A0580B"/>
    <w:rsid w:val="00A05E50"/>
    <w:rsid w:val="00A05F62"/>
    <w:rsid w:val="00A06FCD"/>
    <w:rsid w:val="00A10ACB"/>
    <w:rsid w:val="00A11740"/>
    <w:rsid w:val="00A1358D"/>
    <w:rsid w:val="00A13A2E"/>
    <w:rsid w:val="00A13F68"/>
    <w:rsid w:val="00A14168"/>
    <w:rsid w:val="00A141CB"/>
    <w:rsid w:val="00A1490D"/>
    <w:rsid w:val="00A14A32"/>
    <w:rsid w:val="00A15258"/>
    <w:rsid w:val="00A15376"/>
    <w:rsid w:val="00A155BA"/>
    <w:rsid w:val="00A1577A"/>
    <w:rsid w:val="00A15CEB"/>
    <w:rsid w:val="00A1657F"/>
    <w:rsid w:val="00A168BE"/>
    <w:rsid w:val="00A16B98"/>
    <w:rsid w:val="00A170DD"/>
    <w:rsid w:val="00A17227"/>
    <w:rsid w:val="00A17487"/>
    <w:rsid w:val="00A17A32"/>
    <w:rsid w:val="00A17A3C"/>
    <w:rsid w:val="00A17EC4"/>
    <w:rsid w:val="00A2019A"/>
    <w:rsid w:val="00A201FF"/>
    <w:rsid w:val="00A2064D"/>
    <w:rsid w:val="00A216E1"/>
    <w:rsid w:val="00A21D39"/>
    <w:rsid w:val="00A22279"/>
    <w:rsid w:val="00A232CA"/>
    <w:rsid w:val="00A23560"/>
    <w:rsid w:val="00A235B9"/>
    <w:rsid w:val="00A23FFB"/>
    <w:rsid w:val="00A242C3"/>
    <w:rsid w:val="00A246B5"/>
    <w:rsid w:val="00A248F9"/>
    <w:rsid w:val="00A2519A"/>
    <w:rsid w:val="00A25970"/>
    <w:rsid w:val="00A25B00"/>
    <w:rsid w:val="00A25FCD"/>
    <w:rsid w:val="00A25FD9"/>
    <w:rsid w:val="00A26589"/>
    <w:rsid w:val="00A266A3"/>
    <w:rsid w:val="00A26840"/>
    <w:rsid w:val="00A268A7"/>
    <w:rsid w:val="00A26EFA"/>
    <w:rsid w:val="00A27103"/>
    <w:rsid w:val="00A2788F"/>
    <w:rsid w:val="00A303EE"/>
    <w:rsid w:val="00A3059E"/>
    <w:rsid w:val="00A309D8"/>
    <w:rsid w:val="00A31076"/>
    <w:rsid w:val="00A31541"/>
    <w:rsid w:val="00A3352C"/>
    <w:rsid w:val="00A34AF3"/>
    <w:rsid w:val="00A350E5"/>
    <w:rsid w:val="00A360F7"/>
    <w:rsid w:val="00A36539"/>
    <w:rsid w:val="00A36AFB"/>
    <w:rsid w:val="00A370D2"/>
    <w:rsid w:val="00A375F4"/>
    <w:rsid w:val="00A37809"/>
    <w:rsid w:val="00A37886"/>
    <w:rsid w:val="00A37C7B"/>
    <w:rsid w:val="00A37EC6"/>
    <w:rsid w:val="00A37EE4"/>
    <w:rsid w:val="00A41578"/>
    <w:rsid w:val="00A4175F"/>
    <w:rsid w:val="00A422B4"/>
    <w:rsid w:val="00A42A64"/>
    <w:rsid w:val="00A4385D"/>
    <w:rsid w:val="00A439F3"/>
    <w:rsid w:val="00A43F20"/>
    <w:rsid w:val="00A43FF5"/>
    <w:rsid w:val="00A44099"/>
    <w:rsid w:val="00A44346"/>
    <w:rsid w:val="00A44376"/>
    <w:rsid w:val="00A45596"/>
    <w:rsid w:val="00A457E6"/>
    <w:rsid w:val="00A45887"/>
    <w:rsid w:val="00A45A33"/>
    <w:rsid w:val="00A46BED"/>
    <w:rsid w:val="00A50395"/>
    <w:rsid w:val="00A5080B"/>
    <w:rsid w:val="00A5161E"/>
    <w:rsid w:val="00A51834"/>
    <w:rsid w:val="00A51A88"/>
    <w:rsid w:val="00A521C0"/>
    <w:rsid w:val="00A5234A"/>
    <w:rsid w:val="00A52BA5"/>
    <w:rsid w:val="00A5410B"/>
    <w:rsid w:val="00A549C6"/>
    <w:rsid w:val="00A54DD2"/>
    <w:rsid w:val="00A5534B"/>
    <w:rsid w:val="00A5650D"/>
    <w:rsid w:val="00A56B92"/>
    <w:rsid w:val="00A56F37"/>
    <w:rsid w:val="00A60175"/>
    <w:rsid w:val="00A60301"/>
    <w:rsid w:val="00A603C7"/>
    <w:rsid w:val="00A60A90"/>
    <w:rsid w:val="00A60E37"/>
    <w:rsid w:val="00A60E44"/>
    <w:rsid w:val="00A61590"/>
    <w:rsid w:val="00A61701"/>
    <w:rsid w:val="00A6229A"/>
    <w:rsid w:val="00A62772"/>
    <w:rsid w:val="00A639E7"/>
    <w:rsid w:val="00A664F3"/>
    <w:rsid w:val="00A67339"/>
    <w:rsid w:val="00A67641"/>
    <w:rsid w:val="00A67ED0"/>
    <w:rsid w:val="00A70DFC"/>
    <w:rsid w:val="00A71287"/>
    <w:rsid w:val="00A715D5"/>
    <w:rsid w:val="00A71E44"/>
    <w:rsid w:val="00A71E94"/>
    <w:rsid w:val="00A72BE8"/>
    <w:rsid w:val="00A73024"/>
    <w:rsid w:val="00A734CA"/>
    <w:rsid w:val="00A74207"/>
    <w:rsid w:val="00A74441"/>
    <w:rsid w:val="00A7480E"/>
    <w:rsid w:val="00A7496E"/>
    <w:rsid w:val="00A75901"/>
    <w:rsid w:val="00A765CC"/>
    <w:rsid w:val="00A76B56"/>
    <w:rsid w:val="00A76E13"/>
    <w:rsid w:val="00A80CBB"/>
    <w:rsid w:val="00A815C0"/>
    <w:rsid w:val="00A817C9"/>
    <w:rsid w:val="00A81A35"/>
    <w:rsid w:val="00A82220"/>
    <w:rsid w:val="00A82768"/>
    <w:rsid w:val="00A829F3"/>
    <w:rsid w:val="00A82B44"/>
    <w:rsid w:val="00A831D2"/>
    <w:rsid w:val="00A83966"/>
    <w:rsid w:val="00A83CFA"/>
    <w:rsid w:val="00A85ABD"/>
    <w:rsid w:val="00A85F63"/>
    <w:rsid w:val="00A85F8F"/>
    <w:rsid w:val="00A861CD"/>
    <w:rsid w:val="00A863A7"/>
    <w:rsid w:val="00A86900"/>
    <w:rsid w:val="00A87C58"/>
    <w:rsid w:val="00A87DA2"/>
    <w:rsid w:val="00A903F6"/>
    <w:rsid w:val="00A91727"/>
    <w:rsid w:val="00A91B33"/>
    <w:rsid w:val="00A92377"/>
    <w:rsid w:val="00A928A1"/>
    <w:rsid w:val="00A93692"/>
    <w:rsid w:val="00A93A4A"/>
    <w:rsid w:val="00A93D8D"/>
    <w:rsid w:val="00A94ECC"/>
    <w:rsid w:val="00A9510C"/>
    <w:rsid w:val="00A95B9A"/>
    <w:rsid w:val="00A9630E"/>
    <w:rsid w:val="00A96D7F"/>
    <w:rsid w:val="00A976A4"/>
    <w:rsid w:val="00A9788C"/>
    <w:rsid w:val="00AA0394"/>
    <w:rsid w:val="00AA0DAE"/>
    <w:rsid w:val="00AA0E40"/>
    <w:rsid w:val="00AA175C"/>
    <w:rsid w:val="00AA35A5"/>
    <w:rsid w:val="00AA38DA"/>
    <w:rsid w:val="00AA43BD"/>
    <w:rsid w:val="00AA5067"/>
    <w:rsid w:val="00AA50FB"/>
    <w:rsid w:val="00AA5BF3"/>
    <w:rsid w:val="00AA661D"/>
    <w:rsid w:val="00AA6816"/>
    <w:rsid w:val="00AA70F2"/>
    <w:rsid w:val="00AA7F40"/>
    <w:rsid w:val="00AB0355"/>
    <w:rsid w:val="00AB0FA3"/>
    <w:rsid w:val="00AB10DA"/>
    <w:rsid w:val="00AB2834"/>
    <w:rsid w:val="00AB2FA3"/>
    <w:rsid w:val="00AB32B7"/>
    <w:rsid w:val="00AB346A"/>
    <w:rsid w:val="00AB39FD"/>
    <w:rsid w:val="00AB3BFD"/>
    <w:rsid w:val="00AB4C42"/>
    <w:rsid w:val="00AB4D9D"/>
    <w:rsid w:val="00AB57CF"/>
    <w:rsid w:val="00AB6368"/>
    <w:rsid w:val="00AB6F7E"/>
    <w:rsid w:val="00AB70D4"/>
    <w:rsid w:val="00AB70E1"/>
    <w:rsid w:val="00AC0415"/>
    <w:rsid w:val="00AC064C"/>
    <w:rsid w:val="00AC0B70"/>
    <w:rsid w:val="00AC17E6"/>
    <w:rsid w:val="00AC199E"/>
    <w:rsid w:val="00AC1C2A"/>
    <w:rsid w:val="00AC2CA2"/>
    <w:rsid w:val="00AC2CA5"/>
    <w:rsid w:val="00AC2E3C"/>
    <w:rsid w:val="00AC32BD"/>
    <w:rsid w:val="00AC3448"/>
    <w:rsid w:val="00AC4723"/>
    <w:rsid w:val="00AC537F"/>
    <w:rsid w:val="00AC5422"/>
    <w:rsid w:val="00AC6B3F"/>
    <w:rsid w:val="00AC70E4"/>
    <w:rsid w:val="00AD1791"/>
    <w:rsid w:val="00AD1A1E"/>
    <w:rsid w:val="00AD2A19"/>
    <w:rsid w:val="00AD2D63"/>
    <w:rsid w:val="00AD3BB4"/>
    <w:rsid w:val="00AD4C41"/>
    <w:rsid w:val="00AD4C90"/>
    <w:rsid w:val="00AD555D"/>
    <w:rsid w:val="00AD5FE7"/>
    <w:rsid w:val="00AD7E28"/>
    <w:rsid w:val="00AE0144"/>
    <w:rsid w:val="00AE04AB"/>
    <w:rsid w:val="00AE112B"/>
    <w:rsid w:val="00AE160C"/>
    <w:rsid w:val="00AE1822"/>
    <w:rsid w:val="00AE1859"/>
    <w:rsid w:val="00AE1CA4"/>
    <w:rsid w:val="00AE1CED"/>
    <w:rsid w:val="00AE3208"/>
    <w:rsid w:val="00AE32FE"/>
    <w:rsid w:val="00AE36ED"/>
    <w:rsid w:val="00AE3AE1"/>
    <w:rsid w:val="00AE3BF7"/>
    <w:rsid w:val="00AE3D8D"/>
    <w:rsid w:val="00AE476D"/>
    <w:rsid w:val="00AE517B"/>
    <w:rsid w:val="00AE56CC"/>
    <w:rsid w:val="00AE5D8A"/>
    <w:rsid w:val="00AE5DE6"/>
    <w:rsid w:val="00AE609D"/>
    <w:rsid w:val="00AE6A43"/>
    <w:rsid w:val="00AE7005"/>
    <w:rsid w:val="00AE7072"/>
    <w:rsid w:val="00AE7843"/>
    <w:rsid w:val="00AE7D40"/>
    <w:rsid w:val="00AF063E"/>
    <w:rsid w:val="00AF0BFD"/>
    <w:rsid w:val="00AF0CF3"/>
    <w:rsid w:val="00AF0E9D"/>
    <w:rsid w:val="00AF11CB"/>
    <w:rsid w:val="00AF1601"/>
    <w:rsid w:val="00AF1F53"/>
    <w:rsid w:val="00AF21D2"/>
    <w:rsid w:val="00AF298B"/>
    <w:rsid w:val="00AF34F6"/>
    <w:rsid w:val="00AF3BD5"/>
    <w:rsid w:val="00AF40E5"/>
    <w:rsid w:val="00AF4231"/>
    <w:rsid w:val="00AF4A98"/>
    <w:rsid w:val="00AF4E49"/>
    <w:rsid w:val="00AF560F"/>
    <w:rsid w:val="00AF561F"/>
    <w:rsid w:val="00AF5D1C"/>
    <w:rsid w:val="00AF697A"/>
    <w:rsid w:val="00AF7D91"/>
    <w:rsid w:val="00B008D7"/>
    <w:rsid w:val="00B00EA9"/>
    <w:rsid w:val="00B00FD1"/>
    <w:rsid w:val="00B0136E"/>
    <w:rsid w:val="00B013BC"/>
    <w:rsid w:val="00B01429"/>
    <w:rsid w:val="00B014DB"/>
    <w:rsid w:val="00B0177A"/>
    <w:rsid w:val="00B02659"/>
    <w:rsid w:val="00B03322"/>
    <w:rsid w:val="00B03450"/>
    <w:rsid w:val="00B036CE"/>
    <w:rsid w:val="00B03949"/>
    <w:rsid w:val="00B04207"/>
    <w:rsid w:val="00B05AFF"/>
    <w:rsid w:val="00B05C77"/>
    <w:rsid w:val="00B06BD9"/>
    <w:rsid w:val="00B06C4E"/>
    <w:rsid w:val="00B07448"/>
    <w:rsid w:val="00B07B45"/>
    <w:rsid w:val="00B10D18"/>
    <w:rsid w:val="00B11298"/>
    <w:rsid w:val="00B11584"/>
    <w:rsid w:val="00B11AAC"/>
    <w:rsid w:val="00B11D90"/>
    <w:rsid w:val="00B1204D"/>
    <w:rsid w:val="00B128B9"/>
    <w:rsid w:val="00B12D38"/>
    <w:rsid w:val="00B12DAD"/>
    <w:rsid w:val="00B12FB5"/>
    <w:rsid w:val="00B136F5"/>
    <w:rsid w:val="00B13F8B"/>
    <w:rsid w:val="00B14460"/>
    <w:rsid w:val="00B144FB"/>
    <w:rsid w:val="00B1470A"/>
    <w:rsid w:val="00B14C9D"/>
    <w:rsid w:val="00B15926"/>
    <w:rsid w:val="00B15D05"/>
    <w:rsid w:val="00B16DC5"/>
    <w:rsid w:val="00B17119"/>
    <w:rsid w:val="00B17947"/>
    <w:rsid w:val="00B17EDE"/>
    <w:rsid w:val="00B20641"/>
    <w:rsid w:val="00B20898"/>
    <w:rsid w:val="00B20A7D"/>
    <w:rsid w:val="00B21B93"/>
    <w:rsid w:val="00B21D42"/>
    <w:rsid w:val="00B21F74"/>
    <w:rsid w:val="00B22418"/>
    <w:rsid w:val="00B22476"/>
    <w:rsid w:val="00B2279E"/>
    <w:rsid w:val="00B231A4"/>
    <w:rsid w:val="00B23850"/>
    <w:rsid w:val="00B23D78"/>
    <w:rsid w:val="00B2424B"/>
    <w:rsid w:val="00B24441"/>
    <w:rsid w:val="00B2483B"/>
    <w:rsid w:val="00B25A6F"/>
    <w:rsid w:val="00B25BAC"/>
    <w:rsid w:val="00B2652C"/>
    <w:rsid w:val="00B27A29"/>
    <w:rsid w:val="00B27B31"/>
    <w:rsid w:val="00B27F50"/>
    <w:rsid w:val="00B30BE2"/>
    <w:rsid w:val="00B30FA1"/>
    <w:rsid w:val="00B3185C"/>
    <w:rsid w:val="00B31FCE"/>
    <w:rsid w:val="00B322A9"/>
    <w:rsid w:val="00B34A80"/>
    <w:rsid w:val="00B35808"/>
    <w:rsid w:val="00B35835"/>
    <w:rsid w:val="00B35DA9"/>
    <w:rsid w:val="00B36DAB"/>
    <w:rsid w:val="00B37082"/>
    <w:rsid w:val="00B371FC"/>
    <w:rsid w:val="00B37367"/>
    <w:rsid w:val="00B37664"/>
    <w:rsid w:val="00B37773"/>
    <w:rsid w:val="00B37B7E"/>
    <w:rsid w:val="00B37BE9"/>
    <w:rsid w:val="00B37DCC"/>
    <w:rsid w:val="00B4078B"/>
    <w:rsid w:val="00B40846"/>
    <w:rsid w:val="00B4092D"/>
    <w:rsid w:val="00B40CB6"/>
    <w:rsid w:val="00B41A7D"/>
    <w:rsid w:val="00B41B0D"/>
    <w:rsid w:val="00B41BA3"/>
    <w:rsid w:val="00B41EF3"/>
    <w:rsid w:val="00B4257E"/>
    <w:rsid w:val="00B4298B"/>
    <w:rsid w:val="00B42C54"/>
    <w:rsid w:val="00B42DC7"/>
    <w:rsid w:val="00B43658"/>
    <w:rsid w:val="00B44AAB"/>
    <w:rsid w:val="00B44D2C"/>
    <w:rsid w:val="00B46875"/>
    <w:rsid w:val="00B46DBA"/>
    <w:rsid w:val="00B47C59"/>
    <w:rsid w:val="00B505E8"/>
    <w:rsid w:val="00B507DC"/>
    <w:rsid w:val="00B5125E"/>
    <w:rsid w:val="00B512B8"/>
    <w:rsid w:val="00B512FF"/>
    <w:rsid w:val="00B51892"/>
    <w:rsid w:val="00B518AA"/>
    <w:rsid w:val="00B51F4D"/>
    <w:rsid w:val="00B52567"/>
    <w:rsid w:val="00B525AF"/>
    <w:rsid w:val="00B52ABD"/>
    <w:rsid w:val="00B52E46"/>
    <w:rsid w:val="00B52EC9"/>
    <w:rsid w:val="00B549AD"/>
    <w:rsid w:val="00B549F0"/>
    <w:rsid w:val="00B556D7"/>
    <w:rsid w:val="00B57073"/>
    <w:rsid w:val="00B571D1"/>
    <w:rsid w:val="00B5741B"/>
    <w:rsid w:val="00B57BE4"/>
    <w:rsid w:val="00B57BEA"/>
    <w:rsid w:val="00B57E48"/>
    <w:rsid w:val="00B61163"/>
    <w:rsid w:val="00B61C96"/>
    <w:rsid w:val="00B61CA9"/>
    <w:rsid w:val="00B6249A"/>
    <w:rsid w:val="00B631C8"/>
    <w:rsid w:val="00B63268"/>
    <w:rsid w:val="00B646FA"/>
    <w:rsid w:val="00B655E6"/>
    <w:rsid w:val="00B66963"/>
    <w:rsid w:val="00B66B42"/>
    <w:rsid w:val="00B66DCD"/>
    <w:rsid w:val="00B67158"/>
    <w:rsid w:val="00B67C90"/>
    <w:rsid w:val="00B67DC1"/>
    <w:rsid w:val="00B70821"/>
    <w:rsid w:val="00B70985"/>
    <w:rsid w:val="00B71403"/>
    <w:rsid w:val="00B722A5"/>
    <w:rsid w:val="00B72475"/>
    <w:rsid w:val="00B7328B"/>
    <w:rsid w:val="00B73CE9"/>
    <w:rsid w:val="00B73F32"/>
    <w:rsid w:val="00B7480D"/>
    <w:rsid w:val="00B7519A"/>
    <w:rsid w:val="00B7527C"/>
    <w:rsid w:val="00B757E4"/>
    <w:rsid w:val="00B7601F"/>
    <w:rsid w:val="00B764FF"/>
    <w:rsid w:val="00B76576"/>
    <w:rsid w:val="00B7799F"/>
    <w:rsid w:val="00B779AD"/>
    <w:rsid w:val="00B77AFC"/>
    <w:rsid w:val="00B80909"/>
    <w:rsid w:val="00B82701"/>
    <w:rsid w:val="00B82F4C"/>
    <w:rsid w:val="00B833FA"/>
    <w:rsid w:val="00B83CE2"/>
    <w:rsid w:val="00B83EB7"/>
    <w:rsid w:val="00B84028"/>
    <w:rsid w:val="00B8425E"/>
    <w:rsid w:val="00B84260"/>
    <w:rsid w:val="00B8496C"/>
    <w:rsid w:val="00B84E52"/>
    <w:rsid w:val="00B858C9"/>
    <w:rsid w:val="00B860CB"/>
    <w:rsid w:val="00B86621"/>
    <w:rsid w:val="00B87FE8"/>
    <w:rsid w:val="00B911B0"/>
    <w:rsid w:val="00B91458"/>
    <w:rsid w:val="00B922D1"/>
    <w:rsid w:val="00B9255A"/>
    <w:rsid w:val="00B925D5"/>
    <w:rsid w:val="00B93E88"/>
    <w:rsid w:val="00B94DB7"/>
    <w:rsid w:val="00B956C1"/>
    <w:rsid w:val="00B9572E"/>
    <w:rsid w:val="00B95BF7"/>
    <w:rsid w:val="00B95E4A"/>
    <w:rsid w:val="00B96476"/>
    <w:rsid w:val="00B9677E"/>
    <w:rsid w:val="00BA0695"/>
    <w:rsid w:val="00BA0B02"/>
    <w:rsid w:val="00BA0E66"/>
    <w:rsid w:val="00BA16DE"/>
    <w:rsid w:val="00BA2364"/>
    <w:rsid w:val="00BA2ADC"/>
    <w:rsid w:val="00BA2B17"/>
    <w:rsid w:val="00BA33BC"/>
    <w:rsid w:val="00BA36D7"/>
    <w:rsid w:val="00BA3922"/>
    <w:rsid w:val="00BA3E0B"/>
    <w:rsid w:val="00BA3F88"/>
    <w:rsid w:val="00BA3FDD"/>
    <w:rsid w:val="00BA482E"/>
    <w:rsid w:val="00BA4B67"/>
    <w:rsid w:val="00BA4C4C"/>
    <w:rsid w:val="00BA4E47"/>
    <w:rsid w:val="00BA5546"/>
    <w:rsid w:val="00BA572B"/>
    <w:rsid w:val="00BA5A19"/>
    <w:rsid w:val="00BA7884"/>
    <w:rsid w:val="00BB01CF"/>
    <w:rsid w:val="00BB02B9"/>
    <w:rsid w:val="00BB02FB"/>
    <w:rsid w:val="00BB041E"/>
    <w:rsid w:val="00BB0F93"/>
    <w:rsid w:val="00BB109F"/>
    <w:rsid w:val="00BB1640"/>
    <w:rsid w:val="00BB1BB3"/>
    <w:rsid w:val="00BB20F8"/>
    <w:rsid w:val="00BB266B"/>
    <w:rsid w:val="00BB2958"/>
    <w:rsid w:val="00BB2AF7"/>
    <w:rsid w:val="00BB35D5"/>
    <w:rsid w:val="00BB3621"/>
    <w:rsid w:val="00BB416B"/>
    <w:rsid w:val="00BB4825"/>
    <w:rsid w:val="00BB6743"/>
    <w:rsid w:val="00BB68F2"/>
    <w:rsid w:val="00BB6BFF"/>
    <w:rsid w:val="00BB73F1"/>
    <w:rsid w:val="00BB7663"/>
    <w:rsid w:val="00BB780D"/>
    <w:rsid w:val="00BB7828"/>
    <w:rsid w:val="00BB7CCC"/>
    <w:rsid w:val="00BC0121"/>
    <w:rsid w:val="00BC1545"/>
    <w:rsid w:val="00BC18E9"/>
    <w:rsid w:val="00BC1946"/>
    <w:rsid w:val="00BC1C6D"/>
    <w:rsid w:val="00BC1D76"/>
    <w:rsid w:val="00BC22BC"/>
    <w:rsid w:val="00BC2ED0"/>
    <w:rsid w:val="00BC3221"/>
    <w:rsid w:val="00BC32D0"/>
    <w:rsid w:val="00BC39FF"/>
    <w:rsid w:val="00BC3A05"/>
    <w:rsid w:val="00BC54C9"/>
    <w:rsid w:val="00BC6421"/>
    <w:rsid w:val="00BC6693"/>
    <w:rsid w:val="00BC6F2F"/>
    <w:rsid w:val="00BC7D24"/>
    <w:rsid w:val="00BC7FC6"/>
    <w:rsid w:val="00BD0943"/>
    <w:rsid w:val="00BD0C34"/>
    <w:rsid w:val="00BD1FF9"/>
    <w:rsid w:val="00BD2091"/>
    <w:rsid w:val="00BD2697"/>
    <w:rsid w:val="00BD3483"/>
    <w:rsid w:val="00BD42C4"/>
    <w:rsid w:val="00BD4B5E"/>
    <w:rsid w:val="00BD5430"/>
    <w:rsid w:val="00BD552F"/>
    <w:rsid w:val="00BD5EC4"/>
    <w:rsid w:val="00BD6589"/>
    <w:rsid w:val="00BD6A73"/>
    <w:rsid w:val="00BD71BE"/>
    <w:rsid w:val="00BD7E78"/>
    <w:rsid w:val="00BE0F98"/>
    <w:rsid w:val="00BE11F7"/>
    <w:rsid w:val="00BE249A"/>
    <w:rsid w:val="00BE3353"/>
    <w:rsid w:val="00BE345A"/>
    <w:rsid w:val="00BE347D"/>
    <w:rsid w:val="00BE4B27"/>
    <w:rsid w:val="00BE648A"/>
    <w:rsid w:val="00BE70C0"/>
    <w:rsid w:val="00BE79A4"/>
    <w:rsid w:val="00BE7EDB"/>
    <w:rsid w:val="00BF0E72"/>
    <w:rsid w:val="00BF0E76"/>
    <w:rsid w:val="00BF1166"/>
    <w:rsid w:val="00BF135C"/>
    <w:rsid w:val="00BF1BBD"/>
    <w:rsid w:val="00BF201F"/>
    <w:rsid w:val="00BF21B7"/>
    <w:rsid w:val="00BF236B"/>
    <w:rsid w:val="00BF23E7"/>
    <w:rsid w:val="00BF2B7E"/>
    <w:rsid w:val="00BF324A"/>
    <w:rsid w:val="00BF42E5"/>
    <w:rsid w:val="00BF58EA"/>
    <w:rsid w:val="00BF5C99"/>
    <w:rsid w:val="00BF6287"/>
    <w:rsid w:val="00BF69F9"/>
    <w:rsid w:val="00BF723F"/>
    <w:rsid w:val="00BF7653"/>
    <w:rsid w:val="00C0035A"/>
    <w:rsid w:val="00C003FF"/>
    <w:rsid w:val="00C0090B"/>
    <w:rsid w:val="00C01023"/>
    <w:rsid w:val="00C010A3"/>
    <w:rsid w:val="00C01489"/>
    <w:rsid w:val="00C0253D"/>
    <w:rsid w:val="00C02703"/>
    <w:rsid w:val="00C02D53"/>
    <w:rsid w:val="00C03AD9"/>
    <w:rsid w:val="00C0464F"/>
    <w:rsid w:val="00C04AB0"/>
    <w:rsid w:val="00C04BC0"/>
    <w:rsid w:val="00C050AD"/>
    <w:rsid w:val="00C05AB1"/>
    <w:rsid w:val="00C05C07"/>
    <w:rsid w:val="00C06054"/>
    <w:rsid w:val="00C069E2"/>
    <w:rsid w:val="00C06BFB"/>
    <w:rsid w:val="00C06D2F"/>
    <w:rsid w:val="00C06E65"/>
    <w:rsid w:val="00C07024"/>
    <w:rsid w:val="00C0765E"/>
    <w:rsid w:val="00C1113F"/>
    <w:rsid w:val="00C118B0"/>
    <w:rsid w:val="00C11AC1"/>
    <w:rsid w:val="00C1236B"/>
    <w:rsid w:val="00C12527"/>
    <w:rsid w:val="00C13851"/>
    <w:rsid w:val="00C141A9"/>
    <w:rsid w:val="00C1462A"/>
    <w:rsid w:val="00C1492B"/>
    <w:rsid w:val="00C14CA9"/>
    <w:rsid w:val="00C14D9C"/>
    <w:rsid w:val="00C15DD2"/>
    <w:rsid w:val="00C16C00"/>
    <w:rsid w:val="00C16F5A"/>
    <w:rsid w:val="00C17945"/>
    <w:rsid w:val="00C17C6E"/>
    <w:rsid w:val="00C17D0D"/>
    <w:rsid w:val="00C17F83"/>
    <w:rsid w:val="00C20853"/>
    <w:rsid w:val="00C20DAD"/>
    <w:rsid w:val="00C212B6"/>
    <w:rsid w:val="00C2151F"/>
    <w:rsid w:val="00C21B5C"/>
    <w:rsid w:val="00C21C27"/>
    <w:rsid w:val="00C21EA5"/>
    <w:rsid w:val="00C22F50"/>
    <w:rsid w:val="00C23048"/>
    <w:rsid w:val="00C24C55"/>
    <w:rsid w:val="00C24EB8"/>
    <w:rsid w:val="00C24FDD"/>
    <w:rsid w:val="00C257F7"/>
    <w:rsid w:val="00C25A42"/>
    <w:rsid w:val="00C263CF"/>
    <w:rsid w:val="00C26BB0"/>
    <w:rsid w:val="00C274D5"/>
    <w:rsid w:val="00C27B0B"/>
    <w:rsid w:val="00C27CBA"/>
    <w:rsid w:val="00C305B4"/>
    <w:rsid w:val="00C30B80"/>
    <w:rsid w:val="00C30CC5"/>
    <w:rsid w:val="00C31DC8"/>
    <w:rsid w:val="00C320F5"/>
    <w:rsid w:val="00C32146"/>
    <w:rsid w:val="00C32F93"/>
    <w:rsid w:val="00C330BD"/>
    <w:rsid w:val="00C3409F"/>
    <w:rsid w:val="00C34461"/>
    <w:rsid w:val="00C34C05"/>
    <w:rsid w:val="00C34EE9"/>
    <w:rsid w:val="00C35CAF"/>
    <w:rsid w:val="00C35D77"/>
    <w:rsid w:val="00C3664C"/>
    <w:rsid w:val="00C379CB"/>
    <w:rsid w:val="00C37F0C"/>
    <w:rsid w:val="00C41178"/>
    <w:rsid w:val="00C4132D"/>
    <w:rsid w:val="00C41622"/>
    <w:rsid w:val="00C418FA"/>
    <w:rsid w:val="00C41BE7"/>
    <w:rsid w:val="00C41CA1"/>
    <w:rsid w:val="00C42136"/>
    <w:rsid w:val="00C42A2C"/>
    <w:rsid w:val="00C42C9C"/>
    <w:rsid w:val="00C431DF"/>
    <w:rsid w:val="00C432D6"/>
    <w:rsid w:val="00C43859"/>
    <w:rsid w:val="00C43A5C"/>
    <w:rsid w:val="00C4481F"/>
    <w:rsid w:val="00C45369"/>
    <w:rsid w:val="00C45695"/>
    <w:rsid w:val="00C45EB1"/>
    <w:rsid w:val="00C469AD"/>
    <w:rsid w:val="00C46C26"/>
    <w:rsid w:val="00C47575"/>
    <w:rsid w:val="00C50004"/>
    <w:rsid w:val="00C50138"/>
    <w:rsid w:val="00C518A1"/>
    <w:rsid w:val="00C52C27"/>
    <w:rsid w:val="00C52EFF"/>
    <w:rsid w:val="00C5320C"/>
    <w:rsid w:val="00C533FB"/>
    <w:rsid w:val="00C53D3F"/>
    <w:rsid w:val="00C53DB1"/>
    <w:rsid w:val="00C54F8E"/>
    <w:rsid w:val="00C55602"/>
    <w:rsid w:val="00C556E1"/>
    <w:rsid w:val="00C57B3A"/>
    <w:rsid w:val="00C600D1"/>
    <w:rsid w:val="00C60E2C"/>
    <w:rsid w:val="00C610DF"/>
    <w:rsid w:val="00C61F9E"/>
    <w:rsid w:val="00C6224B"/>
    <w:rsid w:val="00C62E62"/>
    <w:rsid w:val="00C62F21"/>
    <w:rsid w:val="00C63CEA"/>
    <w:rsid w:val="00C644B3"/>
    <w:rsid w:val="00C64BE0"/>
    <w:rsid w:val="00C65524"/>
    <w:rsid w:val="00C664FC"/>
    <w:rsid w:val="00C66735"/>
    <w:rsid w:val="00C6679F"/>
    <w:rsid w:val="00C66EA4"/>
    <w:rsid w:val="00C670D3"/>
    <w:rsid w:val="00C67FFE"/>
    <w:rsid w:val="00C708EF"/>
    <w:rsid w:val="00C7095F"/>
    <w:rsid w:val="00C70E1A"/>
    <w:rsid w:val="00C71B08"/>
    <w:rsid w:val="00C71DDF"/>
    <w:rsid w:val="00C72067"/>
    <w:rsid w:val="00C72442"/>
    <w:rsid w:val="00C7277B"/>
    <w:rsid w:val="00C727D2"/>
    <w:rsid w:val="00C731C5"/>
    <w:rsid w:val="00C73F71"/>
    <w:rsid w:val="00C75A0D"/>
    <w:rsid w:val="00C75BDD"/>
    <w:rsid w:val="00C7683A"/>
    <w:rsid w:val="00C76EDE"/>
    <w:rsid w:val="00C773F9"/>
    <w:rsid w:val="00C7791D"/>
    <w:rsid w:val="00C7794C"/>
    <w:rsid w:val="00C77C53"/>
    <w:rsid w:val="00C77DA8"/>
    <w:rsid w:val="00C80316"/>
    <w:rsid w:val="00C8174E"/>
    <w:rsid w:val="00C81945"/>
    <w:rsid w:val="00C821BE"/>
    <w:rsid w:val="00C83739"/>
    <w:rsid w:val="00C8437B"/>
    <w:rsid w:val="00C84F9F"/>
    <w:rsid w:val="00C85DD6"/>
    <w:rsid w:val="00C8601E"/>
    <w:rsid w:val="00C86424"/>
    <w:rsid w:val="00C872C0"/>
    <w:rsid w:val="00C873E5"/>
    <w:rsid w:val="00C877AB"/>
    <w:rsid w:val="00C87D37"/>
    <w:rsid w:val="00C91D30"/>
    <w:rsid w:val="00C92284"/>
    <w:rsid w:val="00C92368"/>
    <w:rsid w:val="00C9294B"/>
    <w:rsid w:val="00C93572"/>
    <w:rsid w:val="00C9460F"/>
    <w:rsid w:val="00C9492E"/>
    <w:rsid w:val="00C9522D"/>
    <w:rsid w:val="00C95AA8"/>
    <w:rsid w:val="00C96455"/>
    <w:rsid w:val="00C96815"/>
    <w:rsid w:val="00C96F4F"/>
    <w:rsid w:val="00C97586"/>
    <w:rsid w:val="00CA1077"/>
    <w:rsid w:val="00CA1E67"/>
    <w:rsid w:val="00CA21E5"/>
    <w:rsid w:val="00CA2287"/>
    <w:rsid w:val="00CA34DE"/>
    <w:rsid w:val="00CA3F4D"/>
    <w:rsid w:val="00CA4398"/>
    <w:rsid w:val="00CA4CBF"/>
    <w:rsid w:val="00CA4FB9"/>
    <w:rsid w:val="00CA512E"/>
    <w:rsid w:val="00CA5255"/>
    <w:rsid w:val="00CA589D"/>
    <w:rsid w:val="00CA5F1F"/>
    <w:rsid w:val="00CA6052"/>
    <w:rsid w:val="00CA664D"/>
    <w:rsid w:val="00CA6781"/>
    <w:rsid w:val="00CA6D10"/>
    <w:rsid w:val="00CA6FA0"/>
    <w:rsid w:val="00CA7124"/>
    <w:rsid w:val="00CA722A"/>
    <w:rsid w:val="00CB1B51"/>
    <w:rsid w:val="00CB2285"/>
    <w:rsid w:val="00CB280B"/>
    <w:rsid w:val="00CB435E"/>
    <w:rsid w:val="00CB4489"/>
    <w:rsid w:val="00CB4494"/>
    <w:rsid w:val="00CB4ACD"/>
    <w:rsid w:val="00CB5792"/>
    <w:rsid w:val="00CB6098"/>
    <w:rsid w:val="00CB63A3"/>
    <w:rsid w:val="00CB6654"/>
    <w:rsid w:val="00CB6D1C"/>
    <w:rsid w:val="00CB7D9F"/>
    <w:rsid w:val="00CB7ED2"/>
    <w:rsid w:val="00CC087A"/>
    <w:rsid w:val="00CC1CFB"/>
    <w:rsid w:val="00CC1F00"/>
    <w:rsid w:val="00CC3089"/>
    <w:rsid w:val="00CC39B7"/>
    <w:rsid w:val="00CC4162"/>
    <w:rsid w:val="00CC47EA"/>
    <w:rsid w:val="00CC52E5"/>
    <w:rsid w:val="00CC5A6E"/>
    <w:rsid w:val="00CC5A7C"/>
    <w:rsid w:val="00CC6FED"/>
    <w:rsid w:val="00CC722D"/>
    <w:rsid w:val="00CC762A"/>
    <w:rsid w:val="00CC7BFF"/>
    <w:rsid w:val="00CD06B5"/>
    <w:rsid w:val="00CD0733"/>
    <w:rsid w:val="00CD0F5A"/>
    <w:rsid w:val="00CD0FA5"/>
    <w:rsid w:val="00CD1778"/>
    <w:rsid w:val="00CD1B54"/>
    <w:rsid w:val="00CD1F2D"/>
    <w:rsid w:val="00CD342C"/>
    <w:rsid w:val="00CD3DEA"/>
    <w:rsid w:val="00CD479F"/>
    <w:rsid w:val="00CD49D4"/>
    <w:rsid w:val="00CD4FE3"/>
    <w:rsid w:val="00CD5040"/>
    <w:rsid w:val="00CD5A39"/>
    <w:rsid w:val="00CD64FA"/>
    <w:rsid w:val="00CD6CE0"/>
    <w:rsid w:val="00CD7E4D"/>
    <w:rsid w:val="00CE04C6"/>
    <w:rsid w:val="00CE1F81"/>
    <w:rsid w:val="00CE2428"/>
    <w:rsid w:val="00CE2857"/>
    <w:rsid w:val="00CE2E0C"/>
    <w:rsid w:val="00CE4E69"/>
    <w:rsid w:val="00CE5935"/>
    <w:rsid w:val="00CE6676"/>
    <w:rsid w:val="00CE6C97"/>
    <w:rsid w:val="00CE6E21"/>
    <w:rsid w:val="00CE7003"/>
    <w:rsid w:val="00CE7021"/>
    <w:rsid w:val="00CE7077"/>
    <w:rsid w:val="00CE7EB4"/>
    <w:rsid w:val="00CF002A"/>
    <w:rsid w:val="00CF017C"/>
    <w:rsid w:val="00CF033C"/>
    <w:rsid w:val="00CF10F5"/>
    <w:rsid w:val="00CF1862"/>
    <w:rsid w:val="00CF1B2B"/>
    <w:rsid w:val="00CF1C64"/>
    <w:rsid w:val="00CF1E90"/>
    <w:rsid w:val="00CF2057"/>
    <w:rsid w:val="00CF2110"/>
    <w:rsid w:val="00CF297E"/>
    <w:rsid w:val="00CF2BEB"/>
    <w:rsid w:val="00CF3540"/>
    <w:rsid w:val="00CF4B18"/>
    <w:rsid w:val="00CF4C14"/>
    <w:rsid w:val="00CF6D71"/>
    <w:rsid w:val="00CF7578"/>
    <w:rsid w:val="00CF75E8"/>
    <w:rsid w:val="00CF7822"/>
    <w:rsid w:val="00CF7C81"/>
    <w:rsid w:val="00CF7D67"/>
    <w:rsid w:val="00D00066"/>
    <w:rsid w:val="00D00B46"/>
    <w:rsid w:val="00D00D44"/>
    <w:rsid w:val="00D01487"/>
    <w:rsid w:val="00D01519"/>
    <w:rsid w:val="00D01637"/>
    <w:rsid w:val="00D01A78"/>
    <w:rsid w:val="00D01D77"/>
    <w:rsid w:val="00D01E43"/>
    <w:rsid w:val="00D02034"/>
    <w:rsid w:val="00D02935"/>
    <w:rsid w:val="00D030C1"/>
    <w:rsid w:val="00D03423"/>
    <w:rsid w:val="00D03B05"/>
    <w:rsid w:val="00D03CFD"/>
    <w:rsid w:val="00D04631"/>
    <w:rsid w:val="00D04713"/>
    <w:rsid w:val="00D05E73"/>
    <w:rsid w:val="00D0619C"/>
    <w:rsid w:val="00D06827"/>
    <w:rsid w:val="00D070E0"/>
    <w:rsid w:val="00D07420"/>
    <w:rsid w:val="00D075EE"/>
    <w:rsid w:val="00D07702"/>
    <w:rsid w:val="00D07717"/>
    <w:rsid w:val="00D07741"/>
    <w:rsid w:val="00D07DA3"/>
    <w:rsid w:val="00D07DFC"/>
    <w:rsid w:val="00D07FB1"/>
    <w:rsid w:val="00D103A3"/>
    <w:rsid w:val="00D103CD"/>
    <w:rsid w:val="00D10411"/>
    <w:rsid w:val="00D109C0"/>
    <w:rsid w:val="00D10A2F"/>
    <w:rsid w:val="00D113DC"/>
    <w:rsid w:val="00D11C54"/>
    <w:rsid w:val="00D1214F"/>
    <w:rsid w:val="00D13CC5"/>
    <w:rsid w:val="00D141A5"/>
    <w:rsid w:val="00D144DB"/>
    <w:rsid w:val="00D14E6B"/>
    <w:rsid w:val="00D158D9"/>
    <w:rsid w:val="00D15BBA"/>
    <w:rsid w:val="00D16484"/>
    <w:rsid w:val="00D166F8"/>
    <w:rsid w:val="00D16AB2"/>
    <w:rsid w:val="00D16DAE"/>
    <w:rsid w:val="00D17576"/>
    <w:rsid w:val="00D20BC1"/>
    <w:rsid w:val="00D20C66"/>
    <w:rsid w:val="00D21385"/>
    <w:rsid w:val="00D213B8"/>
    <w:rsid w:val="00D21412"/>
    <w:rsid w:val="00D2158A"/>
    <w:rsid w:val="00D215B9"/>
    <w:rsid w:val="00D216E4"/>
    <w:rsid w:val="00D21A31"/>
    <w:rsid w:val="00D222AF"/>
    <w:rsid w:val="00D22A75"/>
    <w:rsid w:val="00D2318B"/>
    <w:rsid w:val="00D23251"/>
    <w:rsid w:val="00D23D86"/>
    <w:rsid w:val="00D24513"/>
    <w:rsid w:val="00D25AA1"/>
    <w:rsid w:val="00D25B6D"/>
    <w:rsid w:val="00D25B99"/>
    <w:rsid w:val="00D260E5"/>
    <w:rsid w:val="00D26379"/>
    <w:rsid w:val="00D26647"/>
    <w:rsid w:val="00D26987"/>
    <w:rsid w:val="00D27086"/>
    <w:rsid w:val="00D2708A"/>
    <w:rsid w:val="00D27EB9"/>
    <w:rsid w:val="00D30076"/>
    <w:rsid w:val="00D30719"/>
    <w:rsid w:val="00D310EA"/>
    <w:rsid w:val="00D31369"/>
    <w:rsid w:val="00D31931"/>
    <w:rsid w:val="00D31F5E"/>
    <w:rsid w:val="00D32EF6"/>
    <w:rsid w:val="00D337A5"/>
    <w:rsid w:val="00D351B6"/>
    <w:rsid w:val="00D35809"/>
    <w:rsid w:val="00D3586D"/>
    <w:rsid w:val="00D3687E"/>
    <w:rsid w:val="00D36968"/>
    <w:rsid w:val="00D402EE"/>
    <w:rsid w:val="00D40D4D"/>
    <w:rsid w:val="00D40F45"/>
    <w:rsid w:val="00D41327"/>
    <w:rsid w:val="00D4173E"/>
    <w:rsid w:val="00D41BAD"/>
    <w:rsid w:val="00D42570"/>
    <w:rsid w:val="00D433DA"/>
    <w:rsid w:val="00D44847"/>
    <w:rsid w:val="00D44990"/>
    <w:rsid w:val="00D449FB"/>
    <w:rsid w:val="00D44DD4"/>
    <w:rsid w:val="00D4562D"/>
    <w:rsid w:val="00D45AEE"/>
    <w:rsid w:val="00D4685F"/>
    <w:rsid w:val="00D46BCD"/>
    <w:rsid w:val="00D4725F"/>
    <w:rsid w:val="00D47BD7"/>
    <w:rsid w:val="00D47D0F"/>
    <w:rsid w:val="00D50A7E"/>
    <w:rsid w:val="00D51703"/>
    <w:rsid w:val="00D52B55"/>
    <w:rsid w:val="00D52BE1"/>
    <w:rsid w:val="00D52C59"/>
    <w:rsid w:val="00D52D0A"/>
    <w:rsid w:val="00D53A4E"/>
    <w:rsid w:val="00D548CF"/>
    <w:rsid w:val="00D5512D"/>
    <w:rsid w:val="00D562B7"/>
    <w:rsid w:val="00D57C5B"/>
    <w:rsid w:val="00D57DAC"/>
    <w:rsid w:val="00D60508"/>
    <w:rsid w:val="00D60ED8"/>
    <w:rsid w:val="00D611CB"/>
    <w:rsid w:val="00D62B3A"/>
    <w:rsid w:val="00D6317F"/>
    <w:rsid w:val="00D64EB5"/>
    <w:rsid w:val="00D6637C"/>
    <w:rsid w:val="00D669BC"/>
    <w:rsid w:val="00D66ADA"/>
    <w:rsid w:val="00D673D4"/>
    <w:rsid w:val="00D6779E"/>
    <w:rsid w:val="00D677D6"/>
    <w:rsid w:val="00D67808"/>
    <w:rsid w:val="00D67B46"/>
    <w:rsid w:val="00D702CA"/>
    <w:rsid w:val="00D715A3"/>
    <w:rsid w:val="00D72F19"/>
    <w:rsid w:val="00D74077"/>
    <w:rsid w:val="00D74364"/>
    <w:rsid w:val="00D74719"/>
    <w:rsid w:val="00D74BB2"/>
    <w:rsid w:val="00D74C66"/>
    <w:rsid w:val="00D766CA"/>
    <w:rsid w:val="00D76F57"/>
    <w:rsid w:val="00D770D7"/>
    <w:rsid w:val="00D77D47"/>
    <w:rsid w:val="00D80E2E"/>
    <w:rsid w:val="00D80F32"/>
    <w:rsid w:val="00D81CBF"/>
    <w:rsid w:val="00D81FA2"/>
    <w:rsid w:val="00D82839"/>
    <w:rsid w:val="00D83C1A"/>
    <w:rsid w:val="00D8543A"/>
    <w:rsid w:val="00D85C0D"/>
    <w:rsid w:val="00D85DB7"/>
    <w:rsid w:val="00D85F80"/>
    <w:rsid w:val="00D8603F"/>
    <w:rsid w:val="00D8639F"/>
    <w:rsid w:val="00D87434"/>
    <w:rsid w:val="00D87478"/>
    <w:rsid w:val="00D901A0"/>
    <w:rsid w:val="00D90238"/>
    <w:rsid w:val="00D902A2"/>
    <w:rsid w:val="00D90C93"/>
    <w:rsid w:val="00D90D31"/>
    <w:rsid w:val="00D90F19"/>
    <w:rsid w:val="00D90FA0"/>
    <w:rsid w:val="00D91941"/>
    <w:rsid w:val="00D91C24"/>
    <w:rsid w:val="00D91FD5"/>
    <w:rsid w:val="00D9208E"/>
    <w:rsid w:val="00D920E1"/>
    <w:rsid w:val="00D921C9"/>
    <w:rsid w:val="00D929E2"/>
    <w:rsid w:val="00D93BA6"/>
    <w:rsid w:val="00D93EB6"/>
    <w:rsid w:val="00D949BF"/>
    <w:rsid w:val="00D951C7"/>
    <w:rsid w:val="00D95B55"/>
    <w:rsid w:val="00D96F25"/>
    <w:rsid w:val="00D970AD"/>
    <w:rsid w:val="00D97177"/>
    <w:rsid w:val="00D97F56"/>
    <w:rsid w:val="00DA00A5"/>
    <w:rsid w:val="00DA0489"/>
    <w:rsid w:val="00DA07A2"/>
    <w:rsid w:val="00DA0DBB"/>
    <w:rsid w:val="00DA1028"/>
    <w:rsid w:val="00DA278A"/>
    <w:rsid w:val="00DA3895"/>
    <w:rsid w:val="00DA4E1E"/>
    <w:rsid w:val="00DA6855"/>
    <w:rsid w:val="00DA7D37"/>
    <w:rsid w:val="00DB0E26"/>
    <w:rsid w:val="00DB117C"/>
    <w:rsid w:val="00DB1B1F"/>
    <w:rsid w:val="00DB234A"/>
    <w:rsid w:val="00DB2802"/>
    <w:rsid w:val="00DB2C9F"/>
    <w:rsid w:val="00DB32C5"/>
    <w:rsid w:val="00DB3741"/>
    <w:rsid w:val="00DB4208"/>
    <w:rsid w:val="00DB4237"/>
    <w:rsid w:val="00DB478E"/>
    <w:rsid w:val="00DB4F1F"/>
    <w:rsid w:val="00DB504B"/>
    <w:rsid w:val="00DB5546"/>
    <w:rsid w:val="00DB559A"/>
    <w:rsid w:val="00DB5838"/>
    <w:rsid w:val="00DB5BE2"/>
    <w:rsid w:val="00DB654F"/>
    <w:rsid w:val="00DB6875"/>
    <w:rsid w:val="00DB6CF9"/>
    <w:rsid w:val="00DB78D5"/>
    <w:rsid w:val="00DB7F0E"/>
    <w:rsid w:val="00DC00AA"/>
    <w:rsid w:val="00DC0F45"/>
    <w:rsid w:val="00DC16D8"/>
    <w:rsid w:val="00DC19CE"/>
    <w:rsid w:val="00DC2318"/>
    <w:rsid w:val="00DC2E8B"/>
    <w:rsid w:val="00DC33A9"/>
    <w:rsid w:val="00DC3483"/>
    <w:rsid w:val="00DC3CEF"/>
    <w:rsid w:val="00DC40C5"/>
    <w:rsid w:val="00DC5792"/>
    <w:rsid w:val="00DC5FB6"/>
    <w:rsid w:val="00DC7BFC"/>
    <w:rsid w:val="00DC7F70"/>
    <w:rsid w:val="00DD0A6B"/>
    <w:rsid w:val="00DD0BC3"/>
    <w:rsid w:val="00DD0D57"/>
    <w:rsid w:val="00DD1351"/>
    <w:rsid w:val="00DD13F7"/>
    <w:rsid w:val="00DD2200"/>
    <w:rsid w:val="00DD2D0F"/>
    <w:rsid w:val="00DD3046"/>
    <w:rsid w:val="00DD39B0"/>
    <w:rsid w:val="00DD3F4D"/>
    <w:rsid w:val="00DD44DD"/>
    <w:rsid w:val="00DD4810"/>
    <w:rsid w:val="00DD4CAF"/>
    <w:rsid w:val="00DD552F"/>
    <w:rsid w:val="00DD5D6A"/>
    <w:rsid w:val="00DD5E94"/>
    <w:rsid w:val="00DD6102"/>
    <w:rsid w:val="00DD6565"/>
    <w:rsid w:val="00DD65BD"/>
    <w:rsid w:val="00DD6EBF"/>
    <w:rsid w:val="00DD77D4"/>
    <w:rsid w:val="00DD7E82"/>
    <w:rsid w:val="00DE0A81"/>
    <w:rsid w:val="00DE1129"/>
    <w:rsid w:val="00DE1B95"/>
    <w:rsid w:val="00DE1EB8"/>
    <w:rsid w:val="00DE24C0"/>
    <w:rsid w:val="00DE25E2"/>
    <w:rsid w:val="00DE3134"/>
    <w:rsid w:val="00DE5B68"/>
    <w:rsid w:val="00DE5CDA"/>
    <w:rsid w:val="00DE5D45"/>
    <w:rsid w:val="00DE6319"/>
    <w:rsid w:val="00DE710D"/>
    <w:rsid w:val="00DE7305"/>
    <w:rsid w:val="00DE7A92"/>
    <w:rsid w:val="00DF007E"/>
    <w:rsid w:val="00DF0C61"/>
    <w:rsid w:val="00DF0CC6"/>
    <w:rsid w:val="00DF0F99"/>
    <w:rsid w:val="00DF1312"/>
    <w:rsid w:val="00DF1F09"/>
    <w:rsid w:val="00DF266A"/>
    <w:rsid w:val="00DF2CC1"/>
    <w:rsid w:val="00DF2D71"/>
    <w:rsid w:val="00DF3659"/>
    <w:rsid w:val="00DF4232"/>
    <w:rsid w:val="00DF495C"/>
    <w:rsid w:val="00DF4BC5"/>
    <w:rsid w:val="00DF50E2"/>
    <w:rsid w:val="00DF51A3"/>
    <w:rsid w:val="00DF5273"/>
    <w:rsid w:val="00DF5F1C"/>
    <w:rsid w:val="00DF62EC"/>
    <w:rsid w:val="00DF654A"/>
    <w:rsid w:val="00DF6811"/>
    <w:rsid w:val="00DF6CA1"/>
    <w:rsid w:val="00DF73E7"/>
    <w:rsid w:val="00DF761C"/>
    <w:rsid w:val="00DF766F"/>
    <w:rsid w:val="00DF7A7F"/>
    <w:rsid w:val="00DF7FCC"/>
    <w:rsid w:val="00E0003B"/>
    <w:rsid w:val="00E030E4"/>
    <w:rsid w:val="00E0314D"/>
    <w:rsid w:val="00E03921"/>
    <w:rsid w:val="00E03948"/>
    <w:rsid w:val="00E03CE9"/>
    <w:rsid w:val="00E03FD8"/>
    <w:rsid w:val="00E0457C"/>
    <w:rsid w:val="00E04996"/>
    <w:rsid w:val="00E05DA5"/>
    <w:rsid w:val="00E0626B"/>
    <w:rsid w:val="00E06E58"/>
    <w:rsid w:val="00E0796C"/>
    <w:rsid w:val="00E102D3"/>
    <w:rsid w:val="00E11165"/>
    <w:rsid w:val="00E11C8E"/>
    <w:rsid w:val="00E12B42"/>
    <w:rsid w:val="00E12DCA"/>
    <w:rsid w:val="00E136FA"/>
    <w:rsid w:val="00E13B84"/>
    <w:rsid w:val="00E14372"/>
    <w:rsid w:val="00E15273"/>
    <w:rsid w:val="00E1579C"/>
    <w:rsid w:val="00E1596E"/>
    <w:rsid w:val="00E165E5"/>
    <w:rsid w:val="00E1687C"/>
    <w:rsid w:val="00E17BE1"/>
    <w:rsid w:val="00E17C9F"/>
    <w:rsid w:val="00E17F77"/>
    <w:rsid w:val="00E2083D"/>
    <w:rsid w:val="00E20B9D"/>
    <w:rsid w:val="00E21814"/>
    <w:rsid w:val="00E21D6B"/>
    <w:rsid w:val="00E220D2"/>
    <w:rsid w:val="00E22A6A"/>
    <w:rsid w:val="00E22E71"/>
    <w:rsid w:val="00E23288"/>
    <w:rsid w:val="00E23396"/>
    <w:rsid w:val="00E252F4"/>
    <w:rsid w:val="00E25DF3"/>
    <w:rsid w:val="00E2630C"/>
    <w:rsid w:val="00E266A3"/>
    <w:rsid w:val="00E273A8"/>
    <w:rsid w:val="00E303A9"/>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37441"/>
    <w:rsid w:val="00E40727"/>
    <w:rsid w:val="00E40981"/>
    <w:rsid w:val="00E40EF4"/>
    <w:rsid w:val="00E411F4"/>
    <w:rsid w:val="00E41672"/>
    <w:rsid w:val="00E42A47"/>
    <w:rsid w:val="00E43235"/>
    <w:rsid w:val="00E44531"/>
    <w:rsid w:val="00E44770"/>
    <w:rsid w:val="00E455F7"/>
    <w:rsid w:val="00E45D7F"/>
    <w:rsid w:val="00E46120"/>
    <w:rsid w:val="00E47622"/>
    <w:rsid w:val="00E50355"/>
    <w:rsid w:val="00E50A7C"/>
    <w:rsid w:val="00E50D0F"/>
    <w:rsid w:val="00E51CAF"/>
    <w:rsid w:val="00E522AE"/>
    <w:rsid w:val="00E523F5"/>
    <w:rsid w:val="00E525C5"/>
    <w:rsid w:val="00E5279A"/>
    <w:rsid w:val="00E528E4"/>
    <w:rsid w:val="00E532F8"/>
    <w:rsid w:val="00E54689"/>
    <w:rsid w:val="00E546FA"/>
    <w:rsid w:val="00E54CD8"/>
    <w:rsid w:val="00E552F7"/>
    <w:rsid w:val="00E55466"/>
    <w:rsid w:val="00E559A3"/>
    <w:rsid w:val="00E55F88"/>
    <w:rsid w:val="00E56454"/>
    <w:rsid w:val="00E564C8"/>
    <w:rsid w:val="00E56F5C"/>
    <w:rsid w:val="00E60401"/>
    <w:rsid w:val="00E60502"/>
    <w:rsid w:val="00E61327"/>
    <w:rsid w:val="00E61670"/>
    <w:rsid w:val="00E629A6"/>
    <w:rsid w:val="00E6436E"/>
    <w:rsid w:val="00E64814"/>
    <w:rsid w:val="00E64B0F"/>
    <w:rsid w:val="00E64CA1"/>
    <w:rsid w:val="00E64D54"/>
    <w:rsid w:val="00E65B78"/>
    <w:rsid w:val="00E65CE9"/>
    <w:rsid w:val="00E65DF3"/>
    <w:rsid w:val="00E67358"/>
    <w:rsid w:val="00E67387"/>
    <w:rsid w:val="00E6774C"/>
    <w:rsid w:val="00E67CAD"/>
    <w:rsid w:val="00E70157"/>
    <w:rsid w:val="00E702C3"/>
    <w:rsid w:val="00E70366"/>
    <w:rsid w:val="00E71235"/>
    <w:rsid w:val="00E71BF2"/>
    <w:rsid w:val="00E71D0D"/>
    <w:rsid w:val="00E71FE2"/>
    <w:rsid w:val="00E7237E"/>
    <w:rsid w:val="00E72B05"/>
    <w:rsid w:val="00E72DA5"/>
    <w:rsid w:val="00E72E38"/>
    <w:rsid w:val="00E73D0B"/>
    <w:rsid w:val="00E74C11"/>
    <w:rsid w:val="00E74CE9"/>
    <w:rsid w:val="00E753E1"/>
    <w:rsid w:val="00E75620"/>
    <w:rsid w:val="00E75901"/>
    <w:rsid w:val="00E777D4"/>
    <w:rsid w:val="00E81BF4"/>
    <w:rsid w:val="00E82543"/>
    <w:rsid w:val="00E828AC"/>
    <w:rsid w:val="00E8297E"/>
    <w:rsid w:val="00E829FD"/>
    <w:rsid w:val="00E82F42"/>
    <w:rsid w:val="00E83223"/>
    <w:rsid w:val="00E83FC4"/>
    <w:rsid w:val="00E8410C"/>
    <w:rsid w:val="00E84D31"/>
    <w:rsid w:val="00E84DDB"/>
    <w:rsid w:val="00E853AE"/>
    <w:rsid w:val="00E85484"/>
    <w:rsid w:val="00E8623B"/>
    <w:rsid w:val="00E86254"/>
    <w:rsid w:val="00E864E3"/>
    <w:rsid w:val="00E8744A"/>
    <w:rsid w:val="00E87523"/>
    <w:rsid w:val="00E876B0"/>
    <w:rsid w:val="00E90502"/>
    <w:rsid w:val="00E90581"/>
    <w:rsid w:val="00E906FD"/>
    <w:rsid w:val="00E90703"/>
    <w:rsid w:val="00E91E8A"/>
    <w:rsid w:val="00E92125"/>
    <w:rsid w:val="00E93864"/>
    <w:rsid w:val="00E93BB2"/>
    <w:rsid w:val="00E94324"/>
    <w:rsid w:val="00E94951"/>
    <w:rsid w:val="00E94C58"/>
    <w:rsid w:val="00E94F53"/>
    <w:rsid w:val="00E9521D"/>
    <w:rsid w:val="00E95C92"/>
    <w:rsid w:val="00E95D7A"/>
    <w:rsid w:val="00E97764"/>
    <w:rsid w:val="00E977FD"/>
    <w:rsid w:val="00E97AF1"/>
    <w:rsid w:val="00EA019F"/>
    <w:rsid w:val="00EA044A"/>
    <w:rsid w:val="00EA0CCD"/>
    <w:rsid w:val="00EA1066"/>
    <w:rsid w:val="00EA1124"/>
    <w:rsid w:val="00EA1386"/>
    <w:rsid w:val="00EA1F4B"/>
    <w:rsid w:val="00EA2009"/>
    <w:rsid w:val="00EA222E"/>
    <w:rsid w:val="00EA3073"/>
    <w:rsid w:val="00EA342A"/>
    <w:rsid w:val="00EA4633"/>
    <w:rsid w:val="00EA58E0"/>
    <w:rsid w:val="00EA5CD0"/>
    <w:rsid w:val="00EA6D2C"/>
    <w:rsid w:val="00EA732D"/>
    <w:rsid w:val="00EA75AA"/>
    <w:rsid w:val="00EB0177"/>
    <w:rsid w:val="00EB103B"/>
    <w:rsid w:val="00EB1496"/>
    <w:rsid w:val="00EB33BD"/>
    <w:rsid w:val="00EB35FD"/>
    <w:rsid w:val="00EB3B09"/>
    <w:rsid w:val="00EB4293"/>
    <w:rsid w:val="00EB4F76"/>
    <w:rsid w:val="00EB6A20"/>
    <w:rsid w:val="00EB725B"/>
    <w:rsid w:val="00EB7CBB"/>
    <w:rsid w:val="00EC086C"/>
    <w:rsid w:val="00EC0CD2"/>
    <w:rsid w:val="00EC1427"/>
    <w:rsid w:val="00EC1611"/>
    <w:rsid w:val="00EC209E"/>
    <w:rsid w:val="00EC37C1"/>
    <w:rsid w:val="00EC3CE1"/>
    <w:rsid w:val="00EC3F65"/>
    <w:rsid w:val="00EC45F3"/>
    <w:rsid w:val="00EC4ACD"/>
    <w:rsid w:val="00EC4F31"/>
    <w:rsid w:val="00EC52C8"/>
    <w:rsid w:val="00EC5712"/>
    <w:rsid w:val="00EC6368"/>
    <w:rsid w:val="00EC6427"/>
    <w:rsid w:val="00EC7014"/>
    <w:rsid w:val="00EC7038"/>
    <w:rsid w:val="00EC7158"/>
    <w:rsid w:val="00EC7801"/>
    <w:rsid w:val="00ED0236"/>
    <w:rsid w:val="00ED058D"/>
    <w:rsid w:val="00ED1581"/>
    <w:rsid w:val="00ED1ADB"/>
    <w:rsid w:val="00ED24E9"/>
    <w:rsid w:val="00ED2B0D"/>
    <w:rsid w:val="00ED2BD4"/>
    <w:rsid w:val="00ED2D08"/>
    <w:rsid w:val="00ED3B89"/>
    <w:rsid w:val="00ED414F"/>
    <w:rsid w:val="00ED4A8D"/>
    <w:rsid w:val="00ED515F"/>
    <w:rsid w:val="00ED5EA4"/>
    <w:rsid w:val="00ED5F4D"/>
    <w:rsid w:val="00ED6756"/>
    <w:rsid w:val="00ED67BF"/>
    <w:rsid w:val="00ED7835"/>
    <w:rsid w:val="00ED798A"/>
    <w:rsid w:val="00EE0021"/>
    <w:rsid w:val="00EE0187"/>
    <w:rsid w:val="00EE0607"/>
    <w:rsid w:val="00EE0825"/>
    <w:rsid w:val="00EE0BAE"/>
    <w:rsid w:val="00EE1AA2"/>
    <w:rsid w:val="00EE22BD"/>
    <w:rsid w:val="00EE284D"/>
    <w:rsid w:val="00EE2BA0"/>
    <w:rsid w:val="00EE3955"/>
    <w:rsid w:val="00EE3D91"/>
    <w:rsid w:val="00EE3E83"/>
    <w:rsid w:val="00EE4614"/>
    <w:rsid w:val="00EE4805"/>
    <w:rsid w:val="00EE489E"/>
    <w:rsid w:val="00EE4EBA"/>
    <w:rsid w:val="00EE4F9E"/>
    <w:rsid w:val="00EE50D5"/>
    <w:rsid w:val="00EE526A"/>
    <w:rsid w:val="00EE52AE"/>
    <w:rsid w:val="00EE5906"/>
    <w:rsid w:val="00EE606A"/>
    <w:rsid w:val="00EE71F5"/>
    <w:rsid w:val="00EE7E20"/>
    <w:rsid w:val="00EE7E52"/>
    <w:rsid w:val="00EF0B48"/>
    <w:rsid w:val="00EF0C8D"/>
    <w:rsid w:val="00EF1926"/>
    <w:rsid w:val="00EF227C"/>
    <w:rsid w:val="00EF28F3"/>
    <w:rsid w:val="00EF5446"/>
    <w:rsid w:val="00EF6E9E"/>
    <w:rsid w:val="00EF7515"/>
    <w:rsid w:val="00EF7A1D"/>
    <w:rsid w:val="00F002C6"/>
    <w:rsid w:val="00F002F6"/>
    <w:rsid w:val="00F0095C"/>
    <w:rsid w:val="00F00B84"/>
    <w:rsid w:val="00F00F64"/>
    <w:rsid w:val="00F012BE"/>
    <w:rsid w:val="00F01EB8"/>
    <w:rsid w:val="00F01EEE"/>
    <w:rsid w:val="00F02315"/>
    <w:rsid w:val="00F02D46"/>
    <w:rsid w:val="00F02FDB"/>
    <w:rsid w:val="00F0304C"/>
    <w:rsid w:val="00F030C3"/>
    <w:rsid w:val="00F03606"/>
    <w:rsid w:val="00F0475C"/>
    <w:rsid w:val="00F04F47"/>
    <w:rsid w:val="00F05409"/>
    <w:rsid w:val="00F05564"/>
    <w:rsid w:val="00F0596A"/>
    <w:rsid w:val="00F064C2"/>
    <w:rsid w:val="00F065CC"/>
    <w:rsid w:val="00F06C46"/>
    <w:rsid w:val="00F07FD0"/>
    <w:rsid w:val="00F1004A"/>
    <w:rsid w:val="00F10185"/>
    <w:rsid w:val="00F12826"/>
    <w:rsid w:val="00F12E1D"/>
    <w:rsid w:val="00F13220"/>
    <w:rsid w:val="00F13C34"/>
    <w:rsid w:val="00F1486F"/>
    <w:rsid w:val="00F1502C"/>
    <w:rsid w:val="00F1510E"/>
    <w:rsid w:val="00F15895"/>
    <w:rsid w:val="00F16860"/>
    <w:rsid w:val="00F16CBC"/>
    <w:rsid w:val="00F16EF5"/>
    <w:rsid w:val="00F176D4"/>
    <w:rsid w:val="00F2008E"/>
    <w:rsid w:val="00F20601"/>
    <w:rsid w:val="00F2061B"/>
    <w:rsid w:val="00F20C23"/>
    <w:rsid w:val="00F20CD5"/>
    <w:rsid w:val="00F20E3C"/>
    <w:rsid w:val="00F2167A"/>
    <w:rsid w:val="00F2168B"/>
    <w:rsid w:val="00F218F8"/>
    <w:rsid w:val="00F222FF"/>
    <w:rsid w:val="00F2265D"/>
    <w:rsid w:val="00F231E7"/>
    <w:rsid w:val="00F24332"/>
    <w:rsid w:val="00F24532"/>
    <w:rsid w:val="00F24971"/>
    <w:rsid w:val="00F24C2E"/>
    <w:rsid w:val="00F24CA3"/>
    <w:rsid w:val="00F24DA5"/>
    <w:rsid w:val="00F25A2E"/>
    <w:rsid w:val="00F25BC9"/>
    <w:rsid w:val="00F263F2"/>
    <w:rsid w:val="00F26570"/>
    <w:rsid w:val="00F2675C"/>
    <w:rsid w:val="00F2694E"/>
    <w:rsid w:val="00F279D1"/>
    <w:rsid w:val="00F303CA"/>
    <w:rsid w:val="00F30A29"/>
    <w:rsid w:val="00F31200"/>
    <w:rsid w:val="00F3188D"/>
    <w:rsid w:val="00F31A5A"/>
    <w:rsid w:val="00F31F39"/>
    <w:rsid w:val="00F32B8D"/>
    <w:rsid w:val="00F32EF7"/>
    <w:rsid w:val="00F33DC5"/>
    <w:rsid w:val="00F35373"/>
    <w:rsid w:val="00F36368"/>
    <w:rsid w:val="00F373E1"/>
    <w:rsid w:val="00F37F21"/>
    <w:rsid w:val="00F37F88"/>
    <w:rsid w:val="00F402CC"/>
    <w:rsid w:val="00F41F9E"/>
    <w:rsid w:val="00F4215D"/>
    <w:rsid w:val="00F42293"/>
    <w:rsid w:val="00F431CF"/>
    <w:rsid w:val="00F43257"/>
    <w:rsid w:val="00F4392A"/>
    <w:rsid w:val="00F44A57"/>
    <w:rsid w:val="00F44E40"/>
    <w:rsid w:val="00F460DC"/>
    <w:rsid w:val="00F4627D"/>
    <w:rsid w:val="00F5099B"/>
    <w:rsid w:val="00F513CE"/>
    <w:rsid w:val="00F514F8"/>
    <w:rsid w:val="00F51AB2"/>
    <w:rsid w:val="00F524D0"/>
    <w:rsid w:val="00F5400E"/>
    <w:rsid w:val="00F54014"/>
    <w:rsid w:val="00F54636"/>
    <w:rsid w:val="00F54FBD"/>
    <w:rsid w:val="00F5511E"/>
    <w:rsid w:val="00F55658"/>
    <w:rsid w:val="00F57754"/>
    <w:rsid w:val="00F57B38"/>
    <w:rsid w:val="00F60055"/>
    <w:rsid w:val="00F6050E"/>
    <w:rsid w:val="00F60753"/>
    <w:rsid w:val="00F60E38"/>
    <w:rsid w:val="00F6103D"/>
    <w:rsid w:val="00F61170"/>
    <w:rsid w:val="00F62143"/>
    <w:rsid w:val="00F626A4"/>
    <w:rsid w:val="00F62CA2"/>
    <w:rsid w:val="00F63108"/>
    <w:rsid w:val="00F637BF"/>
    <w:rsid w:val="00F63C9A"/>
    <w:rsid w:val="00F643F1"/>
    <w:rsid w:val="00F64714"/>
    <w:rsid w:val="00F64F6E"/>
    <w:rsid w:val="00F66032"/>
    <w:rsid w:val="00F66083"/>
    <w:rsid w:val="00F6742B"/>
    <w:rsid w:val="00F707F6"/>
    <w:rsid w:val="00F7095A"/>
    <w:rsid w:val="00F711E5"/>
    <w:rsid w:val="00F713ED"/>
    <w:rsid w:val="00F715D3"/>
    <w:rsid w:val="00F71791"/>
    <w:rsid w:val="00F717C5"/>
    <w:rsid w:val="00F71825"/>
    <w:rsid w:val="00F7255C"/>
    <w:rsid w:val="00F72BEE"/>
    <w:rsid w:val="00F730C1"/>
    <w:rsid w:val="00F7338A"/>
    <w:rsid w:val="00F73FD1"/>
    <w:rsid w:val="00F742BD"/>
    <w:rsid w:val="00F7463F"/>
    <w:rsid w:val="00F74A05"/>
    <w:rsid w:val="00F74DFB"/>
    <w:rsid w:val="00F753DB"/>
    <w:rsid w:val="00F76B69"/>
    <w:rsid w:val="00F77427"/>
    <w:rsid w:val="00F810FC"/>
    <w:rsid w:val="00F811BB"/>
    <w:rsid w:val="00F813B2"/>
    <w:rsid w:val="00F8257F"/>
    <w:rsid w:val="00F844FC"/>
    <w:rsid w:val="00F84911"/>
    <w:rsid w:val="00F86099"/>
    <w:rsid w:val="00F862BD"/>
    <w:rsid w:val="00F875A9"/>
    <w:rsid w:val="00F87773"/>
    <w:rsid w:val="00F9001A"/>
    <w:rsid w:val="00F90066"/>
    <w:rsid w:val="00F90BED"/>
    <w:rsid w:val="00F91029"/>
    <w:rsid w:val="00F914F2"/>
    <w:rsid w:val="00F91CC7"/>
    <w:rsid w:val="00F91E15"/>
    <w:rsid w:val="00F91EEF"/>
    <w:rsid w:val="00F92835"/>
    <w:rsid w:val="00F93401"/>
    <w:rsid w:val="00F934F3"/>
    <w:rsid w:val="00F940DB"/>
    <w:rsid w:val="00F94519"/>
    <w:rsid w:val="00F958B0"/>
    <w:rsid w:val="00F962BB"/>
    <w:rsid w:val="00F96E6C"/>
    <w:rsid w:val="00F96EA8"/>
    <w:rsid w:val="00F97050"/>
    <w:rsid w:val="00F97391"/>
    <w:rsid w:val="00F973DE"/>
    <w:rsid w:val="00FA0A01"/>
    <w:rsid w:val="00FA0C01"/>
    <w:rsid w:val="00FA0C7C"/>
    <w:rsid w:val="00FA12A1"/>
    <w:rsid w:val="00FA2D10"/>
    <w:rsid w:val="00FA2D75"/>
    <w:rsid w:val="00FA30C2"/>
    <w:rsid w:val="00FA33C3"/>
    <w:rsid w:val="00FA399D"/>
    <w:rsid w:val="00FA403D"/>
    <w:rsid w:val="00FA446C"/>
    <w:rsid w:val="00FA4896"/>
    <w:rsid w:val="00FA4C80"/>
    <w:rsid w:val="00FA4FF1"/>
    <w:rsid w:val="00FA5419"/>
    <w:rsid w:val="00FA5593"/>
    <w:rsid w:val="00FA562F"/>
    <w:rsid w:val="00FA5B56"/>
    <w:rsid w:val="00FA6345"/>
    <w:rsid w:val="00FA68EA"/>
    <w:rsid w:val="00FB0B47"/>
    <w:rsid w:val="00FB0C68"/>
    <w:rsid w:val="00FB0C8C"/>
    <w:rsid w:val="00FB1583"/>
    <w:rsid w:val="00FB2685"/>
    <w:rsid w:val="00FB2E58"/>
    <w:rsid w:val="00FB3F53"/>
    <w:rsid w:val="00FB53F4"/>
    <w:rsid w:val="00FB5AB9"/>
    <w:rsid w:val="00FC04CD"/>
    <w:rsid w:val="00FC0852"/>
    <w:rsid w:val="00FC0952"/>
    <w:rsid w:val="00FC0BE9"/>
    <w:rsid w:val="00FC133C"/>
    <w:rsid w:val="00FC2685"/>
    <w:rsid w:val="00FC3795"/>
    <w:rsid w:val="00FC3CAD"/>
    <w:rsid w:val="00FC40C8"/>
    <w:rsid w:val="00FC4170"/>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1CD"/>
    <w:rsid w:val="00FD2914"/>
    <w:rsid w:val="00FD2E41"/>
    <w:rsid w:val="00FD37AD"/>
    <w:rsid w:val="00FD381F"/>
    <w:rsid w:val="00FD42B0"/>
    <w:rsid w:val="00FD47EA"/>
    <w:rsid w:val="00FD4936"/>
    <w:rsid w:val="00FD4F85"/>
    <w:rsid w:val="00FD56E1"/>
    <w:rsid w:val="00FD5C4E"/>
    <w:rsid w:val="00FD621C"/>
    <w:rsid w:val="00FD630A"/>
    <w:rsid w:val="00FD66A1"/>
    <w:rsid w:val="00FD6740"/>
    <w:rsid w:val="00FD706A"/>
    <w:rsid w:val="00FD736F"/>
    <w:rsid w:val="00FD77C2"/>
    <w:rsid w:val="00FE01A2"/>
    <w:rsid w:val="00FE08A2"/>
    <w:rsid w:val="00FE2119"/>
    <w:rsid w:val="00FE2187"/>
    <w:rsid w:val="00FE2B4D"/>
    <w:rsid w:val="00FE2B63"/>
    <w:rsid w:val="00FE2E5E"/>
    <w:rsid w:val="00FE3CA6"/>
    <w:rsid w:val="00FE45C6"/>
    <w:rsid w:val="00FE4E53"/>
    <w:rsid w:val="00FE5166"/>
    <w:rsid w:val="00FE5213"/>
    <w:rsid w:val="00FE5344"/>
    <w:rsid w:val="00FE74EA"/>
    <w:rsid w:val="00FF0397"/>
    <w:rsid w:val="00FF0F0C"/>
    <w:rsid w:val="00FF0FC7"/>
    <w:rsid w:val="00FF10F2"/>
    <w:rsid w:val="00FF16EA"/>
    <w:rsid w:val="00FF27AC"/>
    <w:rsid w:val="00FF376E"/>
    <w:rsid w:val="00FF3E28"/>
    <w:rsid w:val="00FF3EAD"/>
    <w:rsid w:val="00FF44CD"/>
    <w:rsid w:val="00FF4603"/>
    <w:rsid w:val="00FF48F4"/>
    <w:rsid w:val="00FF4C4C"/>
    <w:rsid w:val="00FF4E5C"/>
    <w:rsid w:val="00FF52B9"/>
    <w:rsid w:val="00FF5651"/>
    <w:rsid w:val="00FF5D21"/>
    <w:rsid w:val="00FF7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4F5A84"/>
  <w15:docId w15:val="{9DFFE117-C6D6-4D41-AFC6-3D4E1B88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803"/>
    <w:pPr>
      <w:spacing w:after="200" w:line="276" w:lineRule="auto"/>
    </w:pPr>
    <w:rPr>
      <w:rFonts w:eastAsia="Times New Roman"/>
      <w:sz w:val="22"/>
      <w:szCs w:val="22"/>
    </w:rPr>
  </w:style>
  <w:style w:type="paragraph" w:styleId="2">
    <w:name w:val="heading 2"/>
    <w:basedOn w:val="a"/>
    <w:next w:val="a"/>
    <w:link w:val="20"/>
    <w:qFormat/>
    <w:rsid w:val="007A4234"/>
    <w:pPr>
      <w:keepNext/>
      <w:spacing w:after="0" w:line="240" w:lineRule="auto"/>
      <w:jc w:val="center"/>
      <w:outlineLvl w:val="1"/>
    </w:pPr>
    <w:rPr>
      <w:rFonts w:ascii="Times New Roman" w:hAnsi="Times New Roman"/>
      <w:sz w:val="32"/>
      <w:szCs w:val="20"/>
    </w:rPr>
  </w:style>
  <w:style w:type="paragraph" w:styleId="4">
    <w:name w:val="heading 4"/>
    <w:basedOn w:val="a"/>
    <w:next w:val="a"/>
    <w:link w:val="40"/>
    <w:qFormat/>
    <w:rsid w:val="007A4234"/>
    <w:pPr>
      <w:keepNext/>
      <w:spacing w:after="0" w:line="240" w:lineRule="auto"/>
      <w:jc w:val="center"/>
      <w:outlineLvl w:val="3"/>
    </w:pPr>
    <w:rPr>
      <w:rFonts w:ascii="Times New Roman" w:hAnsi="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 w:type="paragraph" w:customStyle="1" w:styleId="ConsPlusTitlePage">
    <w:name w:val="ConsPlusTitlePage"/>
    <w:rsid w:val="006633CD"/>
    <w:pPr>
      <w:widowControl w:val="0"/>
      <w:autoSpaceDE w:val="0"/>
      <w:autoSpaceDN w:val="0"/>
    </w:pPr>
    <w:rPr>
      <w:rFonts w:ascii="Tahoma" w:eastAsia="Times New Roman" w:hAnsi="Tahoma" w:cs="Tahoma"/>
    </w:rPr>
  </w:style>
  <w:style w:type="character" w:customStyle="1" w:styleId="20">
    <w:name w:val="Заголовок 2 Знак"/>
    <w:basedOn w:val="a0"/>
    <w:link w:val="2"/>
    <w:rsid w:val="007A4234"/>
    <w:rPr>
      <w:rFonts w:ascii="Times New Roman" w:eastAsia="Times New Roman" w:hAnsi="Times New Roman"/>
      <w:sz w:val="32"/>
    </w:rPr>
  </w:style>
  <w:style w:type="character" w:customStyle="1" w:styleId="40">
    <w:name w:val="Заголовок 4 Знак"/>
    <w:basedOn w:val="a0"/>
    <w:link w:val="4"/>
    <w:rsid w:val="007A4234"/>
    <w:rPr>
      <w:rFonts w:ascii="Times New Roman" w:eastAsia="Times New Roman" w:hAnsi="Times New Roman"/>
      <w:b/>
      <w:bCs/>
      <w:sz w:val="28"/>
    </w:rPr>
  </w:style>
  <w:style w:type="paragraph" w:styleId="aff2">
    <w:name w:val="Title"/>
    <w:basedOn w:val="a"/>
    <w:link w:val="aff3"/>
    <w:qFormat/>
    <w:rsid w:val="007A4234"/>
    <w:pPr>
      <w:spacing w:after="0" w:line="240" w:lineRule="auto"/>
      <w:jc w:val="center"/>
    </w:pPr>
    <w:rPr>
      <w:rFonts w:ascii="Arial" w:hAnsi="Arial"/>
      <w:b/>
      <w:snapToGrid w:val="0"/>
      <w:sz w:val="28"/>
      <w:szCs w:val="20"/>
    </w:rPr>
  </w:style>
  <w:style w:type="character" w:customStyle="1" w:styleId="aff3">
    <w:name w:val="Название Знак"/>
    <w:basedOn w:val="a0"/>
    <w:link w:val="aff2"/>
    <w:rsid w:val="007A4234"/>
    <w:rPr>
      <w:rFonts w:ascii="Arial" w:eastAsia="Times New Roman" w:hAnsi="Arial"/>
      <w:b/>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67356">
      <w:bodyDiv w:val="1"/>
      <w:marLeft w:val="0"/>
      <w:marRight w:val="0"/>
      <w:marTop w:val="0"/>
      <w:marBottom w:val="0"/>
      <w:divBdr>
        <w:top w:val="none" w:sz="0" w:space="0" w:color="auto"/>
        <w:left w:val="none" w:sz="0" w:space="0" w:color="auto"/>
        <w:bottom w:val="none" w:sz="0" w:space="0" w:color="auto"/>
        <w:right w:val="none" w:sz="0" w:space="0" w:color="auto"/>
      </w:divBdr>
    </w:div>
    <w:div w:id="81269444">
      <w:bodyDiv w:val="1"/>
      <w:marLeft w:val="0"/>
      <w:marRight w:val="0"/>
      <w:marTop w:val="0"/>
      <w:marBottom w:val="0"/>
      <w:divBdr>
        <w:top w:val="none" w:sz="0" w:space="0" w:color="auto"/>
        <w:left w:val="none" w:sz="0" w:space="0" w:color="auto"/>
        <w:bottom w:val="none" w:sz="0" w:space="0" w:color="auto"/>
        <w:right w:val="none" w:sz="0" w:space="0" w:color="auto"/>
      </w:divBdr>
    </w:div>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05203547">
      <w:bodyDiv w:val="1"/>
      <w:marLeft w:val="0"/>
      <w:marRight w:val="0"/>
      <w:marTop w:val="0"/>
      <w:marBottom w:val="0"/>
      <w:divBdr>
        <w:top w:val="none" w:sz="0" w:space="0" w:color="auto"/>
        <w:left w:val="none" w:sz="0" w:space="0" w:color="auto"/>
        <w:bottom w:val="none" w:sz="0" w:space="0" w:color="auto"/>
        <w:right w:val="none" w:sz="0" w:space="0" w:color="auto"/>
      </w:divBdr>
    </w:div>
    <w:div w:id="339821500">
      <w:bodyDiv w:val="1"/>
      <w:marLeft w:val="0"/>
      <w:marRight w:val="0"/>
      <w:marTop w:val="0"/>
      <w:marBottom w:val="0"/>
      <w:divBdr>
        <w:top w:val="none" w:sz="0" w:space="0" w:color="auto"/>
        <w:left w:val="none" w:sz="0" w:space="0" w:color="auto"/>
        <w:bottom w:val="none" w:sz="0" w:space="0" w:color="auto"/>
        <w:right w:val="none" w:sz="0" w:space="0" w:color="auto"/>
      </w:divBdr>
      <w:divsChild>
        <w:div w:id="1043746532">
          <w:marLeft w:val="0"/>
          <w:marRight w:val="0"/>
          <w:marTop w:val="0"/>
          <w:marBottom w:val="0"/>
          <w:divBdr>
            <w:top w:val="none" w:sz="0" w:space="0" w:color="auto"/>
            <w:left w:val="single" w:sz="24" w:space="0" w:color="CED3F1"/>
            <w:bottom w:val="none" w:sz="0" w:space="0" w:color="auto"/>
            <w:right w:val="none" w:sz="0" w:space="0" w:color="auto"/>
          </w:divBdr>
          <w:divsChild>
            <w:div w:id="3790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68556">
      <w:bodyDiv w:val="1"/>
      <w:marLeft w:val="0"/>
      <w:marRight w:val="0"/>
      <w:marTop w:val="0"/>
      <w:marBottom w:val="0"/>
      <w:divBdr>
        <w:top w:val="none" w:sz="0" w:space="0" w:color="auto"/>
        <w:left w:val="none" w:sz="0" w:space="0" w:color="auto"/>
        <w:bottom w:val="none" w:sz="0" w:space="0" w:color="auto"/>
        <w:right w:val="none" w:sz="0" w:space="0" w:color="auto"/>
      </w:divBdr>
    </w:div>
    <w:div w:id="444928205">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448670469">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53926506">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665059633">
      <w:bodyDiv w:val="1"/>
      <w:marLeft w:val="0"/>
      <w:marRight w:val="0"/>
      <w:marTop w:val="0"/>
      <w:marBottom w:val="0"/>
      <w:divBdr>
        <w:top w:val="none" w:sz="0" w:space="0" w:color="auto"/>
        <w:left w:val="none" w:sz="0" w:space="0" w:color="auto"/>
        <w:bottom w:val="none" w:sz="0" w:space="0" w:color="auto"/>
        <w:right w:val="none" w:sz="0" w:space="0" w:color="auto"/>
      </w:divBdr>
    </w:div>
    <w:div w:id="714620560">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4014439">
      <w:bodyDiv w:val="1"/>
      <w:marLeft w:val="0"/>
      <w:marRight w:val="0"/>
      <w:marTop w:val="0"/>
      <w:marBottom w:val="0"/>
      <w:divBdr>
        <w:top w:val="none" w:sz="0" w:space="0" w:color="auto"/>
        <w:left w:val="none" w:sz="0" w:space="0" w:color="auto"/>
        <w:bottom w:val="none" w:sz="0" w:space="0" w:color="auto"/>
        <w:right w:val="none" w:sz="0" w:space="0" w:color="auto"/>
      </w:divBdr>
    </w:div>
    <w:div w:id="799424322">
      <w:bodyDiv w:val="1"/>
      <w:marLeft w:val="0"/>
      <w:marRight w:val="0"/>
      <w:marTop w:val="0"/>
      <w:marBottom w:val="0"/>
      <w:divBdr>
        <w:top w:val="none" w:sz="0" w:space="0" w:color="auto"/>
        <w:left w:val="none" w:sz="0" w:space="0" w:color="auto"/>
        <w:bottom w:val="none" w:sz="0" w:space="0" w:color="auto"/>
        <w:right w:val="none" w:sz="0" w:space="0" w:color="auto"/>
      </w:divBdr>
    </w:div>
    <w:div w:id="800928117">
      <w:bodyDiv w:val="1"/>
      <w:marLeft w:val="0"/>
      <w:marRight w:val="0"/>
      <w:marTop w:val="0"/>
      <w:marBottom w:val="0"/>
      <w:divBdr>
        <w:top w:val="none" w:sz="0" w:space="0" w:color="auto"/>
        <w:left w:val="none" w:sz="0" w:space="0" w:color="auto"/>
        <w:bottom w:val="none" w:sz="0" w:space="0" w:color="auto"/>
        <w:right w:val="none" w:sz="0" w:space="0" w:color="auto"/>
      </w:divBdr>
    </w:div>
    <w:div w:id="823012085">
      <w:bodyDiv w:val="1"/>
      <w:marLeft w:val="0"/>
      <w:marRight w:val="0"/>
      <w:marTop w:val="0"/>
      <w:marBottom w:val="0"/>
      <w:divBdr>
        <w:top w:val="none" w:sz="0" w:space="0" w:color="auto"/>
        <w:left w:val="none" w:sz="0" w:space="0" w:color="auto"/>
        <w:bottom w:val="none" w:sz="0" w:space="0" w:color="auto"/>
        <w:right w:val="none" w:sz="0" w:space="0" w:color="auto"/>
      </w:divBdr>
    </w:div>
    <w:div w:id="839462753">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801027">
      <w:bodyDiv w:val="1"/>
      <w:marLeft w:val="0"/>
      <w:marRight w:val="0"/>
      <w:marTop w:val="0"/>
      <w:marBottom w:val="0"/>
      <w:divBdr>
        <w:top w:val="none" w:sz="0" w:space="0" w:color="auto"/>
        <w:left w:val="none" w:sz="0" w:space="0" w:color="auto"/>
        <w:bottom w:val="none" w:sz="0" w:space="0" w:color="auto"/>
        <w:right w:val="none" w:sz="0" w:space="0" w:color="auto"/>
      </w:divBdr>
    </w:div>
    <w:div w:id="1002708699">
      <w:bodyDiv w:val="1"/>
      <w:marLeft w:val="0"/>
      <w:marRight w:val="0"/>
      <w:marTop w:val="0"/>
      <w:marBottom w:val="0"/>
      <w:divBdr>
        <w:top w:val="none" w:sz="0" w:space="0" w:color="auto"/>
        <w:left w:val="none" w:sz="0" w:space="0" w:color="auto"/>
        <w:bottom w:val="none" w:sz="0" w:space="0" w:color="auto"/>
        <w:right w:val="none" w:sz="0" w:space="0" w:color="auto"/>
      </w:divBdr>
    </w:div>
    <w:div w:id="1005595488">
      <w:bodyDiv w:val="1"/>
      <w:marLeft w:val="0"/>
      <w:marRight w:val="0"/>
      <w:marTop w:val="0"/>
      <w:marBottom w:val="0"/>
      <w:divBdr>
        <w:top w:val="none" w:sz="0" w:space="0" w:color="auto"/>
        <w:left w:val="none" w:sz="0" w:space="0" w:color="auto"/>
        <w:bottom w:val="none" w:sz="0" w:space="0" w:color="auto"/>
        <w:right w:val="none" w:sz="0" w:space="0" w:color="auto"/>
      </w:divBdr>
    </w:div>
    <w:div w:id="1013924032">
      <w:bodyDiv w:val="1"/>
      <w:marLeft w:val="0"/>
      <w:marRight w:val="0"/>
      <w:marTop w:val="0"/>
      <w:marBottom w:val="0"/>
      <w:divBdr>
        <w:top w:val="none" w:sz="0" w:space="0" w:color="auto"/>
        <w:left w:val="none" w:sz="0" w:space="0" w:color="auto"/>
        <w:bottom w:val="none" w:sz="0" w:space="0" w:color="auto"/>
        <w:right w:val="none" w:sz="0" w:space="0" w:color="auto"/>
      </w:divBdr>
    </w:div>
    <w:div w:id="1063141480">
      <w:bodyDiv w:val="1"/>
      <w:marLeft w:val="0"/>
      <w:marRight w:val="0"/>
      <w:marTop w:val="0"/>
      <w:marBottom w:val="0"/>
      <w:divBdr>
        <w:top w:val="none" w:sz="0" w:space="0" w:color="auto"/>
        <w:left w:val="none" w:sz="0" w:space="0" w:color="auto"/>
        <w:bottom w:val="none" w:sz="0" w:space="0" w:color="auto"/>
        <w:right w:val="none" w:sz="0" w:space="0" w:color="auto"/>
      </w:divBdr>
    </w:div>
    <w:div w:id="1093743240">
      <w:bodyDiv w:val="1"/>
      <w:marLeft w:val="0"/>
      <w:marRight w:val="0"/>
      <w:marTop w:val="0"/>
      <w:marBottom w:val="0"/>
      <w:divBdr>
        <w:top w:val="none" w:sz="0" w:space="0" w:color="auto"/>
        <w:left w:val="none" w:sz="0" w:space="0" w:color="auto"/>
        <w:bottom w:val="none" w:sz="0" w:space="0" w:color="auto"/>
        <w:right w:val="none" w:sz="0" w:space="0" w:color="auto"/>
      </w:divBdr>
    </w:div>
    <w:div w:id="1122069377">
      <w:bodyDiv w:val="1"/>
      <w:marLeft w:val="0"/>
      <w:marRight w:val="0"/>
      <w:marTop w:val="0"/>
      <w:marBottom w:val="0"/>
      <w:divBdr>
        <w:top w:val="none" w:sz="0" w:space="0" w:color="auto"/>
        <w:left w:val="none" w:sz="0" w:space="0" w:color="auto"/>
        <w:bottom w:val="none" w:sz="0" w:space="0" w:color="auto"/>
        <w:right w:val="none" w:sz="0" w:space="0" w:color="auto"/>
      </w:divBdr>
    </w:div>
    <w:div w:id="1136685056">
      <w:bodyDiv w:val="1"/>
      <w:marLeft w:val="0"/>
      <w:marRight w:val="0"/>
      <w:marTop w:val="0"/>
      <w:marBottom w:val="0"/>
      <w:divBdr>
        <w:top w:val="none" w:sz="0" w:space="0" w:color="auto"/>
        <w:left w:val="none" w:sz="0" w:space="0" w:color="auto"/>
        <w:bottom w:val="none" w:sz="0" w:space="0" w:color="auto"/>
        <w:right w:val="none" w:sz="0" w:space="0" w:color="auto"/>
      </w:divBdr>
    </w:div>
    <w:div w:id="1140883245">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340001">
      <w:bodyDiv w:val="1"/>
      <w:marLeft w:val="0"/>
      <w:marRight w:val="0"/>
      <w:marTop w:val="0"/>
      <w:marBottom w:val="0"/>
      <w:divBdr>
        <w:top w:val="none" w:sz="0" w:space="0" w:color="auto"/>
        <w:left w:val="none" w:sz="0" w:space="0" w:color="auto"/>
        <w:bottom w:val="none" w:sz="0" w:space="0" w:color="auto"/>
        <w:right w:val="none" w:sz="0" w:space="0" w:color="auto"/>
      </w:divBdr>
    </w:div>
    <w:div w:id="1272973574">
      <w:bodyDiv w:val="1"/>
      <w:marLeft w:val="0"/>
      <w:marRight w:val="0"/>
      <w:marTop w:val="0"/>
      <w:marBottom w:val="0"/>
      <w:divBdr>
        <w:top w:val="none" w:sz="0" w:space="0" w:color="auto"/>
        <w:left w:val="none" w:sz="0" w:space="0" w:color="auto"/>
        <w:bottom w:val="none" w:sz="0" w:space="0" w:color="auto"/>
        <w:right w:val="none" w:sz="0" w:space="0" w:color="auto"/>
      </w:divBdr>
    </w:div>
    <w:div w:id="1357386212">
      <w:bodyDiv w:val="1"/>
      <w:marLeft w:val="0"/>
      <w:marRight w:val="0"/>
      <w:marTop w:val="0"/>
      <w:marBottom w:val="0"/>
      <w:divBdr>
        <w:top w:val="none" w:sz="0" w:space="0" w:color="auto"/>
        <w:left w:val="none" w:sz="0" w:space="0" w:color="auto"/>
        <w:bottom w:val="none" w:sz="0" w:space="0" w:color="auto"/>
        <w:right w:val="none" w:sz="0" w:space="0" w:color="auto"/>
      </w:divBdr>
    </w:div>
    <w:div w:id="1382173886">
      <w:bodyDiv w:val="1"/>
      <w:marLeft w:val="0"/>
      <w:marRight w:val="0"/>
      <w:marTop w:val="0"/>
      <w:marBottom w:val="0"/>
      <w:divBdr>
        <w:top w:val="none" w:sz="0" w:space="0" w:color="auto"/>
        <w:left w:val="none" w:sz="0" w:space="0" w:color="auto"/>
        <w:bottom w:val="none" w:sz="0" w:space="0" w:color="auto"/>
        <w:right w:val="none" w:sz="0" w:space="0" w:color="auto"/>
      </w:divBdr>
    </w:div>
    <w:div w:id="1403598697">
      <w:bodyDiv w:val="1"/>
      <w:marLeft w:val="0"/>
      <w:marRight w:val="0"/>
      <w:marTop w:val="0"/>
      <w:marBottom w:val="0"/>
      <w:divBdr>
        <w:top w:val="none" w:sz="0" w:space="0" w:color="auto"/>
        <w:left w:val="none" w:sz="0" w:space="0" w:color="auto"/>
        <w:bottom w:val="none" w:sz="0" w:space="0" w:color="auto"/>
        <w:right w:val="none" w:sz="0" w:space="0" w:color="auto"/>
      </w:divBdr>
    </w:div>
    <w:div w:id="1442071290">
      <w:bodyDiv w:val="1"/>
      <w:marLeft w:val="0"/>
      <w:marRight w:val="0"/>
      <w:marTop w:val="0"/>
      <w:marBottom w:val="0"/>
      <w:divBdr>
        <w:top w:val="none" w:sz="0" w:space="0" w:color="auto"/>
        <w:left w:val="none" w:sz="0" w:space="0" w:color="auto"/>
        <w:bottom w:val="none" w:sz="0" w:space="0" w:color="auto"/>
        <w:right w:val="none" w:sz="0" w:space="0" w:color="auto"/>
      </w:divBdr>
    </w:div>
    <w:div w:id="1489201225">
      <w:bodyDiv w:val="1"/>
      <w:marLeft w:val="0"/>
      <w:marRight w:val="0"/>
      <w:marTop w:val="0"/>
      <w:marBottom w:val="0"/>
      <w:divBdr>
        <w:top w:val="none" w:sz="0" w:space="0" w:color="auto"/>
        <w:left w:val="none" w:sz="0" w:space="0" w:color="auto"/>
        <w:bottom w:val="none" w:sz="0" w:space="0" w:color="auto"/>
        <w:right w:val="none" w:sz="0" w:space="0" w:color="auto"/>
      </w:divBdr>
    </w:div>
    <w:div w:id="1490554922">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600680809">
      <w:bodyDiv w:val="1"/>
      <w:marLeft w:val="0"/>
      <w:marRight w:val="0"/>
      <w:marTop w:val="0"/>
      <w:marBottom w:val="0"/>
      <w:divBdr>
        <w:top w:val="none" w:sz="0" w:space="0" w:color="auto"/>
        <w:left w:val="none" w:sz="0" w:space="0" w:color="auto"/>
        <w:bottom w:val="none" w:sz="0" w:space="0" w:color="auto"/>
        <w:right w:val="none" w:sz="0" w:space="0" w:color="auto"/>
      </w:divBdr>
    </w:div>
    <w:div w:id="1620646555">
      <w:bodyDiv w:val="1"/>
      <w:marLeft w:val="0"/>
      <w:marRight w:val="0"/>
      <w:marTop w:val="0"/>
      <w:marBottom w:val="0"/>
      <w:divBdr>
        <w:top w:val="none" w:sz="0" w:space="0" w:color="auto"/>
        <w:left w:val="none" w:sz="0" w:space="0" w:color="auto"/>
        <w:bottom w:val="none" w:sz="0" w:space="0" w:color="auto"/>
        <w:right w:val="none" w:sz="0" w:space="0" w:color="auto"/>
      </w:divBdr>
    </w:div>
    <w:div w:id="1622033383">
      <w:bodyDiv w:val="1"/>
      <w:marLeft w:val="0"/>
      <w:marRight w:val="0"/>
      <w:marTop w:val="0"/>
      <w:marBottom w:val="0"/>
      <w:divBdr>
        <w:top w:val="none" w:sz="0" w:space="0" w:color="auto"/>
        <w:left w:val="none" w:sz="0" w:space="0" w:color="auto"/>
        <w:bottom w:val="none" w:sz="0" w:space="0" w:color="auto"/>
        <w:right w:val="none" w:sz="0" w:space="0" w:color="auto"/>
      </w:divBdr>
    </w:div>
    <w:div w:id="1659647614">
      <w:bodyDiv w:val="1"/>
      <w:marLeft w:val="0"/>
      <w:marRight w:val="0"/>
      <w:marTop w:val="0"/>
      <w:marBottom w:val="0"/>
      <w:divBdr>
        <w:top w:val="none" w:sz="0" w:space="0" w:color="auto"/>
        <w:left w:val="none" w:sz="0" w:space="0" w:color="auto"/>
        <w:bottom w:val="none" w:sz="0" w:space="0" w:color="auto"/>
        <w:right w:val="none" w:sz="0" w:space="0" w:color="auto"/>
      </w:divBdr>
    </w:div>
    <w:div w:id="1664234808">
      <w:bodyDiv w:val="1"/>
      <w:marLeft w:val="0"/>
      <w:marRight w:val="0"/>
      <w:marTop w:val="0"/>
      <w:marBottom w:val="0"/>
      <w:divBdr>
        <w:top w:val="none" w:sz="0" w:space="0" w:color="auto"/>
        <w:left w:val="none" w:sz="0" w:space="0" w:color="auto"/>
        <w:bottom w:val="none" w:sz="0" w:space="0" w:color="auto"/>
        <w:right w:val="none" w:sz="0" w:space="0" w:color="auto"/>
      </w:divBdr>
      <w:divsChild>
        <w:div w:id="699285441">
          <w:marLeft w:val="0"/>
          <w:marRight w:val="0"/>
          <w:marTop w:val="0"/>
          <w:marBottom w:val="0"/>
          <w:divBdr>
            <w:top w:val="none" w:sz="0" w:space="0" w:color="auto"/>
            <w:left w:val="single" w:sz="24" w:space="0" w:color="CED3F1"/>
            <w:bottom w:val="none" w:sz="0" w:space="0" w:color="auto"/>
            <w:right w:val="none" w:sz="0" w:space="0" w:color="auto"/>
          </w:divBdr>
          <w:divsChild>
            <w:div w:id="18825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6671">
      <w:bodyDiv w:val="1"/>
      <w:marLeft w:val="0"/>
      <w:marRight w:val="0"/>
      <w:marTop w:val="0"/>
      <w:marBottom w:val="0"/>
      <w:divBdr>
        <w:top w:val="none" w:sz="0" w:space="0" w:color="auto"/>
        <w:left w:val="none" w:sz="0" w:space="0" w:color="auto"/>
        <w:bottom w:val="none" w:sz="0" w:space="0" w:color="auto"/>
        <w:right w:val="none" w:sz="0" w:space="0" w:color="auto"/>
      </w:divBdr>
    </w:div>
    <w:div w:id="1682317250">
      <w:bodyDiv w:val="1"/>
      <w:marLeft w:val="0"/>
      <w:marRight w:val="0"/>
      <w:marTop w:val="0"/>
      <w:marBottom w:val="0"/>
      <w:divBdr>
        <w:top w:val="none" w:sz="0" w:space="0" w:color="auto"/>
        <w:left w:val="none" w:sz="0" w:space="0" w:color="auto"/>
        <w:bottom w:val="none" w:sz="0" w:space="0" w:color="auto"/>
        <w:right w:val="none" w:sz="0" w:space="0" w:color="auto"/>
      </w:divBdr>
    </w:div>
    <w:div w:id="1714846765">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48115166">
      <w:bodyDiv w:val="1"/>
      <w:marLeft w:val="0"/>
      <w:marRight w:val="0"/>
      <w:marTop w:val="0"/>
      <w:marBottom w:val="0"/>
      <w:divBdr>
        <w:top w:val="none" w:sz="0" w:space="0" w:color="auto"/>
        <w:left w:val="none" w:sz="0" w:space="0" w:color="auto"/>
        <w:bottom w:val="none" w:sz="0" w:space="0" w:color="auto"/>
        <w:right w:val="none" w:sz="0" w:space="0" w:color="auto"/>
      </w:divBdr>
    </w:div>
    <w:div w:id="1766150955">
      <w:bodyDiv w:val="1"/>
      <w:marLeft w:val="0"/>
      <w:marRight w:val="0"/>
      <w:marTop w:val="0"/>
      <w:marBottom w:val="0"/>
      <w:divBdr>
        <w:top w:val="none" w:sz="0" w:space="0" w:color="auto"/>
        <w:left w:val="none" w:sz="0" w:space="0" w:color="auto"/>
        <w:bottom w:val="none" w:sz="0" w:space="0" w:color="auto"/>
        <w:right w:val="none" w:sz="0" w:space="0" w:color="auto"/>
      </w:divBdr>
    </w:div>
    <w:div w:id="1791584768">
      <w:bodyDiv w:val="1"/>
      <w:marLeft w:val="0"/>
      <w:marRight w:val="0"/>
      <w:marTop w:val="0"/>
      <w:marBottom w:val="0"/>
      <w:divBdr>
        <w:top w:val="none" w:sz="0" w:space="0" w:color="auto"/>
        <w:left w:val="none" w:sz="0" w:space="0" w:color="auto"/>
        <w:bottom w:val="none" w:sz="0" w:space="0" w:color="auto"/>
        <w:right w:val="none" w:sz="0" w:space="0" w:color="auto"/>
      </w:divBdr>
    </w:div>
    <w:div w:id="1801796992">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1064827">
      <w:bodyDiv w:val="1"/>
      <w:marLeft w:val="0"/>
      <w:marRight w:val="0"/>
      <w:marTop w:val="0"/>
      <w:marBottom w:val="0"/>
      <w:divBdr>
        <w:top w:val="none" w:sz="0" w:space="0" w:color="auto"/>
        <w:left w:val="none" w:sz="0" w:space="0" w:color="auto"/>
        <w:bottom w:val="none" w:sz="0" w:space="0" w:color="auto"/>
        <w:right w:val="none" w:sz="0" w:space="0" w:color="auto"/>
      </w:divBdr>
    </w:div>
    <w:div w:id="1878082310">
      <w:bodyDiv w:val="1"/>
      <w:marLeft w:val="0"/>
      <w:marRight w:val="0"/>
      <w:marTop w:val="0"/>
      <w:marBottom w:val="0"/>
      <w:divBdr>
        <w:top w:val="none" w:sz="0" w:space="0" w:color="auto"/>
        <w:left w:val="none" w:sz="0" w:space="0" w:color="auto"/>
        <w:bottom w:val="none" w:sz="0" w:space="0" w:color="auto"/>
        <w:right w:val="none" w:sz="0" w:space="0" w:color="auto"/>
      </w:divBdr>
    </w:div>
    <w:div w:id="1891381033">
      <w:bodyDiv w:val="1"/>
      <w:marLeft w:val="0"/>
      <w:marRight w:val="0"/>
      <w:marTop w:val="0"/>
      <w:marBottom w:val="0"/>
      <w:divBdr>
        <w:top w:val="none" w:sz="0" w:space="0" w:color="auto"/>
        <w:left w:val="none" w:sz="0" w:space="0" w:color="auto"/>
        <w:bottom w:val="none" w:sz="0" w:space="0" w:color="auto"/>
        <w:right w:val="none" w:sz="0" w:space="0" w:color="auto"/>
      </w:divBdr>
    </w:div>
    <w:div w:id="1893884725">
      <w:bodyDiv w:val="1"/>
      <w:marLeft w:val="0"/>
      <w:marRight w:val="0"/>
      <w:marTop w:val="0"/>
      <w:marBottom w:val="0"/>
      <w:divBdr>
        <w:top w:val="none" w:sz="0" w:space="0" w:color="auto"/>
        <w:left w:val="none" w:sz="0" w:space="0" w:color="auto"/>
        <w:bottom w:val="none" w:sz="0" w:space="0" w:color="auto"/>
        <w:right w:val="none" w:sz="0" w:space="0" w:color="auto"/>
      </w:divBdr>
    </w:div>
    <w:div w:id="1920824345">
      <w:bodyDiv w:val="1"/>
      <w:marLeft w:val="0"/>
      <w:marRight w:val="0"/>
      <w:marTop w:val="0"/>
      <w:marBottom w:val="0"/>
      <w:divBdr>
        <w:top w:val="none" w:sz="0" w:space="0" w:color="auto"/>
        <w:left w:val="none" w:sz="0" w:space="0" w:color="auto"/>
        <w:bottom w:val="none" w:sz="0" w:space="0" w:color="auto"/>
        <w:right w:val="none" w:sz="0" w:space="0" w:color="auto"/>
      </w:divBdr>
    </w:div>
    <w:div w:id="1933122074">
      <w:bodyDiv w:val="1"/>
      <w:marLeft w:val="0"/>
      <w:marRight w:val="0"/>
      <w:marTop w:val="0"/>
      <w:marBottom w:val="0"/>
      <w:divBdr>
        <w:top w:val="none" w:sz="0" w:space="0" w:color="auto"/>
        <w:left w:val="none" w:sz="0" w:space="0" w:color="auto"/>
        <w:bottom w:val="none" w:sz="0" w:space="0" w:color="auto"/>
        <w:right w:val="none" w:sz="0" w:space="0" w:color="auto"/>
      </w:divBdr>
    </w:div>
    <w:div w:id="1956860631">
      <w:bodyDiv w:val="1"/>
      <w:marLeft w:val="0"/>
      <w:marRight w:val="0"/>
      <w:marTop w:val="0"/>
      <w:marBottom w:val="0"/>
      <w:divBdr>
        <w:top w:val="none" w:sz="0" w:space="0" w:color="auto"/>
        <w:left w:val="none" w:sz="0" w:space="0" w:color="auto"/>
        <w:bottom w:val="none" w:sz="0" w:space="0" w:color="auto"/>
        <w:right w:val="none" w:sz="0" w:space="0" w:color="auto"/>
      </w:divBdr>
    </w:div>
    <w:div w:id="2000957960">
      <w:bodyDiv w:val="1"/>
      <w:marLeft w:val="0"/>
      <w:marRight w:val="0"/>
      <w:marTop w:val="0"/>
      <w:marBottom w:val="0"/>
      <w:divBdr>
        <w:top w:val="none" w:sz="0" w:space="0" w:color="auto"/>
        <w:left w:val="none" w:sz="0" w:space="0" w:color="auto"/>
        <w:bottom w:val="none" w:sz="0" w:space="0" w:color="auto"/>
        <w:right w:val="none" w:sz="0" w:space="0" w:color="auto"/>
      </w:divBdr>
    </w:div>
    <w:div w:id="2049408672">
      <w:bodyDiv w:val="1"/>
      <w:marLeft w:val="0"/>
      <w:marRight w:val="0"/>
      <w:marTop w:val="0"/>
      <w:marBottom w:val="0"/>
      <w:divBdr>
        <w:top w:val="none" w:sz="0" w:space="0" w:color="auto"/>
        <w:left w:val="none" w:sz="0" w:space="0" w:color="auto"/>
        <w:bottom w:val="none" w:sz="0" w:space="0" w:color="auto"/>
        <w:right w:val="none" w:sz="0" w:space="0" w:color="auto"/>
      </w:divBdr>
    </w:div>
    <w:div w:id="2058511003">
      <w:bodyDiv w:val="1"/>
      <w:marLeft w:val="0"/>
      <w:marRight w:val="0"/>
      <w:marTop w:val="0"/>
      <w:marBottom w:val="0"/>
      <w:divBdr>
        <w:top w:val="none" w:sz="0" w:space="0" w:color="auto"/>
        <w:left w:val="none" w:sz="0" w:space="0" w:color="auto"/>
        <w:bottom w:val="none" w:sz="0" w:space="0" w:color="auto"/>
        <w:right w:val="none" w:sz="0" w:space="0" w:color="auto"/>
      </w:divBdr>
    </w:div>
    <w:div w:id="2065447110">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0178345">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2727910">
      <w:bodyDiv w:val="1"/>
      <w:marLeft w:val="0"/>
      <w:marRight w:val="0"/>
      <w:marTop w:val="0"/>
      <w:marBottom w:val="0"/>
      <w:divBdr>
        <w:top w:val="none" w:sz="0" w:space="0" w:color="auto"/>
        <w:left w:val="none" w:sz="0" w:space="0" w:color="auto"/>
        <w:bottom w:val="none" w:sz="0" w:space="0" w:color="auto"/>
        <w:right w:val="none" w:sz="0" w:space="0" w:color="auto"/>
      </w:divBdr>
    </w:div>
    <w:div w:id="21300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073&amp;n=40124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37094&amp;dst=32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7094&amp;dst=30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37094&amp;dst=1110" TargetMode="External"/><Relationship Id="rId4" Type="http://schemas.openxmlformats.org/officeDocument/2006/relationships/settings" Target="settings.xml"/><Relationship Id="rId9" Type="http://schemas.openxmlformats.org/officeDocument/2006/relationships/hyperlink" Target="https://login.consultant.ru/link/?req=doc&amp;base=LAW&amp;n=437094&amp;dst=1107" TargetMode="External"/><Relationship Id="rId14"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37E6B-8341-4FD0-AECC-33F7A42BC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98</Pages>
  <Words>34513</Words>
  <Characters>196726</Characters>
  <Application>Microsoft Office Word</Application>
  <DocSecurity>0</DocSecurity>
  <Lines>1639</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SamosudovaAV_6211</cp:lastModifiedBy>
  <cp:revision>12</cp:revision>
  <cp:lastPrinted>2024-01-11T08:16:00Z</cp:lastPrinted>
  <dcterms:created xsi:type="dcterms:W3CDTF">2024-01-06T20:00:00Z</dcterms:created>
  <dcterms:modified xsi:type="dcterms:W3CDTF">2024-01-15T11:55:00Z</dcterms:modified>
</cp:coreProperties>
</file>