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C7A" w:rsidRDefault="00233C7A" w:rsidP="00233C7A">
      <w:pPr>
        <w:jc w:val="center"/>
        <w:outlineLvl w:val="0"/>
        <w:rPr>
          <w:b/>
        </w:rPr>
      </w:pPr>
      <w:r>
        <w:rPr>
          <w:b/>
        </w:rPr>
        <w:t>РЯЗАНСКАЯ ОБЛАСТЬ</w:t>
      </w:r>
    </w:p>
    <w:p w:rsidR="00233C7A" w:rsidRDefault="00233C7A" w:rsidP="00233C7A">
      <w:pPr>
        <w:jc w:val="center"/>
        <w:outlineLvl w:val="0"/>
        <w:rPr>
          <w:b/>
        </w:rPr>
      </w:pPr>
      <w:r>
        <w:rPr>
          <w:b/>
        </w:rPr>
        <w:t>Муниципальное образование – Новомичуринское городское поселение</w:t>
      </w:r>
    </w:p>
    <w:p w:rsidR="00233C7A" w:rsidRDefault="00233C7A" w:rsidP="00233C7A">
      <w:pPr>
        <w:jc w:val="center"/>
        <w:outlineLvl w:val="0"/>
        <w:rPr>
          <w:b/>
        </w:rPr>
      </w:pPr>
      <w:r>
        <w:rPr>
          <w:b/>
        </w:rPr>
        <w:t>Пронского муниципального района</w:t>
      </w:r>
    </w:p>
    <w:p w:rsidR="00233C7A" w:rsidRDefault="00233C7A" w:rsidP="00233C7A">
      <w:pPr>
        <w:jc w:val="center"/>
        <w:rPr>
          <w:b/>
        </w:rPr>
      </w:pPr>
    </w:p>
    <w:p w:rsidR="00233C7A" w:rsidRDefault="00233C7A" w:rsidP="00233C7A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СОВЕТ  ДЕПУТАТОВ</w:t>
      </w:r>
      <w:proofErr w:type="gramEnd"/>
    </w:p>
    <w:p w:rsidR="00233C7A" w:rsidRDefault="00233C7A" w:rsidP="00233C7A">
      <w:pPr>
        <w:jc w:val="center"/>
        <w:rPr>
          <w:b/>
          <w:sz w:val="36"/>
          <w:szCs w:val="36"/>
        </w:rPr>
      </w:pPr>
    </w:p>
    <w:p w:rsidR="00233C7A" w:rsidRDefault="00233C7A" w:rsidP="00233C7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33C7A" w:rsidRDefault="00233C7A" w:rsidP="00233C7A">
      <w:pPr>
        <w:ind w:right="-1"/>
        <w:jc w:val="center"/>
        <w:rPr>
          <w:b/>
          <w:sz w:val="22"/>
          <w:szCs w:val="22"/>
        </w:rPr>
      </w:pPr>
    </w:p>
    <w:p w:rsidR="00233C7A" w:rsidRDefault="00233C7A" w:rsidP="00233C7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 мая 2025 года                                           г. Новомичуринск                                                             № </w:t>
      </w:r>
      <w:r w:rsidR="00477B3F">
        <w:rPr>
          <w:sz w:val="22"/>
          <w:szCs w:val="22"/>
        </w:rPr>
        <w:t>37</w:t>
      </w:r>
      <w:r>
        <w:rPr>
          <w:sz w:val="22"/>
          <w:szCs w:val="22"/>
        </w:rPr>
        <w:t xml:space="preserve"> </w:t>
      </w:r>
    </w:p>
    <w:p w:rsidR="00F92528" w:rsidRPr="002054B1" w:rsidRDefault="00F92528" w:rsidP="00F92528">
      <w:pPr>
        <w:ind w:right="594"/>
        <w:jc w:val="center"/>
        <w:rPr>
          <w:b/>
          <w:sz w:val="25"/>
          <w:szCs w:val="25"/>
        </w:rPr>
      </w:pPr>
    </w:p>
    <w:p w:rsidR="00F92528" w:rsidRPr="00346446" w:rsidRDefault="00F92528" w:rsidP="00346446">
      <w:pPr>
        <w:pStyle w:val="a4"/>
        <w:jc w:val="center"/>
        <w:rPr>
          <w:b/>
        </w:rPr>
      </w:pPr>
      <w:r w:rsidRPr="00346446">
        <w:rPr>
          <w:b/>
        </w:rPr>
        <w:t>О внесении изменений в решение Совета депутатов Новомичуринского</w:t>
      </w:r>
    </w:p>
    <w:p w:rsidR="00346446" w:rsidRDefault="00F92528" w:rsidP="00346446">
      <w:pPr>
        <w:pStyle w:val="a4"/>
        <w:jc w:val="center"/>
        <w:rPr>
          <w:b/>
        </w:rPr>
      </w:pPr>
      <w:r w:rsidRPr="00346446">
        <w:rPr>
          <w:b/>
        </w:rPr>
        <w:t>городского поселения от 2</w:t>
      </w:r>
      <w:r w:rsidR="00D77128" w:rsidRPr="00346446">
        <w:rPr>
          <w:b/>
        </w:rPr>
        <w:t>5</w:t>
      </w:r>
      <w:r w:rsidRPr="00346446">
        <w:rPr>
          <w:b/>
        </w:rPr>
        <w:t>.0</w:t>
      </w:r>
      <w:r w:rsidR="00D77128" w:rsidRPr="00346446">
        <w:rPr>
          <w:b/>
        </w:rPr>
        <w:t>5.2021</w:t>
      </w:r>
      <w:r w:rsidRPr="00346446">
        <w:rPr>
          <w:b/>
        </w:rPr>
        <w:t xml:space="preserve"> № </w:t>
      </w:r>
      <w:r w:rsidR="00D77128" w:rsidRPr="00346446">
        <w:rPr>
          <w:b/>
        </w:rPr>
        <w:t>3</w:t>
      </w:r>
      <w:r w:rsidRPr="00346446">
        <w:rPr>
          <w:b/>
        </w:rPr>
        <w:t xml:space="preserve">2 «Об утверждении Положения </w:t>
      </w:r>
    </w:p>
    <w:p w:rsidR="00346446" w:rsidRDefault="00F92528" w:rsidP="00346446">
      <w:pPr>
        <w:pStyle w:val="a4"/>
        <w:jc w:val="center"/>
        <w:rPr>
          <w:b/>
        </w:rPr>
      </w:pPr>
      <w:r w:rsidRPr="00346446">
        <w:rPr>
          <w:b/>
        </w:rPr>
        <w:t xml:space="preserve">о </w:t>
      </w:r>
      <w:r w:rsidR="00D77128" w:rsidRPr="00346446">
        <w:rPr>
          <w:b/>
        </w:rPr>
        <w:t xml:space="preserve">бюджетном процессе </w:t>
      </w:r>
      <w:r w:rsidR="00346446">
        <w:rPr>
          <w:b/>
        </w:rPr>
        <w:t xml:space="preserve">в муниципальном образовании - </w:t>
      </w:r>
      <w:r w:rsidRPr="00346446">
        <w:rPr>
          <w:b/>
        </w:rPr>
        <w:t xml:space="preserve">Новомичуринское </w:t>
      </w:r>
    </w:p>
    <w:p w:rsidR="00F92528" w:rsidRPr="00346446" w:rsidRDefault="00F92528" w:rsidP="00346446">
      <w:pPr>
        <w:pStyle w:val="a4"/>
        <w:jc w:val="center"/>
        <w:rPr>
          <w:b/>
        </w:rPr>
      </w:pPr>
      <w:r w:rsidRPr="00346446">
        <w:rPr>
          <w:b/>
        </w:rPr>
        <w:t>городское поселение</w:t>
      </w:r>
      <w:r w:rsidR="00D77128" w:rsidRPr="00346446">
        <w:rPr>
          <w:b/>
        </w:rPr>
        <w:t xml:space="preserve"> Пронского муниципального района Рязанской области»</w:t>
      </w:r>
    </w:p>
    <w:p w:rsidR="00F92528" w:rsidRPr="000C5EBB" w:rsidRDefault="00F92528" w:rsidP="00F92528">
      <w:pPr>
        <w:jc w:val="center"/>
        <w:rPr>
          <w:b/>
          <w:sz w:val="26"/>
          <w:szCs w:val="26"/>
          <w:lang w:eastAsia="en-US"/>
        </w:rPr>
      </w:pPr>
    </w:p>
    <w:p w:rsidR="00F92528" w:rsidRPr="009542EA" w:rsidRDefault="00F92528" w:rsidP="00F92528">
      <w:pPr>
        <w:autoSpaceDE w:val="0"/>
        <w:autoSpaceDN w:val="0"/>
        <w:adjustRightInd w:val="0"/>
        <w:ind w:firstLine="567"/>
        <w:jc w:val="both"/>
      </w:pPr>
      <w:r w:rsidRPr="009542EA">
        <w:t>В соответствии с Федеральным законом от 06.10.2003 № 131-ФЗ «Об общих принципах организации местного самоуправления в Российской Феде</w:t>
      </w:r>
      <w:r w:rsidR="00D77128" w:rsidRPr="009542EA">
        <w:t>рации», Бюджетным кодексом Российской</w:t>
      </w:r>
      <w:r w:rsidR="00ED2A1B" w:rsidRPr="009542EA">
        <w:t xml:space="preserve"> Федерации, </w:t>
      </w:r>
      <w:r w:rsidRPr="009542EA">
        <w:t>Уставом муниципального образования - Новомичуринское городское поселение, рассмотрев про</w:t>
      </w:r>
      <w:r w:rsidR="00FF6BE5" w:rsidRPr="009542EA">
        <w:t xml:space="preserve">тест </w:t>
      </w:r>
      <w:r w:rsidRPr="009542EA">
        <w:t>прокуратур</w:t>
      </w:r>
      <w:r w:rsidR="00FF6BE5" w:rsidRPr="009542EA">
        <w:t>ы</w:t>
      </w:r>
      <w:r w:rsidRPr="009542EA">
        <w:t xml:space="preserve"> Пронского района</w:t>
      </w:r>
      <w:r w:rsidR="004E6A95">
        <w:t xml:space="preserve"> от 28.04.2025 № 18/2025</w:t>
      </w:r>
      <w:r w:rsidRPr="009542EA">
        <w:t>, Совет депутатов Новомичуринского городского поселения</w:t>
      </w:r>
    </w:p>
    <w:p w:rsidR="00F92528" w:rsidRPr="009542EA" w:rsidRDefault="00F92528" w:rsidP="00F92528">
      <w:pPr>
        <w:jc w:val="center"/>
        <w:rPr>
          <w:b/>
        </w:rPr>
      </w:pPr>
      <w:r w:rsidRPr="009542EA">
        <w:rPr>
          <w:b/>
        </w:rPr>
        <w:t>решил:</w:t>
      </w:r>
    </w:p>
    <w:p w:rsidR="00F92528" w:rsidRPr="009542EA" w:rsidRDefault="00F92528" w:rsidP="00F92528">
      <w:pPr>
        <w:jc w:val="center"/>
        <w:rPr>
          <w:b/>
        </w:rPr>
      </w:pPr>
    </w:p>
    <w:p w:rsidR="00364851" w:rsidRPr="009542EA" w:rsidRDefault="00F92528" w:rsidP="00F92528">
      <w:pPr>
        <w:ind w:firstLine="567"/>
        <w:jc w:val="both"/>
      </w:pPr>
      <w:r w:rsidRPr="009542EA">
        <w:t xml:space="preserve">1. Внести в </w:t>
      </w:r>
      <w:r w:rsidR="001F6F7F" w:rsidRPr="009542EA">
        <w:t xml:space="preserve">решение Совета депутатов Новомичуринского городского поселения </w:t>
      </w:r>
      <w:r w:rsidR="00F57075" w:rsidRPr="009542EA">
        <w:t>от 25.05.2021</w:t>
      </w:r>
      <w:r w:rsidR="009542EA">
        <w:t xml:space="preserve"> </w:t>
      </w:r>
      <w:r w:rsidR="00F57075" w:rsidRPr="009542EA">
        <w:t>№</w:t>
      </w:r>
      <w:r w:rsidR="009542EA">
        <w:t xml:space="preserve"> </w:t>
      </w:r>
      <w:r w:rsidR="00F57075" w:rsidRPr="009542EA">
        <w:t>32 «Об утверждении Положения о бюджетном процессе в муниципальном образовании</w:t>
      </w:r>
      <w:r w:rsidR="005E3389">
        <w:t xml:space="preserve"> </w:t>
      </w:r>
      <w:r w:rsidR="00F57075" w:rsidRPr="009542EA">
        <w:t>-</w:t>
      </w:r>
      <w:r w:rsidR="005E3389">
        <w:t xml:space="preserve"> </w:t>
      </w:r>
      <w:r w:rsidR="00F57075" w:rsidRPr="009542EA">
        <w:t xml:space="preserve">Новомичуринское городское поселение Пронского муниципального района Рязанской области» </w:t>
      </w:r>
      <w:r w:rsidR="00364851" w:rsidRPr="009542EA">
        <w:t>следующие изменения:</w:t>
      </w:r>
    </w:p>
    <w:p w:rsidR="00F92528" w:rsidRPr="009542EA" w:rsidRDefault="007D64DD" w:rsidP="006D0EC9">
      <w:pPr>
        <w:ind w:firstLine="567"/>
        <w:jc w:val="both"/>
      </w:pPr>
      <w:r w:rsidRPr="009542EA">
        <w:t>1</w:t>
      </w:r>
      <w:r w:rsidR="00477B3F">
        <w:t>.1.</w:t>
      </w:r>
      <w:r w:rsidRPr="009542EA">
        <w:t xml:space="preserve"> </w:t>
      </w:r>
      <w:r w:rsidR="006D0EC9" w:rsidRPr="009542EA">
        <w:t xml:space="preserve"> </w:t>
      </w:r>
      <w:r w:rsidR="00ED2A1B" w:rsidRPr="009542EA">
        <w:t>часть 2</w:t>
      </w:r>
      <w:r w:rsidR="006D0EC9" w:rsidRPr="009542EA">
        <w:t xml:space="preserve"> </w:t>
      </w:r>
      <w:r w:rsidR="00FF6BE5" w:rsidRPr="009542EA">
        <w:t>стать</w:t>
      </w:r>
      <w:r w:rsidR="006D0EC9" w:rsidRPr="009542EA">
        <w:t>и</w:t>
      </w:r>
      <w:r w:rsidR="00FF6BE5" w:rsidRPr="009542EA">
        <w:t xml:space="preserve"> </w:t>
      </w:r>
      <w:r w:rsidR="00ED2A1B" w:rsidRPr="009542EA">
        <w:t>14</w:t>
      </w:r>
      <w:r w:rsidR="00364851" w:rsidRPr="009542EA">
        <w:t xml:space="preserve"> </w:t>
      </w:r>
      <w:r w:rsidR="005E3389">
        <w:t xml:space="preserve">Положения </w:t>
      </w:r>
      <w:r w:rsidR="00364851" w:rsidRPr="009542EA">
        <w:t>изложить в следующей редакции:</w:t>
      </w:r>
    </w:p>
    <w:p w:rsidR="006D0EC9" w:rsidRPr="009542EA" w:rsidRDefault="00ED2A1B" w:rsidP="006D0EC9">
      <w:pPr>
        <w:ind w:firstLine="567"/>
        <w:jc w:val="both"/>
      </w:pPr>
      <w:r w:rsidRPr="009542EA">
        <w:t>«2</w:t>
      </w:r>
      <w:r w:rsidR="006D0EC9" w:rsidRPr="009542EA">
        <w:t xml:space="preserve">. </w:t>
      </w:r>
      <w:r w:rsidRPr="009542EA">
        <w:t>Муниципальн</w:t>
      </w:r>
      <w:r w:rsidR="00477B3F">
        <w:t>ы</w:t>
      </w:r>
      <w:r w:rsidRPr="009542EA">
        <w:t xml:space="preserve">е внутренние заимствования поселения осуществляются в целях финансирования дефицита местного бюджета, погашения долговых обязательств муниципального образования, финансового обеспечения реализации инфраструктурных проектов, </w:t>
      </w:r>
      <w:r w:rsidR="00591C6C" w:rsidRPr="009542EA">
        <w:t>предусмотренных порядками предоставления бюджетных кредитов, утверждаемыми Правительством Российской Федерации в соответс</w:t>
      </w:r>
      <w:r w:rsidR="005E3389">
        <w:t>т</w:t>
      </w:r>
      <w:r w:rsidR="00591C6C" w:rsidRPr="009542EA">
        <w:t xml:space="preserve">вии с абзацем шестым пункта 1 статьи 93.3 и пунктом 2 статьи 93.9 </w:t>
      </w:r>
      <w:r w:rsidR="00477B3F" w:rsidRPr="009542EA">
        <w:t>Бюджетн</w:t>
      </w:r>
      <w:r w:rsidR="00477B3F">
        <w:t>ого</w:t>
      </w:r>
      <w:r w:rsidR="00477B3F" w:rsidRPr="009542EA">
        <w:t xml:space="preserve"> кодекс</w:t>
      </w:r>
      <w:r w:rsidR="00477B3F">
        <w:t>а РФ</w:t>
      </w:r>
      <w:r w:rsidR="00591C6C" w:rsidRPr="009542EA">
        <w:t xml:space="preserve">, </w:t>
      </w:r>
      <w:r w:rsidRPr="009542EA">
        <w:t>пополнения в течение финансового года остатков средств на счетах местного бюджета</w:t>
      </w:r>
      <w:r w:rsidR="00DD3989" w:rsidRPr="009542EA">
        <w:t xml:space="preserve"> (в отношении бюджетных кредитов на пополнение остатка средств на едином счете бюджета, предусмотренных статьёй 93.6 </w:t>
      </w:r>
      <w:r w:rsidR="00477B3F" w:rsidRPr="009542EA">
        <w:t>Бюджетн</w:t>
      </w:r>
      <w:r w:rsidR="00477B3F">
        <w:t>ого</w:t>
      </w:r>
      <w:r w:rsidR="00477B3F" w:rsidRPr="009542EA">
        <w:t xml:space="preserve"> кодекс</w:t>
      </w:r>
      <w:r w:rsidR="00477B3F">
        <w:t>а РФ</w:t>
      </w:r>
      <w:r w:rsidR="000A5510">
        <w:t>)</w:t>
      </w:r>
      <w:r w:rsidR="009711FC" w:rsidRPr="009542EA">
        <w:t>, а также в целях предоставления бюджетных кредитов  местным бюджетам из бюджета субъекта Российской Федерации, предусмотренных порядком предоставления бюджетных кредитов из федерального бюджета бюджетам субъектов Российской Федерации</w:t>
      </w:r>
      <w:r w:rsidR="000A5510">
        <w:t>.</w:t>
      </w:r>
      <w:r w:rsidRPr="009542EA">
        <w:t>».</w:t>
      </w:r>
    </w:p>
    <w:p w:rsidR="00F92528" w:rsidRPr="009542EA" w:rsidRDefault="00F92528" w:rsidP="00F92528">
      <w:pPr>
        <w:ind w:firstLine="567"/>
        <w:jc w:val="both"/>
      </w:pPr>
      <w:r w:rsidRPr="009542EA">
        <w:t xml:space="preserve">2. Направить настоящее решение в администрацию муниципального образования – Новомичуринское городское поселение. </w:t>
      </w:r>
    </w:p>
    <w:p w:rsidR="00F92528" w:rsidRPr="009542EA" w:rsidRDefault="00F92528" w:rsidP="00F92528">
      <w:pPr>
        <w:ind w:firstLine="567"/>
        <w:jc w:val="both"/>
      </w:pPr>
      <w:r w:rsidRPr="009542EA">
        <w:t>3. Копиюрешения направить в прокуратуру Пронского района.</w:t>
      </w:r>
    </w:p>
    <w:p w:rsidR="00F92528" w:rsidRDefault="00F92528" w:rsidP="00F92528">
      <w:pPr>
        <w:ind w:firstLine="567"/>
        <w:jc w:val="both"/>
      </w:pPr>
      <w:r w:rsidRPr="009542EA">
        <w:t xml:space="preserve">4. Настоящее решение вступает в силу после его официального </w:t>
      </w:r>
      <w:r w:rsidR="0070373F">
        <w:t>обнародования</w:t>
      </w:r>
      <w:r w:rsidRPr="009542EA">
        <w:t>.</w:t>
      </w:r>
    </w:p>
    <w:p w:rsidR="0070373F" w:rsidRPr="009542EA" w:rsidRDefault="0070373F" w:rsidP="00F92528">
      <w:pPr>
        <w:ind w:firstLine="567"/>
        <w:jc w:val="both"/>
      </w:pPr>
    </w:p>
    <w:p w:rsidR="00F92528" w:rsidRDefault="00F92528" w:rsidP="00F92528">
      <w:pPr>
        <w:jc w:val="both"/>
      </w:pPr>
    </w:p>
    <w:p w:rsidR="005E3389" w:rsidRDefault="005E3389" w:rsidP="00F92528">
      <w:pPr>
        <w:jc w:val="both"/>
      </w:pPr>
    </w:p>
    <w:p w:rsidR="000A5510" w:rsidRDefault="000A5510" w:rsidP="00F92528">
      <w:pPr>
        <w:jc w:val="both"/>
      </w:pPr>
    </w:p>
    <w:p w:rsidR="00F92528" w:rsidRPr="009542EA" w:rsidRDefault="00D544CE" w:rsidP="00F92528">
      <w:pPr>
        <w:jc w:val="both"/>
      </w:pPr>
      <w:r>
        <w:t xml:space="preserve">Заместитель </w:t>
      </w:r>
      <w:r w:rsidR="00F92528" w:rsidRPr="009542EA">
        <w:t>председател</w:t>
      </w:r>
      <w:r>
        <w:t>я</w:t>
      </w:r>
      <w:r w:rsidR="00F92528" w:rsidRPr="009542EA">
        <w:t xml:space="preserve"> Совета депутатов</w:t>
      </w:r>
    </w:p>
    <w:p w:rsidR="00F92528" w:rsidRPr="009542EA" w:rsidRDefault="00F92528" w:rsidP="00F92528">
      <w:pPr>
        <w:jc w:val="both"/>
      </w:pPr>
      <w:r w:rsidRPr="009542EA">
        <w:t>муниципального образования –</w:t>
      </w:r>
    </w:p>
    <w:p w:rsidR="00E77436" w:rsidRDefault="00F92528" w:rsidP="006D0EC9">
      <w:pPr>
        <w:jc w:val="both"/>
      </w:pPr>
      <w:r w:rsidRPr="009542EA">
        <w:t xml:space="preserve">Новомичуринское городское поселение                                                </w:t>
      </w:r>
      <w:r w:rsidR="0070373F">
        <w:t xml:space="preserve">                </w:t>
      </w:r>
      <w:r w:rsidRPr="009542EA">
        <w:t xml:space="preserve">    </w:t>
      </w:r>
      <w:r w:rsidR="00D544CE">
        <w:t>И.В.Гришин</w:t>
      </w:r>
      <w:bookmarkStart w:id="0" w:name="_GoBack"/>
      <w:bookmarkEnd w:id="0"/>
    </w:p>
    <w:sectPr w:rsidR="00E77436" w:rsidSect="0034644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28"/>
    <w:rsid w:val="000A5510"/>
    <w:rsid w:val="001412BD"/>
    <w:rsid w:val="001F6F7F"/>
    <w:rsid w:val="00233C7A"/>
    <w:rsid w:val="00346446"/>
    <w:rsid w:val="00364851"/>
    <w:rsid w:val="00477B3F"/>
    <w:rsid w:val="0048497D"/>
    <w:rsid w:val="004E6A95"/>
    <w:rsid w:val="00541D53"/>
    <w:rsid w:val="00591C6C"/>
    <w:rsid w:val="005E3389"/>
    <w:rsid w:val="006D0EC9"/>
    <w:rsid w:val="0070373F"/>
    <w:rsid w:val="007D0372"/>
    <w:rsid w:val="007D64DD"/>
    <w:rsid w:val="008C2839"/>
    <w:rsid w:val="009542EA"/>
    <w:rsid w:val="009711FC"/>
    <w:rsid w:val="00B24B50"/>
    <w:rsid w:val="00C350BA"/>
    <w:rsid w:val="00D05385"/>
    <w:rsid w:val="00D544CE"/>
    <w:rsid w:val="00D77128"/>
    <w:rsid w:val="00DD3989"/>
    <w:rsid w:val="00E77436"/>
    <w:rsid w:val="00ED2A1B"/>
    <w:rsid w:val="00EE3BD7"/>
    <w:rsid w:val="00F57075"/>
    <w:rsid w:val="00F92528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B1BEC-061E-4FB8-B883-C6E575C8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851"/>
    <w:pPr>
      <w:ind w:left="720"/>
      <w:contextualSpacing/>
    </w:pPr>
  </w:style>
  <w:style w:type="paragraph" w:styleId="a4">
    <w:name w:val="No Spacing"/>
    <w:uiPriority w:val="1"/>
    <w:qFormat/>
    <w:rsid w:val="003464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544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C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KolekinaEV_6211</dc:creator>
  <cp:lastModifiedBy>Kucher S.N.</cp:lastModifiedBy>
  <cp:revision>17</cp:revision>
  <cp:lastPrinted>2025-05-28T07:18:00Z</cp:lastPrinted>
  <dcterms:created xsi:type="dcterms:W3CDTF">2025-05-13T05:49:00Z</dcterms:created>
  <dcterms:modified xsi:type="dcterms:W3CDTF">2025-05-28T07:19:00Z</dcterms:modified>
</cp:coreProperties>
</file>